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52D9E" w14:textId="77777777" w:rsidR="009402F4" w:rsidRDefault="009402F4" w:rsidP="005241D3">
      <w:pPr>
        <w:pStyle w:val="Heading1"/>
      </w:pPr>
    </w:p>
    <w:p w14:paraId="7833AB8F" w14:textId="77777777" w:rsidR="009402F4" w:rsidRDefault="009402F4" w:rsidP="009402F4"/>
    <w:p w14:paraId="714990BF" w14:textId="77777777" w:rsidR="009402F4" w:rsidRDefault="009402F4" w:rsidP="009402F4">
      <w:pPr>
        <w:suppressAutoHyphens w:val="0"/>
        <w:spacing w:before="0" w:after="160" w:line="259" w:lineRule="auto"/>
      </w:pPr>
      <w:r>
        <w:rPr>
          <w:noProof/>
        </w:rPr>
        <w:drawing>
          <wp:anchor distT="0" distB="0" distL="114300" distR="114300" simplePos="0" relativeHeight="251651070" behindDoc="1" locked="0" layoutInCell="1" allowOverlap="1" wp14:anchorId="74AE4E08" wp14:editId="5DF47AB9">
            <wp:simplePos x="0" y="0"/>
            <wp:positionH relativeFrom="page">
              <wp:posOffset>-593090</wp:posOffset>
            </wp:positionH>
            <wp:positionV relativeFrom="paragraph">
              <wp:posOffset>-1252855</wp:posOffset>
            </wp:positionV>
            <wp:extent cx="9950112" cy="6633773"/>
            <wp:effectExtent l="0" t="0" r="0" b="0"/>
            <wp:wrapNone/>
            <wp:docPr id="1245657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57593"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59609" cy="6640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5" behindDoc="1" locked="1" layoutInCell="1" allowOverlap="1" wp14:anchorId="0714E1C1" wp14:editId="472554B9">
            <wp:simplePos x="0" y="0"/>
            <wp:positionH relativeFrom="page">
              <wp:align>right</wp:align>
            </wp:positionH>
            <wp:positionV relativeFrom="page">
              <wp:align>top</wp:align>
            </wp:positionV>
            <wp:extent cx="7557770" cy="10687050"/>
            <wp:effectExtent l="0" t="0" r="5080" b="0"/>
            <wp:wrapNone/>
            <wp:docPr id="1469118309" name="Picture 1469118309" descr="A group of people of all ages and abilities at a train station. The people are wearing green and gold Australia supporter gea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18309" name="Picture 1469118309" descr="A group of people of all ages and abilities at a train station. The people are wearing green and gold Australia supporter gear. ">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7770" cy="106870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E42DCB5" w14:textId="77777777" w:rsidR="009402F4" w:rsidRDefault="009402F4" w:rsidP="009402F4">
      <w:pPr>
        <w:suppressAutoHyphens w:val="0"/>
        <w:spacing w:before="0" w:after="160" w:line="259" w:lineRule="auto"/>
      </w:pPr>
    </w:p>
    <w:p w14:paraId="5619E631" w14:textId="77777777" w:rsidR="009402F4" w:rsidRDefault="009402F4" w:rsidP="009402F4">
      <w:pPr>
        <w:suppressAutoHyphens w:val="0"/>
        <w:spacing w:before="0" w:after="160" w:line="259" w:lineRule="auto"/>
      </w:pPr>
    </w:p>
    <w:p w14:paraId="3AA0C8DB" w14:textId="77777777" w:rsidR="009402F4" w:rsidRDefault="009402F4" w:rsidP="009402F4">
      <w:pPr>
        <w:suppressAutoHyphens w:val="0"/>
        <w:spacing w:before="0" w:after="160" w:line="259" w:lineRule="auto"/>
      </w:pPr>
    </w:p>
    <w:p w14:paraId="45465858" w14:textId="77777777" w:rsidR="009402F4" w:rsidRDefault="009402F4" w:rsidP="009402F4">
      <w:pPr>
        <w:suppressAutoHyphens w:val="0"/>
        <w:spacing w:before="0" w:after="160" w:line="259" w:lineRule="auto"/>
      </w:pPr>
    </w:p>
    <w:p w14:paraId="36B7F931" w14:textId="77777777" w:rsidR="009402F4" w:rsidRDefault="00D00C7A" w:rsidP="00D00C7A">
      <w:pPr>
        <w:tabs>
          <w:tab w:val="left" w:pos="6810"/>
        </w:tabs>
        <w:suppressAutoHyphens w:val="0"/>
        <w:spacing w:before="0" w:after="160" w:line="259" w:lineRule="auto"/>
      </w:pPr>
      <w:r>
        <w:tab/>
      </w:r>
    </w:p>
    <w:p w14:paraId="4ADFA2BE" w14:textId="77777777" w:rsidR="009402F4" w:rsidRDefault="009402F4" w:rsidP="009402F4">
      <w:pPr>
        <w:suppressAutoHyphens w:val="0"/>
        <w:spacing w:before="0" w:after="160" w:line="259" w:lineRule="auto"/>
      </w:pPr>
    </w:p>
    <w:p w14:paraId="007339FB" w14:textId="77777777" w:rsidR="009402F4" w:rsidRDefault="009402F4" w:rsidP="009402F4">
      <w:pPr>
        <w:suppressAutoHyphens w:val="0"/>
        <w:spacing w:before="0" w:after="160" w:line="259" w:lineRule="auto"/>
      </w:pPr>
    </w:p>
    <w:p w14:paraId="5F83F553" w14:textId="77777777" w:rsidR="009402F4" w:rsidRDefault="009402F4" w:rsidP="009402F4">
      <w:pPr>
        <w:suppressAutoHyphens w:val="0"/>
        <w:spacing w:before="0" w:after="160" w:line="259" w:lineRule="auto"/>
      </w:pPr>
    </w:p>
    <w:p w14:paraId="64675242" w14:textId="77777777" w:rsidR="009402F4" w:rsidRDefault="009402F4" w:rsidP="009402F4">
      <w:pPr>
        <w:suppressAutoHyphens w:val="0"/>
        <w:spacing w:before="0" w:after="160" w:line="259" w:lineRule="auto"/>
      </w:pPr>
    </w:p>
    <w:p w14:paraId="6ACBA2DD" w14:textId="77777777" w:rsidR="009402F4" w:rsidRDefault="009402F4" w:rsidP="009402F4">
      <w:pPr>
        <w:suppressAutoHyphens w:val="0"/>
        <w:spacing w:before="0" w:after="160" w:line="259" w:lineRule="auto"/>
      </w:pPr>
    </w:p>
    <w:p w14:paraId="2133DFEA" w14:textId="77777777" w:rsidR="009402F4" w:rsidRDefault="009402F4" w:rsidP="009402F4">
      <w:pPr>
        <w:suppressAutoHyphens w:val="0"/>
        <w:spacing w:before="0" w:after="160" w:line="259" w:lineRule="auto"/>
      </w:pPr>
    </w:p>
    <w:p w14:paraId="5E21CF93" w14:textId="77777777" w:rsidR="009402F4" w:rsidRDefault="009402F4" w:rsidP="009402F4">
      <w:pPr>
        <w:suppressAutoHyphens w:val="0"/>
        <w:spacing w:before="0" w:after="160" w:line="259" w:lineRule="auto"/>
      </w:pPr>
    </w:p>
    <w:p w14:paraId="522523C0" w14:textId="77777777" w:rsidR="009402F4" w:rsidRDefault="009402F4" w:rsidP="009402F4">
      <w:pPr>
        <w:suppressAutoHyphens w:val="0"/>
        <w:spacing w:before="0" w:after="160" w:line="259" w:lineRule="auto"/>
      </w:pPr>
    </w:p>
    <w:p w14:paraId="75D9656C" w14:textId="77777777" w:rsidR="009402F4" w:rsidRDefault="009402F4" w:rsidP="009402F4">
      <w:pPr>
        <w:suppressAutoHyphens w:val="0"/>
        <w:spacing w:before="0" w:after="160" w:line="259" w:lineRule="auto"/>
      </w:pPr>
    </w:p>
    <w:p w14:paraId="3014D6EC" w14:textId="77777777" w:rsidR="009402F4" w:rsidRDefault="009402F4" w:rsidP="009402F4">
      <w:pPr>
        <w:suppressAutoHyphens w:val="0"/>
        <w:spacing w:before="0" w:after="160" w:line="259" w:lineRule="auto"/>
      </w:pPr>
    </w:p>
    <w:p w14:paraId="2A85EAC9" w14:textId="77777777" w:rsidR="009402F4" w:rsidRDefault="009402F4" w:rsidP="009402F4">
      <w:pPr>
        <w:suppressAutoHyphens w:val="0"/>
        <w:spacing w:before="0" w:after="160" w:line="259" w:lineRule="auto"/>
      </w:pPr>
    </w:p>
    <w:p w14:paraId="6E8CECB2" w14:textId="77777777" w:rsidR="009402F4" w:rsidRDefault="009402F4" w:rsidP="009402F4">
      <w:pPr>
        <w:suppressAutoHyphens w:val="0"/>
        <w:spacing w:before="0" w:after="160" w:line="259" w:lineRule="auto"/>
      </w:pPr>
    </w:p>
    <w:p w14:paraId="2F61540A" w14:textId="77777777" w:rsidR="009402F4" w:rsidRDefault="009402F4" w:rsidP="009402F4">
      <w:pPr>
        <w:suppressAutoHyphens w:val="0"/>
        <w:spacing w:before="0" w:after="160" w:line="259" w:lineRule="auto"/>
      </w:pPr>
    </w:p>
    <w:p w14:paraId="43E1C259" w14:textId="77777777" w:rsidR="00475DA5" w:rsidRPr="00475DA5" w:rsidRDefault="009402F4" w:rsidP="009402F4">
      <w:pPr>
        <w:pStyle w:val="Title"/>
        <w:rPr>
          <w:sz w:val="64"/>
          <w:szCs w:val="64"/>
        </w:rPr>
      </w:pPr>
      <w:bookmarkStart w:id="0" w:name="_Toc200894075"/>
      <w:bookmarkStart w:id="1" w:name="_Toc200895433"/>
      <w:r w:rsidRPr="00475DA5">
        <w:rPr>
          <w:sz w:val="64"/>
          <w:szCs w:val="64"/>
        </w:rPr>
        <w:t>Accessibility and Inclusion Strategy and Action Plan</w:t>
      </w:r>
      <w:bookmarkEnd w:id="0"/>
      <w:bookmarkEnd w:id="1"/>
      <w:r w:rsidR="00475DA5" w:rsidRPr="00475DA5">
        <w:rPr>
          <w:sz w:val="64"/>
          <w:szCs w:val="64"/>
        </w:rPr>
        <w:t xml:space="preserve"> </w:t>
      </w:r>
    </w:p>
    <w:p w14:paraId="46E9AB72" w14:textId="77777777" w:rsidR="005241D3" w:rsidRPr="00475DA5" w:rsidRDefault="00475DA5" w:rsidP="009402F4">
      <w:pPr>
        <w:pStyle w:val="Title"/>
        <w:rPr>
          <w:sz w:val="64"/>
          <w:szCs w:val="64"/>
        </w:rPr>
      </w:pPr>
      <w:bookmarkStart w:id="2" w:name="_Toc200894076"/>
      <w:bookmarkStart w:id="3" w:name="_Toc200895434"/>
      <w:r w:rsidRPr="00475DA5">
        <w:rPr>
          <w:sz w:val="64"/>
          <w:szCs w:val="64"/>
        </w:rPr>
        <w:t>2025-2027</w:t>
      </w:r>
      <w:bookmarkEnd w:id="2"/>
      <w:bookmarkEnd w:id="3"/>
    </w:p>
    <w:p w14:paraId="0D630976" w14:textId="77777777" w:rsidR="009402F4" w:rsidRPr="009402F4" w:rsidRDefault="009402F4" w:rsidP="009402F4">
      <w:r>
        <w:br/>
      </w:r>
    </w:p>
    <w:p w14:paraId="2B6EAD90" w14:textId="77777777" w:rsidR="00475DA5" w:rsidRDefault="00475DA5" w:rsidP="00475DA5">
      <w:pPr>
        <w:pStyle w:val="Heading2"/>
      </w:pPr>
      <w:bookmarkStart w:id="4" w:name="_Toc200894077"/>
      <w:bookmarkStart w:id="5" w:name="_Toc200895435"/>
      <w:r>
        <w:lastRenderedPageBreak/>
        <w:t>Acknowledgement</w:t>
      </w:r>
      <w:r>
        <w:rPr>
          <w:spacing w:val="-19"/>
        </w:rPr>
        <w:t xml:space="preserve"> </w:t>
      </w:r>
      <w:r>
        <w:t>of</w:t>
      </w:r>
      <w:r>
        <w:rPr>
          <w:spacing w:val="-19"/>
        </w:rPr>
        <w:t xml:space="preserve"> </w:t>
      </w:r>
      <w:r>
        <w:t>Country</w:t>
      </w:r>
      <w:bookmarkEnd w:id="4"/>
      <w:bookmarkEnd w:id="5"/>
    </w:p>
    <w:p w14:paraId="500541E8" w14:textId="77777777" w:rsidR="00475DA5" w:rsidRPr="00475DA5" w:rsidRDefault="00475DA5" w:rsidP="00475DA5">
      <w:pPr>
        <w:pStyle w:val="BodyText"/>
        <w:spacing w:line="300" w:lineRule="atLeast"/>
      </w:pPr>
      <w:r w:rsidRPr="00475DA5">
        <w:t>The Department of Transport and Main Roads (TMR) respectfully acknowledges the Traditional Owners and Custodians of the land and waterways. We pay respect to their Elders past, present and emerging. TMR recognises those whose ongoing effort to protect and promote Aboriginal and Torres Strait Islander cultures will leave a lasting legacy for future First Nations people.</w:t>
      </w:r>
    </w:p>
    <w:p w14:paraId="74BE3DE4" w14:textId="77777777" w:rsidR="00475DA5" w:rsidRDefault="00475DA5" w:rsidP="00475DA5">
      <w:pPr>
        <w:pStyle w:val="Heading2"/>
      </w:pPr>
      <w:bookmarkStart w:id="6" w:name="_Toc200894078"/>
      <w:bookmarkStart w:id="7" w:name="_Toc200895436"/>
      <w:r>
        <w:t>Accessibility</w:t>
      </w:r>
      <w:bookmarkEnd w:id="6"/>
      <w:bookmarkEnd w:id="7"/>
    </w:p>
    <w:p w14:paraId="41594126" w14:textId="77777777" w:rsidR="00475DA5" w:rsidRPr="00475DA5" w:rsidRDefault="00475DA5" w:rsidP="00475DA5">
      <w:pPr>
        <w:pStyle w:val="BodyText"/>
        <w:spacing w:line="300" w:lineRule="atLeast"/>
      </w:pPr>
      <w:r w:rsidRPr="00475DA5">
        <w:t xml:space="preserve">Other accessible formats are available on our website </w:t>
      </w:r>
      <w:hyperlink r:id="rId13">
        <w:r w:rsidRPr="00475DA5">
          <w:t>www.tmr.qld.gov.au.This</w:t>
        </w:r>
      </w:hyperlink>
      <w:r w:rsidRPr="00475DA5">
        <w:t xml:space="preserve"> includes an accessible word document and website HTML text.</w:t>
      </w:r>
    </w:p>
    <w:p w14:paraId="1825293F" w14:textId="77777777" w:rsidR="00475DA5" w:rsidRDefault="00475DA5" w:rsidP="00475DA5">
      <w:pPr>
        <w:pStyle w:val="Heading2"/>
      </w:pPr>
      <w:bookmarkStart w:id="8" w:name="_Toc200894079"/>
      <w:bookmarkStart w:id="9" w:name="_Toc200895437"/>
      <w:r>
        <w:t>Translating</w:t>
      </w:r>
      <w:r>
        <w:rPr>
          <w:spacing w:val="-24"/>
        </w:rPr>
        <w:t xml:space="preserve"> </w:t>
      </w:r>
      <w:r>
        <w:t>and</w:t>
      </w:r>
      <w:r>
        <w:rPr>
          <w:spacing w:val="-23"/>
        </w:rPr>
        <w:t xml:space="preserve"> </w:t>
      </w:r>
      <w:r>
        <w:t>interpreting assistance</w:t>
      </w:r>
      <w:bookmarkEnd w:id="8"/>
      <w:bookmarkEnd w:id="9"/>
    </w:p>
    <w:p w14:paraId="64AC1294" w14:textId="77777777" w:rsidR="00475DA5" w:rsidRPr="00475DA5" w:rsidRDefault="00475DA5" w:rsidP="00475DA5">
      <w:pPr>
        <w:pStyle w:val="BodyText"/>
        <w:spacing w:line="300" w:lineRule="atLeast"/>
      </w:pPr>
      <w:r w:rsidRPr="00475DA5">
        <w:rPr>
          <w:spacing w:val="-2"/>
          <w:w w:val="105"/>
        </w:rPr>
        <w:t>If you need an interpreter, call the Translating and Interpreting Service (TIS National) on 131 450. If you are deaf or have a hearing or speech impairment, contact us</w:t>
      </w:r>
      <w:r w:rsidRPr="00475DA5">
        <w:t xml:space="preserve"> </w:t>
      </w:r>
      <w:r w:rsidRPr="00475DA5">
        <w:rPr>
          <w:spacing w:val="-2"/>
          <w:w w:val="105"/>
        </w:rPr>
        <w:t xml:space="preserve">through the National Relay Service: </w:t>
      </w:r>
      <w:hyperlink r:id="rId14">
        <w:r w:rsidRPr="00475DA5">
          <w:rPr>
            <w:spacing w:val="-2"/>
            <w:w w:val="105"/>
          </w:rPr>
          <w:t>www.relayservice.gov.au.</w:t>
        </w:r>
      </w:hyperlink>
    </w:p>
    <w:p w14:paraId="3851968D" w14:textId="77777777" w:rsidR="00475DA5" w:rsidRDefault="00475DA5" w:rsidP="00475DA5">
      <w:pPr>
        <w:pStyle w:val="Heading2"/>
      </w:pPr>
      <w:bookmarkStart w:id="10" w:name="_Toc200894080"/>
      <w:bookmarkStart w:id="11" w:name="_Toc200895438"/>
      <w:r>
        <w:t>Copyright</w:t>
      </w:r>
      <w:bookmarkEnd w:id="10"/>
      <w:bookmarkEnd w:id="11"/>
    </w:p>
    <w:p w14:paraId="2D097072" w14:textId="77777777" w:rsidR="00475DA5" w:rsidRPr="00475DA5" w:rsidRDefault="00475DA5" w:rsidP="00475DA5">
      <w:pPr>
        <w:pStyle w:val="BodyText"/>
        <w:spacing w:line="300" w:lineRule="atLeast"/>
        <w:rPr>
          <w:spacing w:val="-2"/>
          <w:w w:val="105"/>
        </w:rPr>
      </w:pPr>
      <w:r w:rsidRPr="00475DA5">
        <w:rPr>
          <w:spacing w:val="-2"/>
          <w:w w:val="105"/>
        </w:rPr>
        <w:t>This publication is protected by the Copyright Act 1968. © The State of Queensland (Department of Transport and Main Roads) 2024. All rights reserved.</w:t>
      </w:r>
    </w:p>
    <w:p w14:paraId="5E2B9B5B" w14:textId="77777777" w:rsidR="00475DA5" w:rsidRDefault="00475DA5" w:rsidP="00475DA5">
      <w:pPr>
        <w:pStyle w:val="Heading2"/>
      </w:pPr>
      <w:bookmarkStart w:id="12" w:name="_Toc200894081"/>
      <w:bookmarkStart w:id="13" w:name="_Toc200895439"/>
      <w:r>
        <w:t>Disclaimer</w:t>
      </w:r>
      <w:bookmarkEnd w:id="12"/>
      <w:bookmarkEnd w:id="13"/>
    </w:p>
    <w:p w14:paraId="49F3D903" w14:textId="77777777" w:rsidR="00475DA5" w:rsidRDefault="00475DA5" w:rsidP="00475DA5">
      <w:pPr>
        <w:pStyle w:val="BodyText"/>
        <w:spacing w:line="300" w:lineRule="atLeast"/>
      </w:pPr>
      <w:r>
        <w:rPr>
          <w:spacing w:val="-2"/>
          <w:w w:val="105"/>
        </w:rPr>
        <w:t>This</w:t>
      </w:r>
      <w:r>
        <w:rPr>
          <w:spacing w:val="-13"/>
          <w:w w:val="105"/>
        </w:rPr>
        <w:t xml:space="preserve"> </w:t>
      </w:r>
      <w:r>
        <w:rPr>
          <w:spacing w:val="-2"/>
          <w:w w:val="105"/>
        </w:rPr>
        <w:t>publication</w:t>
      </w:r>
      <w:r>
        <w:rPr>
          <w:spacing w:val="-13"/>
          <w:w w:val="105"/>
        </w:rPr>
        <w:t xml:space="preserve"> </w:t>
      </w:r>
      <w:r>
        <w:rPr>
          <w:spacing w:val="-2"/>
          <w:w w:val="105"/>
        </w:rPr>
        <w:t>is</w:t>
      </w:r>
      <w:r>
        <w:rPr>
          <w:spacing w:val="-13"/>
          <w:w w:val="105"/>
        </w:rPr>
        <w:t xml:space="preserve"> </w:t>
      </w:r>
      <w:r>
        <w:rPr>
          <w:spacing w:val="-2"/>
          <w:w w:val="105"/>
        </w:rPr>
        <w:t>provided</w:t>
      </w:r>
      <w:r>
        <w:rPr>
          <w:spacing w:val="-13"/>
          <w:w w:val="105"/>
        </w:rPr>
        <w:t xml:space="preserve"> </w:t>
      </w:r>
      <w:r>
        <w:rPr>
          <w:spacing w:val="-2"/>
          <w:w w:val="105"/>
        </w:rPr>
        <w:t>as</w:t>
      </w:r>
      <w:r>
        <w:rPr>
          <w:spacing w:val="-13"/>
          <w:w w:val="105"/>
        </w:rPr>
        <w:t xml:space="preserve"> </w:t>
      </w:r>
      <w:r>
        <w:rPr>
          <w:spacing w:val="-2"/>
          <w:w w:val="105"/>
        </w:rPr>
        <w:t>a</w:t>
      </w:r>
      <w:r>
        <w:rPr>
          <w:spacing w:val="-13"/>
          <w:w w:val="105"/>
        </w:rPr>
        <w:t xml:space="preserve"> </w:t>
      </w:r>
      <w:r>
        <w:rPr>
          <w:spacing w:val="-2"/>
          <w:w w:val="105"/>
        </w:rPr>
        <w:t>source</w:t>
      </w:r>
      <w:r>
        <w:rPr>
          <w:spacing w:val="-13"/>
          <w:w w:val="105"/>
        </w:rPr>
        <w:t xml:space="preserve"> </w:t>
      </w:r>
      <w:r>
        <w:rPr>
          <w:spacing w:val="-2"/>
          <w:w w:val="105"/>
        </w:rPr>
        <w:t>of</w:t>
      </w:r>
      <w:r>
        <w:rPr>
          <w:spacing w:val="-13"/>
          <w:w w:val="105"/>
        </w:rPr>
        <w:t xml:space="preserve"> </w:t>
      </w:r>
      <w:r>
        <w:rPr>
          <w:spacing w:val="-2"/>
          <w:w w:val="105"/>
        </w:rPr>
        <w:t xml:space="preserve">information </w:t>
      </w:r>
      <w:r>
        <w:rPr>
          <w:w w:val="105"/>
        </w:rPr>
        <w:t>only</w:t>
      </w:r>
      <w:r>
        <w:rPr>
          <w:spacing w:val="-5"/>
          <w:w w:val="105"/>
        </w:rPr>
        <w:t xml:space="preserve"> </w:t>
      </w:r>
      <w:r>
        <w:rPr>
          <w:w w:val="105"/>
        </w:rPr>
        <w:t>and</w:t>
      </w:r>
      <w:r>
        <w:rPr>
          <w:spacing w:val="-5"/>
          <w:w w:val="105"/>
        </w:rPr>
        <w:t xml:space="preserve"> </w:t>
      </w:r>
      <w:r>
        <w:rPr>
          <w:w w:val="105"/>
        </w:rPr>
        <w:t>the</w:t>
      </w:r>
      <w:r>
        <w:rPr>
          <w:spacing w:val="-5"/>
          <w:w w:val="105"/>
        </w:rPr>
        <w:t xml:space="preserve"> </w:t>
      </w:r>
      <w:r>
        <w:rPr>
          <w:w w:val="105"/>
        </w:rPr>
        <w:t>State</w:t>
      </w:r>
      <w:r>
        <w:rPr>
          <w:spacing w:val="-5"/>
          <w:w w:val="105"/>
        </w:rPr>
        <w:t xml:space="preserve"> </w:t>
      </w:r>
      <w:r>
        <w:rPr>
          <w:w w:val="105"/>
        </w:rPr>
        <w:t>of</w:t>
      </w:r>
      <w:r>
        <w:rPr>
          <w:spacing w:val="-5"/>
          <w:w w:val="105"/>
        </w:rPr>
        <w:t xml:space="preserve"> </w:t>
      </w:r>
      <w:r>
        <w:rPr>
          <w:w w:val="105"/>
        </w:rPr>
        <w:t>Queensland</w:t>
      </w:r>
      <w:r>
        <w:rPr>
          <w:spacing w:val="-5"/>
          <w:w w:val="105"/>
        </w:rPr>
        <w:t xml:space="preserve"> </w:t>
      </w:r>
      <w:r>
        <w:rPr>
          <w:w w:val="105"/>
        </w:rPr>
        <w:t>makes</w:t>
      </w:r>
      <w:r>
        <w:rPr>
          <w:spacing w:val="-5"/>
          <w:w w:val="105"/>
        </w:rPr>
        <w:t xml:space="preserve"> </w:t>
      </w:r>
      <w:r>
        <w:rPr>
          <w:w w:val="105"/>
        </w:rPr>
        <w:t>no statements, representations or warranties about its accuracy or completeness. To the extent permitted</w:t>
      </w:r>
    </w:p>
    <w:p w14:paraId="2AD91199" w14:textId="77777777" w:rsidR="0009541E" w:rsidRDefault="00475DA5" w:rsidP="00475DA5">
      <w:pPr>
        <w:pStyle w:val="BodyText"/>
        <w:spacing w:line="300" w:lineRule="atLeast"/>
        <w:rPr>
          <w:spacing w:val="-2"/>
          <w:w w:val="105"/>
        </w:rPr>
        <w:sectPr w:rsidR="0009541E" w:rsidSect="0009541E">
          <w:footerReference w:type="default" r:id="rId15"/>
          <w:headerReference w:type="first" r:id="rId16"/>
          <w:footerReference w:type="first" r:id="rId17"/>
          <w:pgSz w:w="11906" w:h="16838" w:code="9"/>
          <w:pgMar w:top="1135" w:right="1418" w:bottom="1843" w:left="1418" w:header="567" w:footer="567" w:gutter="0"/>
          <w:pgNumType w:start="1"/>
          <w:cols w:space="708"/>
          <w:titlePg/>
          <w:docGrid w:linePitch="360"/>
        </w:sectPr>
      </w:pPr>
      <w:r>
        <w:rPr>
          <w:w w:val="105"/>
        </w:rPr>
        <w:t>by</w:t>
      </w:r>
      <w:r>
        <w:rPr>
          <w:spacing w:val="-15"/>
          <w:w w:val="105"/>
        </w:rPr>
        <w:t xml:space="preserve"> </w:t>
      </w:r>
      <w:r>
        <w:rPr>
          <w:w w:val="105"/>
        </w:rPr>
        <w:t>law,</w:t>
      </w:r>
      <w:r>
        <w:rPr>
          <w:spacing w:val="-15"/>
          <w:w w:val="105"/>
        </w:rPr>
        <w:t xml:space="preserve"> </w:t>
      </w:r>
      <w:r>
        <w:rPr>
          <w:w w:val="105"/>
        </w:rPr>
        <w:t>the</w:t>
      </w:r>
      <w:r>
        <w:rPr>
          <w:spacing w:val="-15"/>
          <w:w w:val="105"/>
        </w:rPr>
        <w:t xml:space="preserve"> </w:t>
      </w:r>
      <w:r>
        <w:rPr>
          <w:w w:val="105"/>
        </w:rPr>
        <w:t>State</w:t>
      </w:r>
      <w:r>
        <w:rPr>
          <w:spacing w:val="-15"/>
          <w:w w:val="105"/>
        </w:rPr>
        <w:t xml:space="preserve"> </w:t>
      </w:r>
      <w:r>
        <w:rPr>
          <w:w w:val="105"/>
        </w:rPr>
        <w:t>of</w:t>
      </w:r>
      <w:r>
        <w:rPr>
          <w:spacing w:val="-15"/>
          <w:w w:val="105"/>
        </w:rPr>
        <w:t xml:space="preserve"> </w:t>
      </w:r>
      <w:r>
        <w:rPr>
          <w:w w:val="105"/>
        </w:rPr>
        <w:t>Queensland</w:t>
      </w:r>
      <w:r>
        <w:rPr>
          <w:spacing w:val="-15"/>
          <w:w w:val="105"/>
        </w:rPr>
        <w:t xml:space="preserve"> </w:t>
      </w:r>
      <w:r>
        <w:rPr>
          <w:w w:val="105"/>
        </w:rPr>
        <w:t>disclaims</w:t>
      </w:r>
      <w:r>
        <w:rPr>
          <w:spacing w:val="-15"/>
          <w:w w:val="105"/>
        </w:rPr>
        <w:t xml:space="preserve"> </w:t>
      </w:r>
      <w:r>
        <w:rPr>
          <w:w w:val="105"/>
        </w:rPr>
        <w:t xml:space="preserve">all </w:t>
      </w:r>
      <w:r>
        <w:t xml:space="preserve">responsibility for decisions or actions taken because of </w:t>
      </w:r>
      <w:r>
        <w:rPr>
          <w:w w:val="105"/>
        </w:rPr>
        <w:t>any</w:t>
      </w:r>
      <w:r>
        <w:rPr>
          <w:spacing w:val="-18"/>
          <w:w w:val="105"/>
        </w:rPr>
        <w:t xml:space="preserve"> </w:t>
      </w:r>
      <w:r>
        <w:rPr>
          <w:w w:val="105"/>
        </w:rPr>
        <w:t>data,</w:t>
      </w:r>
      <w:r>
        <w:rPr>
          <w:spacing w:val="-17"/>
          <w:w w:val="105"/>
        </w:rPr>
        <w:t xml:space="preserve"> </w:t>
      </w:r>
      <w:r>
        <w:rPr>
          <w:w w:val="105"/>
        </w:rPr>
        <w:t>information,</w:t>
      </w:r>
      <w:r>
        <w:rPr>
          <w:spacing w:val="-18"/>
          <w:w w:val="105"/>
        </w:rPr>
        <w:t xml:space="preserve"> </w:t>
      </w:r>
      <w:r>
        <w:rPr>
          <w:w w:val="105"/>
        </w:rPr>
        <w:t>statement</w:t>
      </w:r>
      <w:r>
        <w:rPr>
          <w:spacing w:val="-17"/>
          <w:w w:val="105"/>
        </w:rPr>
        <w:t xml:space="preserve"> </w:t>
      </w:r>
      <w:r>
        <w:rPr>
          <w:w w:val="105"/>
        </w:rPr>
        <w:t>or</w:t>
      </w:r>
      <w:r>
        <w:rPr>
          <w:spacing w:val="-18"/>
          <w:w w:val="105"/>
        </w:rPr>
        <w:t xml:space="preserve"> </w:t>
      </w:r>
      <w:r>
        <w:rPr>
          <w:w w:val="105"/>
        </w:rPr>
        <w:t>advice,</w:t>
      </w:r>
      <w:r>
        <w:rPr>
          <w:spacing w:val="-17"/>
          <w:w w:val="105"/>
        </w:rPr>
        <w:t xml:space="preserve"> </w:t>
      </w:r>
      <w:r>
        <w:rPr>
          <w:w w:val="105"/>
        </w:rPr>
        <w:t>expressed or implied, contained within and excludes all liability (including,</w:t>
      </w:r>
      <w:r>
        <w:rPr>
          <w:spacing w:val="-15"/>
          <w:w w:val="105"/>
        </w:rPr>
        <w:t xml:space="preserve"> </w:t>
      </w:r>
      <w:r>
        <w:rPr>
          <w:w w:val="105"/>
        </w:rPr>
        <w:t>without</w:t>
      </w:r>
      <w:r>
        <w:rPr>
          <w:spacing w:val="-15"/>
          <w:w w:val="105"/>
        </w:rPr>
        <w:t xml:space="preserve"> </w:t>
      </w:r>
      <w:r>
        <w:rPr>
          <w:w w:val="105"/>
        </w:rPr>
        <w:t>limitation,</w:t>
      </w:r>
      <w:r>
        <w:rPr>
          <w:spacing w:val="-15"/>
          <w:w w:val="105"/>
        </w:rPr>
        <w:t xml:space="preserve"> </w:t>
      </w:r>
      <w:r>
        <w:rPr>
          <w:w w:val="105"/>
        </w:rPr>
        <w:t>liability</w:t>
      </w:r>
      <w:r>
        <w:rPr>
          <w:spacing w:val="-15"/>
          <w:w w:val="105"/>
        </w:rPr>
        <w:t xml:space="preserve"> </w:t>
      </w:r>
      <w:r>
        <w:rPr>
          <w:w w:val="105"/>
        </w:rPr>
        <w:t>in</w:t>
      </w:r>
      <w:r>
        <w:rPr>
          <w:spacing w:val="-15"/>
          <w:w w:val="105"/>
        </w:rPr>
        <w:t xml:space="preserve"> </w:t>
      </w:r>
      <w:r>
        <w:rPr>
          <w:w w:val="105"/>
        </w:rPr>
        <w:t>negligence)</w:t>
      </w:r>
      <w:r>
        <w:rPr>
          <w:spacing w:val="-15"/>
          <w:w w:val="105"/>
        </w:rPr>
        <w:t xml:space="preserve"> </w:t>
      </w:r>
      <w:r>
        <w:rPr>
          <w:w w:val="105"/>
        </w:rPr>
        <w:t>for all</w:t>
      </w:r>
      <w:r>
        <w:rPr>
          <w:spacing w:val="-17"/>
          <w:w w:val="105"/>
        </w:rPr>
        <w:t xml:space="preserve"> </w:t>
      </w:r>
      <w:r>
        <w:rPr>
          <w:w w:val="105"/>
        </w:rPr>
        <w:t>expenses,</w:t>
      </w:r>
      <w:r>
        <w:rPr>
          <w:spacing w:val="-17"/>
          <w:w w:val="105"/>
        </w:rPr>
        <w:t xml:space="preserve"> </w:t>
      </w:r>
      <w:r>
        <w:rPr>
          <w:w w:val="105"/>
        </w:rPr>
        <w:t>losses,</w:t>
      </w:r>
      <w:r>
        <w:rPr>
          <w:spacing w:val="-17"/>
          <w:w w:val="105"/>
        </w:rPr>
        <w:t xml:space="preserve"> </w:t>
      </w:r>
      <w:r>
        <w:rPr>
          <w:w w:val="105"/>
        </w:rPr>
        <w:t>damages</w:t>
      </w:r>
      <w:r>
        <w:rPr>
          <w:spacing w:val="-17"/>
          <w:w w:val="105"/>
        </w:rPr>
        <w:t xml:space="preserve"> </w:t>
      </w:r>
      <w:r>
        <w:rPr>
          <w:w w:val="105"/>
        </w:rPr>
        <w:t>and</w:t>
      </w:r>
      <w:r>
        <w:rPr>
          <w:spacing w:val="-17"/>
          <w:w w:val="105"/>
        </w:rPr>
        <w:t xml:space="preserve"> </w:t>
      </w:r>
      <w:r>
        <w:rPr>
          <w:w w:val="105"/>
        </w:rPr>
        <w:t>costs</w:t>
      </w:r>
      <w:r>
        <w:rPr>
          <w:spacing w:val="-17"/>
          <w:w w:val="105"/>
        </w:rPr>
        <w:t xml:space="preserve"> </w:t>
      </w:r>
      <w:r>
        <w:rPr>
          <w:w w:val="105"/>
        </w:rPr>
        <w:t>that</w:t>
      </w:r>
      <w:r>
        <w:rPr>
          <w:spacing w:val="-17"/>
          <w:w w:val="105"/>
        </w:rPr>
        <w:t xml:space="preserve"> </w:t>
      </w:r>
      <w:r>
        <w:rPr>
          <w:w w:val="105"/>
        </w:rPr>
        <w:t>may</w:t>
      </w:r>
      <w:r>
        <w:rPr>
          <w:spacing w:val="-17"/>
          <w:w w:val="105"/>
        </w:rPr>
        <w:t xml:space="preserve"> </w:t>
      </w:r>
      <w:r>
        <w:rPr>
          <w:w w:val="105"/>
        </w:rPr>
        <w:t xml:space="preserve">be </w:t>
      </w:r>
      <w:r>
        <w:rPr>
          <w:spacing w:val="-2"/>
          <w:w w:val="105"/>
        </w:rPr>
        <w:t>incurred.</w:t>
      </w:r>
    </w:p>
    <w:sdt>
      <w:sdtPr>
        <w:rPr>
          <w:rFonts w:eastAsiaTheme="minorHAnsi" w:cstheme="minorBidi"/>
          <w:color w:val="2F2F2F" w:themeColor="text1" w:themeTint="E6"/>
          <w:sz w:val="24"/>
          <w:szCs w:val="22"/>
        </w:rPr>
        <w:id w:val="2003694765"/>
        <w:docPartObj>
          <w:docPartGallery w:val="Table of Contents"/>
          <w:docPartUnique/>
        </w:docPartObj>
      </w:sdtPr>
      <w:sdtEndPr>
        <w:rPr>
          <w:b/>
          <w:bCs/>
          <w:noProof/>
        </w:rPr>
      </w:sdtEndPr>
      <w:sdtContent>
        <w:p w14:paraId="6484D553" w14:textId="77777777" w:rsidR="00475DA5" w:rsidRDefault="00475DA5" w:rsidP="0009541E">
          <w:pPr>
            <w:pStyle w:val="TOCHeading"/>
            <w:spacing w:before="0"/>
          </w:pPr>
          <w:r>
            <w:t>Contents</w:t>
          </w:r>
        </w:p>
        <w:p w14:paraId="56F8BA93" w14:textId="77777777" w:rsidR="006B3631" w:rsidRDefault="00475DA5">
          <w:pPr>
            <w:pStyle w:val="TOC1"/>
            <w:rPr>
              <w:rFonts w:asciiTheme="minorHAnsi" w:eastAsiaTheme="minorEastAsia" w:hAnsiTheme="minorHAnsi"/>
              <w:b w:val="0"/>
              <w:noProof/>
              <w:color w:val="auto"/>
              <w:kern w:val="2"/>
              <w:szCs w:val="24"/>
              <w:lang w:eastAsia="en-AU"/>
              <w14:ligatures w14:val="standardContextual"/>
            </w:rPr>
          </w:pPr>
          <w:r>
            <w:fldChar w:fldCharType="begin"/>
          </w:r>
          <w:r>
            <w:instrText xml:space="preserve"> TOC \o "1-3" \h \z \u </w:instrText>
          </w:r>
          <w:r>
            <w:fldChar w:fldCharType="separate"/>
          </w:r>
          <w:hyperlink w:anchor="_Toc200895440" w:history="1">
            <w:r w:rsidR="006B3631" w:rsidRPr="00B62A39">
              <w:rPr>
                <w:rStyle w:val="Hyperlink"/>
                <w:noProof/>
              </w:rPr>
              <w:t>Director-General’s message</w:t>
            </w:r>
            <w:r w:rsidR="006B3631">
              <w:rPr>
                <w:noProof/>
                <w:webHidden/>
              </w:rPr>
              <w:tab/>
            </w:r>
            <w:r w:rsidR="006B3631">
              <w:rPr>
                <w:noProof/>
                <w:webHidden/>
              </w:rPr>
              <w:fldChar w:fldCharType="begin"/>
            </w:r>
            <w:r w:rsidR="006B3631">
              <w:rPr>
                <w:noProof/>
                <w:webHidden/>
              </w:rPr>
              <w:instrText xml:space="preserve"> PAGEREF _Toc200895440 \h </w:instrText>
            </w:r>
            <w:r w:rsidR="006B3631">
              <w:rPr>
                <w:noProof/>
                <w:webHidden/>
              </w:rPr>
            </w:r>
            <w:r w:rsidR="006B3631">
              <w:rPr>
                <w:noProof/>
                <w:webHidden/>
              </w:rPr>
              <w:fldChar w:fldCharType="separate"/>
            </w:r>
            <w:r w:rsidR="00146712">
              <w:rPr>
                <w:noProof/>
                <w:webHidden/>
              </w:rPr>
              <w:t>1</w:t>
            </w:r>
            <w:r w:rsidR="006B3631">
              <w:rPr>
                <w:noProof/>
                <w:webHidden/>
              </w:rPr>
              <w:fldChar w:fldCharType="end"/>
            </w:r>
          </w:hyperlink>
        </w:p>
        <w:p w14:paraId="1F1A890C" w14:textId="77777777" w:rsidR="006B3631" w:rsidRDefault="00000000">
          <w:pPr>
            <w:pStyle w:val="TOC1"/>
            <w:rPr>
              <w:rFonts w:asciiTheme="minorHAnsi" w:eastAsiaTheme="minorEastAsia" w:hAnsiTheme="minorHAnsi"/>
              <w:b w:val="0"/>
              <w:noProof/>
              <w:color w:val="auto"/>
              <w:kern w:val="2"/>
              <w:szCs w:val="24"/>
              <w:lang w:eastAsia="en-AU"/>
              <w14:ligatures w14:val="standardContextual"/>
            </w:rPr>
          </w:pPr>
          <w:hyperlink w:anchor="_Toc200895441" w:history="1">
            <w:r w:rsidR="006B3631" w:rsidRPr="00146712">
              <w:rPr>
                <w:rStyle w:val="Hyperlink"/>
                <w:noProof/>
              </w:rPr>
              <w:t>Strategy on a page</w:t>
            </w:r>
            <w:r w:rsidR="006B3631" w:rsidRPr="00146712">
              <w:rPr>
                <w:noProof/>
                <w:webHidden/>
              </w:rPr>
              <w:tab/>
            </w:r>
            <w:r w:rsidR="00B8523C">
              <w:rPr>
                <w:noProof/>
                <w:webHidden/>
              </w:rPr>
              <w:t>2</w:t>
            </w:r>
          </w:hyperlink>
        </w:p>
        <w:p w14:paraId="58085D8F" w14:textId="77777777" w:rsidR="006B3631" w:rsidRDefault="00000000">
          <w:pPr>
            <w:pStyle w:val="TOC1"/>
            <w:rPr>
              <w:rFonts w:asciiTheme="minorHAnsi" w:eastAsiaTheme="minorEastAsia" w:hAnsiTheme="minorHAnsi"/>
              <w:b w:val="0"/>
              <w:noProof/>
              <w:color w:val="auto"/>
              <w:kern w:val="2"/>
              <w:szCs w:val="24"/>
              <w:lang w:eastAsia="en-AU"/>
              <w14:ligatures w14:val="standardContextual"/>
            </w:rPr>
          </w:pPr>
          <w:hyperlink w:anchor="_Toc200895442" w:history="1">
            <w:r w:rsidR="006B3631" w:rsidRPr="00B62A39">
              <w:rPr>
                <w:rStyle w:val="Hyperlink"/>
                <w:noProof/>
              </w:rPr>
              <w:t>Context</w:t>
            </w:r>
            <w:r w:rsidR="006B3631">
              <w:rPr>
                <w:noProof/>
                <w:webHidden/>
              </w:rPr>
              <w:tab/>
            </w:r>
            <w:r w:rsidR="006B3631">
              <w:rPr>
                <w:noProof/>
                <w:webHidden/>
              </w:rPr>
              <w:fldChar w:fldCharType="begin"/>
            </w:r>
            <w:r w:rsidR="006B3631">
              <w:rPr>
                <w:noProof/>
                <w:webHidden/>
              </w:rPr>
              <w:instrText xml:space="preserve"> PAGEREF _Toc200895442 \h </w:instrText>
            </w:r>
            <w:r w:rsidR="006B3631">
              <w:rPr>
                <w:noProof/>
                <w:webHidden/>
              </w:rPr>
            </w:r>
            <w:r w:rsidR="006B3631">
              <w:rPr>
                <w:noProof/>
                <w:webHidden/>
              </w:rPr>
              <w:fldChar w:fldCharType="separate"/>
            </w:r>
            <w:r w:rsidR="00146712">
              <w:rPr>
                <w:noProof/>
                <w:webHidden/>
              </w:rPr>
              <w:t>3</w:t>
            </w:r>
            <w:r w:rsidR="006B3631">
              <w:rPr>
                <w:noProof/>
                <w:webHidden/>
              </w:rPr>
              <w:fldChar w:fldCharType="end"/>
            </w:r>
          </w:hyperlink>
        </w:p>
        <w:p w14:paraId="53FA2CBC" w14:textId="77777777" w:rsidR="006B3631" w:rsidRDefault="00000000">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00895443" w:history="1">
            <w:r w:rsidR="006B3631" w:rsidRPr="00B62A39">
              <w:rPr>
                <w:rStyle w:val="Hyperlink"/>
                <w:noProof/>
              </w:rPr>
              <w:t>Our</w:t>
            </w:r>
            <w:r w:rsidR="006B3631" w:rsidRPr="00B62A39">
              <w:rPr>
                <w:rStyle w:val="Hyperlink"/>
                <w:noProof/>
                <w:spacing w:val="-22"/>
              </w:rPr>
              <w:t xml:space="preserve"> </w:t>
            </w:r>
            <w:r w:rsidR="006B3631" w:rsidRPr="00B62A39">
              <w:rPr>
                <w:rStyle w:val="Hyperlink"/>
                <w:noProof/>
              </w:rPr>
              <w:t>aspiration</w:t>
            </w:r>
            <w:r w:rsidR="006B3631">
              <w:rPr>
                <w:noProof/>
                <w:webHidden/>
              </w:rPr>
              <w:tab/>
            </w:r>
            <w:r w:rsidR="006B3631">
              <w:rPr>
                <w:noProof/>
                <w:webHidden/>
              </w:rPr>
              <w:fldChar w:fldCharType="begin"/>
            </w:r>
            <w:r w:rsidR="006B3631">
              <w:rPr>
                <w:noProof/>
                <w:webHidden/>
              </w:rPr>
              <w:instrText xml:space="preserve"> PAGEREF _Toc200895443 \h </w:instrText>
            </w:r>
            <w:r w:rsidR="006B3631">
              <w:rPr>
                <w:noProof/>
                <w:webHidden/>
              </w:rPr>
            </w:r>
            <w:r w:rsidR="006B3631">
              <w:rPr>
                <w:noProof/>
                <w:webHidden/>
              </w:rPr>
              <w:fldChar w:fldCharType="separate"/>
            </w:r>
            <w:r w:rsidR="00146712">
              <w:rPr>
                <w:noProof/>
                <w:webHidden/>
              </w:rPr>
              <w:t>3</w:t>
            </w:r>
            <w:r w:rsidR="006B3631">
              <w:rPr>
                <w:noProof/>
                <w:webHidden/>
              </w:rPr>
              <w:fldChar w:fldCharType="end"/>
            </w:r>
          </w:hyperlink>
        </w:p>
        <w:p w14:paraId="3F9316D1" w14:textId="77777777" w:rsidR="006B3631" w:rsidRPr="00146712" w:rsidRDefault="00000000">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00895444" w:history="1">
            <w:r w:rsidR="006B3631" w:rsidRPr="00146712">
              <w:rPr>
                <w:rStyle w:val="Hyperlink"/>
                <w:noProof/>
              </w:rPr>
              <w:t>Commitment</w:t>
            </w:r>
            <w:r w:rsidR="006B3631" w:rsidRPr="00146712">
              <w:rPr>
                <w:rStyle w:val="Hyperlink"/>
                <w:noProof/>
                <w:spacing w:val="-24"/>
              </w:rPr>
              <w:t xml:space="preserve"> </w:t>
            </w:r>
            <w:r w:rsidR="006B3631" w:rsidRPr="00146712">
              <w:rPr>
                <w:rStyle w:val="Hyperlink"/>
                <w:noProof/>
              </w:rPr>
              <w:t>to</w:t>
            </w:r>
            <w:r w:rsidR="006B3631" w:rsidRPr="00146712">
              <w:rPr>
                <w:rStyle w:val="Hyperlink"/>
                <w:noProof/>
                <w:spacing w:val="-24"/>
              </w:rPr>
              <w:t xml:space="preserve"> </w:t>
            </w:r>
            <w:r w:rsidR="006B3631" w:rsidRPr="00146712">
              <w:rPr>
                <w:rStyle w:val="Hyperlink"/>
                <w:noProof/>
              </w:rPr>
              <w:t>accessibility,</w:t>
            </w:r>
            <w:r w:rsidR="006B3631" w:rsidRPr="00146712">
              <w:rPr>
                <w:rStyle w:val="Hyperlink"/>
                <w:noProof/>
                <w:spacing w:val="-23"/>
              </w:rPr>
              <w:t xml:space="preserve"> </w:t>
            </w:r>
            <w:r w:rsidR="006B3631" w:rsidRPr="00146712">
              <w:rPr>
                <w:rStyle w:val="Hyperlink"/>
                <w:noProof/>
              </w:rPr>
              <w:t>diversity, equity,</w:t>
            </w:r>
            <w:r w:rsidR="006B3631" w:rsidRPr="00146712">
              <w:rPr>
                <w:rStyle w:val="Hyperlink"/>
                <w:noProof/>
                <w:spacing w:val="-31"/>
              </w:rPr>
              <w:t xml:space="preserve"> </w:t>
            </w:r>
            <w:r w:rsidR="006B3631" w:rsidRPr="00146712">
              <w:rPr>
                <w:rStyle w:val="Hyperlink"/>
                <w:noProof/>
              </w:rPr>
              <w:t>and</w:t>
            </w:r>
            <w:r w:rsidR="006B3631" w:rsidRPr="00146712">
              <w:rPr>
                <w:rStyle w:val="Hyperlink"/>
                <w:noProof/>
                <w:spacing w:val="-31"/>
              </w:rPr>
              <w:t xml:space="preserve"> </w:t>
            </w:r>
            <w:r w:rsidR="006B3631" w:rsidRPr="00146712">
              <w:rPr>
                <w:rStyle w:val="Hyperlink"/>
                <w:noProof/>
              </w:rPr>
              <w:t>inclusion</w:t>
            </w:r>
            <w:r w:rsidR="006B3631" w:rsidRPr="00146712">
              <w:rPr>
                <w:rStyle w:val="Hyperlink"/>
                <w:noProof/>
                <w:spacing w:val="-31"/>
              </w:rPr>
              <w:t xml:space="preserve"> </w:t>
            </w:r>
            <w:r w:rsidR="006B3631" w:rsidRPr="00146712">
              <w:rPr>
                <w:rStyle w:val="Hyperlink"/>
                <w:noProof/>
              </w:rPr>
              <w:t>across</w:t>
            </w:r>
            <w:r w:rsidR="006B3631" w:rsidRPr="00146712">
              <w:rPr>
                <w:rStyle w:val="Hyperlink"/>
                <w:noProof/>
                <w:spacing w:val="-31"/>
              </w:rPr>
              <w:t xml:space="preserve"> </w:t>
            </w:r>
            <w:r w:rsidR="006B3631" w:rsidRPr="00146712">
              <w:rPr>
                <w:rStyle w:val="Hyperlink"/>
                <w:noProof/>
              </w:rPr>
              <w:t>TMR</w:t>
            </w:r>
            <w:r w:rsidR="006B3631" w:rsidRPr="00146712">
              <w:rPr>
                <w:noProof/>
                <w:webHidden/>
              </w:rPr>
              <w:tab/>
            </w:r>
            <w:r w:rsidR="006B3631" w:rsidRPr="00146712">
              <w:rPr>
                <w:noProof/>
                <w:webHidden/>
              </w:rPr>
              <w:fldChar w:fldCharType="begin"/>
            </w:r>
            <w:r w:rsidR="006B3631" w:rsidRPr="00146712">
              <w:rPr>
                <w:noProof/>
                <w:webHidden/>
              </w:rPr>
              <w:instrText xml:space="preserve"> PAGEREF _Toc200895444 \h </w:instrText>
            </w:r>
            <w:r w:rsidR="006B3631" w:rsidRPr="00146712">
              <w:rPr>
                <w:noProof/>
                <w:webHidden/>
              </w:rPr>
            </w:r>
            <w:r w:rsidR="006B3631" w:rsidRPr="00146712">
              <w:rPr>
                <w:noProof/>
                <w:webHidden/>
              </w:rPr>
              <w:fldChar w:fldCharType="separate"/>
            </w:r>
            <w:r w:rsidR="00146712" w:rsidRPr="00146712">
              <w:rPr>
                <w:noProof/>
                <w:webHidden/>
              </w:rPr>
              <w:t>4</w:t>
            </w:r>
            <w:r w:rsidR="006B3631" w:rsidRPr="00146712">
              <w:rPr>
                <w:noProof/>
                <w:webHidden/>
              </w:rPr>
              <w:fldChar w:fldCharType="end"/>
            </w:r>
          </w:hyperlink>
        </w:p>
        <w:p w14:paraId="08DF26B2" w14:textId="77777777" w:rsidR="006B3631" w:rsidRDefault="00000000">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00895445" w:history="1">
            <w:r w:rsidR="006B3631" w:rsidRPr="00146712">
              <w:rPr>
                <w:rStyle w:val="Hyperlink"/>
                <w:noProof/>
              </w:rPr>
              <w:t>Access</w:t>
            </w:r>
            <w:r w:rsidR="006B3631" w:rsidRPr="00146712">
              <w:rPr>
                <w:rStyle w:val="Hyperlink"/>
                <w:noProof/>
                <w:spacing w:val="-22"/>
              </w:rPr>
              <w:t xml:space="preserve"> </w:t>
            </w:r>
            <w:r w:rsidR="006B3631" w:rsidRPr="00146712">
              <w:rPr>
                <w:rStyle w:val="Hyperlink"/>
                <w:noProof/>
              </w:rPr>
              <w:t>and</w:t>
            </w:r>
            <w:r w:rsidR="006B3631" w:rsidRPr="00146712">
              <w:rPr>
                <w:rStyle w:val="Hyperlink"/>
                <w:noProof/>
                <w:spacing w:val="-22"/>
              </w:rPr>
              <w:t xml:space="preserve"> </w:t>
            </w:r>
            <w:r w:rsidR="006B3631" w:rsidRPr="00146712">
              <w:rPr>
                <w:rStyle w:val="Hyperlink"/>
                <w:noProof/>
              </w:rPr>
              <w:t>inclusion</w:t>
            </w:r>
            <w:r w:rsidR="006B3631" w:rsidRPr="00146712">
              <w:rPr>
                <w:rStyle w:val="Hyperlink"/>
                <w:noProof/>
                <w:spacing w:val="-21"/>
              </w:rPr>
              <w:t xml:space="preserve"> </w:t>
            </w:r>
            <w:r w:rsidR="006B3631" w:rsidRPr="00146712">
              <w:rPr>
                <w:rStyle w:val="Hyperlink"/>
                <w:noProof/>
              </w:rPr>
              <w:t>change</w:t>
            </w:r>
            <w:r w:rsidR="006B3631" w:rsidRPr="00146712">
              <w:rPr>
                <w:rStyle w:val="Hyperlink"/>
                <w:noProof/>
                <w:spacing w:val="-22"/>
              </w:rPr>
              <w:t xml:space="preserve"> </w:t>
            </w:r>
            <w:r w:rsidR="006B3631" w:rsidRPr="00146712">
              <w:rPr>
                <w:rStyle w:val="Hyperlink"/>
                <w:noProof/>
              </w:rPr>
              <w:t>initiatives</w:t>
            </w:r>
            <w:r w:rsidR="006B3631" w:rsidRPr="00146712">
              <w:rPr>
                <w:rStyle w:val="Hyperlink"/>
                <w:noProof/>
                <w:spacing w:val="-22"/>
              </w:rPr>
              <w:t xml:space="preserve"> </w:t>
            </w:r>
            <w:r w:rsidR="006B3631" w:rsidRPr="00146712">
              <w:rPr>
                <w:rStyle w:val="Hyperlink"/>
                <w:noProof/>
              </w:rPr>
              <w:t>in</w:t>
            </w:r>
            <w:r w:rsidR="006B3631" w:rsidRPr="00146712">
              <w:rPr>
                <w:rStyle w:val="Hyperlink"/>
                <w:noProof/>
                <w:spacing w:val="-21"/>
              </w:rPr>
              <w:t xml:space="preserve"> </w:t>
            </w:r>
            <w:r w:rsidR="006B3631" w:rsidRPr="00146712">
              <w:rPr>
                <w:rStyle w:val="Hyperlink"/>
                <w:noProof/>
              </w:rPr>
              <w:t>progress</w:t>
            </w:r>
            <w:r w:rsidR="006B3631" w:rsidRPr="00146712">
              <w:rPr>
                <w:noProof/>
                <w:webHidden/>
              </w:rPr>
              <w:tab/>
            </w:r>
            <w:r w:rsidR="006B3631" w:rsidRPr="00146712">
              <w:rPr>
                <w:noProof/>
                <w:webHidden/>
              </w:rPr>
              <w:fldChar w:fldCharType="begin"/>
            </w:r>
            <w:r w:rsidR="006B3631" w:rsidRPr="00146712">
              <w:rPr>
                <w:noProof/>
                <w:webHidden/>
              </w:rPr>
              <w:instrText xml:space="preserve"> PAGEREF _Toc200895445 \h </w:instrText>
            </w:r>
            <w:r w:rsidR="006B3631" w:rsidRPr="00146712">
              <w:rPr>
                <w:noProof/>
                <w:webHidden/>
              </w:rPr>
            </w:r>
            <w:r w:rsidR="006B3631" w:rsidRPr="00146712">
              <w:rPr>
                <w:noProof/>
                <w:webHidden/>
              </w:rPr>
              <w:fldChar w:fldCharType="separate"/>
            </w:r>
            <w:r w:rsidR="00146712" w:rsidRPr="00146712">
              <w:rPr>
                <w:noProof/>
                <w:webHidden/>
              </w:rPr>
              <w:t>4</w:t>
            </w:r>
            <w:r w:rsidR="006B3631" w:rsidRPr="00146712">
              <w:rPr>
                <w:noProof/>
                <w:webHidden/>
              </w:rPr>
              <w:fldChar w:fldCharType="end"/>
            </w:r>
          </w:hyperlink>
        </w:p>
        <w:p w14:paraId="73DC3B2D" w14:textId="77777777" w:rsidR="006B3631" w:rsidRDefault="00000000">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00895446" w:history="1">
            <w:r w:rsidR="006B3631" w:rsidRPr="00B62A39">
              <w:rPr>
                <w:rStyle w:val="Hyperlink"/>
                <w:noProof/>
              </w:rPr>
              <w:t>Our</w:t>
            </w:r>
            <w:r w:rsidR="006B3631" w:rsidRPr="00B62A39">
              <w:rPr>
                <w:rStyle w:val="Hyperlink"/>
                <w:noProof/>
                <w:spacing w:val="-30"/>
              </w:rPr>
              <w:t xml:space="preserve"> </w:t>
            </w:r>
            <w:r w:rsidR="006B3631" w:rsidRPr="00B62A39">
              <w:rPr>
                <w:rStyle w:val="Hyperlink"/>
                <w:noProof/>
              </w:rPr>
              <w:t>Journey</w:t>
            </w:r>
            <w:r w:rsidR="006B3631">
              <w:rPr>
                <w:noProof/>
                <w:webHidden/>
              </w:rPr>
              <w:tab/>
            </w:r>
            <w:r w:rsidR="006B3631">
              <w:rPr>
                <w:noProof/>
                <w:webHidden/>
              </w:rPr>
              <w:fldChar w:fldCharType="begin"/>
            </w:r>
            <w:r w:rsidR="006B3631">
              <w:rPr>
                <w:noProof/>
                <w:webHidden/>
              </w:rPr>
              <w:instrText xml:space="preserve"> PAGEREF _Toc200895446 \h </w:instrText>
            </w:r>
            <w:r w:rsidR="006B3631">
              <w:rPr>
                <w:noProof/>
                <w:webHidden/>
              </w:rPr>
            </w:r>
            <w:r w:rsidR="006B3631">
              <w:rPr>
                <w:noProof/>
                <w:webHidden/>
              </w:rPr>
              <w:fldChar w:fldCharType="separate"/>
            </w:r>
            <w:r w:rsidR="00146712">
              <w:rPr>
                <w:noProof/>
                <w:webHidden/>
              </w:rPr>
              <w:t>5</w:t>
            </w:r>
            <w:r w:rsidR="006B3631">
              <w:rPr>
                <w:noProof/>
                <w:webHidden/>
              </w:rPr>
              <w:fldChar w:fldCharType="end"/>
            </w:r>
          </w:hyperlink>
        </w:p>
        <w:p w14:paraId="62D7163F" w14:textId="77777777" w:rsidR="006B3631" w:rsidRDefault="00000000">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00895452" w:history="1">
            <w:r w:rsidR="006B3631" w:rsidRPr="00B62A39">
              <w:rPr>
                <w:rStyle w:val="Hyperlink"/>
                <w:noProof/>
              </w:rPr>
              <w:t>Progress</w:t>
            </w:r>
            <w:r w:rsidR="006B3631" w:rsidRPr="00B62A39">
              <w:rPr>
                <w:rStyle w:val="Hyperlink"/>
                <w:noProof/>
                <w:spacing w:val="-14"/>
              </w:rPr>
              <w:t xml:space="preserve"> </w:t>
            </w:r>
            <w:r w:rsidR="006B3631" w:rsidRPr="00B62A39">
              <w:rPr>
                <w:rStyle w:val="Hyperlink"/>
                <w:noProof/>
              </w:rPr>
              <w:t>since</w:t>
            </w:r>
            <w:r w:rsidR="006B3631" w:rsidRPr="00B62A39">
              <w:rPr>
                <w:rStyle w:val="Hyperlink"/>
                <w:noProof/>
                <w:spacing w:val="-14"/>
              </w:rPr>
              <w:t xml:space="preserve"> </w:t>
            </w:r>
            <w:r w:rsidR="006B3631" w:rsidRPr="00B62A39">
              <w:rPr>
                <w:rStyle w:val="Hyperlink"/>
                <w:noProof/>
              </w:rPr>
              <w:t>2020</w:t>
            </w:r>
            <w:r w:rsidR="006B3631" w:rsidRPr="00B62A39">
              <w:rPr>
                <w:rStyle w:val="Hyperlink"/>
                <w:noProof/>
                <w:spacing w:val="-13"/>
              </w:rPr>
              <w:t xml:space="preserve"> </w:t>
            </w:r>
            <w:r w:rsidR="006B3631" w:rsidRPr="00B62A39">
              <w:rPr>
                <w:rStyle w:val="Hyperlink"/>
                <w:noProof/>
              </w:rPr>
              <w:t>Strategy</w:t>
            </w:r>
            <w:r w:rsidR="006B3631">
              <w:rPr>
                <w:noProof/>
                <w:webHidden/>
              </w:rPr>
              <w:tab/>
            </w:r>
            <w:r w:rsidR="006B3631">
              <w:rPr>
                <w:noProof/>
                <w:webHidden/>
              </w:rPr>
              <w:fldChar w:fldCharType="begin"/>
            </w:r>
            <w:r w:rsidR="006B3631">
              <w:rPr>
                <w:noProof/>
                <w:webHidden/>
              </w:rPr>
              <w:instrText xml:space="preserve"> PAGEREF _Toc200895452 \h </w:instrText>
            </w:r>
            <w:r w:rsidR="006B3631">
              <w:rPr>
                <w:noProof/>
                <w:webHidden/>
              </w:rPr>
            </w:r>
            <w:r w:rsidR="006B3631">
              <w:rPr>
                <w:noProof/>
                <w:webHidden/>
              </w:rPr>
              <w:fldChar w:fldCharType="separate"/>
            </w:r>
            <w:r w:rsidR="00146712">
              <w:rPr>
                <w:noProof/>
                <w:webHidden/>
              </w:rPr>
              <w:t>7</w:t>
            </w:r>
            <w:r w:rsidR="006B3631">
              <w:rPr>
                <w:noProof/>
                <w:webHidden/>
              </w:rPr>
              <w:fldChar w:fldCharType="end"/>
            </w:r>
          </w:hyperlink>
        </w:p>
        <w:p w14:paraId="707D541D" w14:textId="77777777" w:rsidR="006B3631" w:rsidRDefault="00000000">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00895453" w:history="1">
            <w:r w:rsidR="006B3631" w:rsidRPr="00B62A39">
              <w:rPr>
                <w:rStyle w:val="Hyperlink"/>
                <w:noProof/>
              </w:rPr>
              <w:t>Trends shaping</w:t>
            </w:r>
            <w:r w:rsidR="006B3631" w:rsidRPr="00B62A39">
              <w:rPr>
                <w:rStyle w:val="Hyperlink"/>
                <w:noProof/>
                <w:spacing w:val="-11"/>
              </w:rPr>
              <w:t xml:space="preserve"> </w:t>
            </w:r>
            <w:r w:rsidR="006B3631" w:rsidRPr="00B62A39">
              <w:rPr>
                <w:rStyle w:val="Hyperlink"/>
                <w:noProof/>
              </w:rPr>
              <w:t>transport</w:t>
            </w:r>
            <w:r w:rsidR="006B3631">
              <w:rPr>
                <w:noProof/>
                <w:webHidden/>
              </w:rPr>
              <w:tab/>
            </w:r>
            <w:r w:rsidR="006B3631">
              <w:rPr>
                <w:noProof/>
                <w:webHidden/>
              </w:rPr>
              <w:fldChar w:fldCharType="begin"/>
            </w:r>
            <w:r w:rsidR="006B3631">
              <w:rPr>
                <w:noProof/>
                <w:webHidden/>
              </w:rPr>
              <w:instrText xml:space="preserve"> PAGEREF _Toc200895453 \h </w:instrText>
            </w:r>
            <w:r w:rsidR="006B3631">
              <w:rPr>
                <w:noProof/>
                <w:webHidden/>
              </w:rPr>
            </w:r>
            <w:r w:rsidR="006B3631">
              <w:rPr>
                <w:noProof/>
                <w:webHidden/>
              </w:rPr>
              <w:fldChar w:fldCharType="separate"/>
            </w:r>
            <w:r w:rsidR="00146712">
              <w:rPr>
                <w:noProof/>
                <w:webHidden/>
              </w:rPr>
              <w:t>8</w:t>
            </w:r>
            <w:r w:rsidR="006B3631">
              <w:rPr>
                <w:noProof/>
                <w:webHidden/>
              </w:rPr>
              <w:fldChar w:fldCharType="end"/>
            </w:r>
          </w:hyperlink>
        </w:p>
        <w:p w14:paraId="1310C596" w14:textId="77777777" w:rsidR="006B3631" w:rsidRDefault="00000000">
          <w:pPr>
            <w:pStyle w:val="TOC1"/>
            <w:rPr>
              <w:rFonts w:asciiTheme="minorHAnsi" w:eastAsiaTheme="minorEastAsia" w:hAnsiTheme="minorHAnsi"/>
              <w:b w:val="0"/>
              <w:noProof/>
              <w:color w:val="auto"/>
              <w:kern w:val="2"/>
              <w:szCs w:val="24"/>
              <w:lang w:eastAsia="en-AU"/>
              <w14:ligatures w14:val="standardContextual"/>
            </w:rPr>
          </w:pPr>
          <w:hyperlink w:anchor="_Toc200895454" w:history="1">
            <w:r w:rsidR="006B3631" w:rsidRPr="00B62A39">
              <w:rPr>
                <w:rStyle w:val="Hyperlink"/>
                <w:noProof/>
              </w:rPr>
              <w:t>The Strategy</w:t>
            </w:r>
            <w:r w:rsidR="006B3631">
              <w:rPr>
                <w:noProof/>
                <w:webHidden/>
              </w:rPr>
              <w:tab/>
            </w:r>
            <w:r w:rsidR="006B3631">
              <w:rPr>
                <w:noProof/>
                <w:webHidden/>
              </w:rPr>
              <w:fldChar w:fldCharType="begin"/>
            </w:r>
            <w:r w:rsidR="006B3631">
              <w:rPr>
                <w:noProof/>
                <w:webHidden/>
              </w:rPr>
              <w:instrText xml:space="preserve"> PAGEREF _Toc200895454 \h </w:instrText>
            </w:r>
            <w:r w:rsidR="006B3631">
              <w:rPr>
                <w:noProof/>
                <w:webHidden/>
              </w:rPr>
            </w:r>
            <w:r w:rsidR="006B3631">
              <w:rPr>
                <w:noProof/>
                <w:webHidden/>
              </w:rPr>
              <w:fldChar w:fldCharType="separate"/>
            </w:r>
            <w:r w:rsidR="00146712">
              <w:rPr>
                <w:noProof/>
                <w:webHidden/>
              </w:rPr>
              <w:t>9</w:t>
            </w:r>
            <w:r w:rsidR="006B3631">
              <w:rPr>
                <w:noProof/>
                <w:webHidden/>
              </w:rPr>
              <w:fldChar w:fldCharType="end"/>
            </w:r>
          </w:hyperlink>
        </w:p>
        <w:p w14:paraId="0578D873" w14:textId="77777777" w:rsidR="006B3631" w:rsidRDefault="00000000">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00895455" w:history="1">
            <w:r w:rsidR="006B3631" w:rsidRPr="00B62A39">
              <w:rPr>
                <w:rStyle w:val="Hyperlink"/>
                <w:noProof/>
              </w:rPr>
              <w:t>Co-designing</w:t>
            </w:r>
            <w:r w:rsidR="006B3631" w:rsidRPr="00B62A39">
              <w:rPr>
                <w:rStyle w:val="Hyperlink"/>
                <w:noProof/>
                <w:spacing w:val="-17"/>
              </w:rPr>
              <w:t xml:space="preserve"> </w:t>
            </w:r>
            <w:r w:rsidR="006B3631" w:rsidRPr="00B62A39">
              <w:rPr>
                <w:rStyle w:val="Hyperlink"/>
                <w:noProof/>
              </w:rPr>
              <w:t>with</w:t>
            </w:r>
            <w:r w:rsidR="006B3631" w:rsidRPr="00B62A39">
              <w:rPr>
                <w:rStyle w:val="Hyperlink"/>
                <w:noProof/>
                <w:spacing w:val="-17"/>
              </w:rPr>
              <w:t xml:space="preserve"> </w:t>
            </w:r>
            <w:r w:rsidR="006B3631" w:rsidRPr="00B62A39">
              <w:rPr>
                <w:rStyle w:val="Hyperlink"/>
                <w:noProof/>
              </w:rPr>
              <w:t>our</w:t>
            </w:r>
            <w:r w:rsidR="006B3631" w:rsidRPr="00B62A39">
              <w:rPr>
                <w:rStyle w:val="Hyperlink"/>
                <w:noProof/>
                <w:spacing w:val="-16"/>
              </w:rPr>
              <w:t xml:space="preserve"> </w:t>
            </w:r>
            <w:r w:rsidR="006B3631" w:rsidRPr="00B62A39">
              <w:rPr>
                <w:rStyle w:val="Hyperlink"/>
                <w:noProof/>
              </w:rPr>
              <w:t>stakeholders</w:t>
            </w:r>
            <w:r w:rsidR="006B3631">
              <w:rPr>
                <w:noProof/>
                <w:webHidden/>
              </w:rPr>
              <w:tab/>
            </w:r>
            <w:r w:rsidR="006B3631">
              <w:rPr>
                <w:noProof/>
                <w:webHidden/>
              </w:rPr>
              <w:fldChar w:fldCharType="begin"/>
            </w:r>
            <w:r w:rsidR="006B3631">
              <w:rPr>
                <w:noProof/>
                <w:webHidden/>
              </w:rPr>
              <w:instrText xml:space="preserve"> PAGEREF _Toc200895455 \h </w:instrText>
            </w:r>
            <w:r w:rsidR="006B3631">
              <w:rPr>
                <w:noProof/>
                <w:webHidden/>
              </w:rPr>
            </w:r>
            <w:r w:rsidR="006B3631">
              <w:rPr>
                <w:noProof/>
                <w:webHidden/>
              </w:rPr>
              <w:fldChar w:fldCharType="separate"/>
            </w:r>
            <w:r w:rsidR="00146712">
              <w:rPr>
                <w:noProof/>
                <w:webHidden/>
              </w:rPr>
              <w:t>9</w:t>
            </w:r>
            <w:r w:rsidR="006B3631">
              <w:rPr>
                <w:noProof/>
                <w:webHidden/>
              </w:rPr>
              <w:fldChar w:fldCharType="end"/>
            </w:r>
          </w:hyperlink>
        </w:p>
        <w:p w14:paraId="081455CC" w14:textId="77777777" w:rsidR="006B3631" w:rsidRDefault="00000000">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00895456" w:history="1">
            <w:r w:rsidR="006B3631" w:rsidRPr="00B62A39">
              <w:rPr>
                <w:rStyle w:val="Hyperlink"/>
                <w:noProof/>
              </w:rPr>
              <w:t>Key</w:t>
            </w:r>
            <w:r w:rsidR="006B3631" w:rsidRPr="00B62A39">
              <w:rPr>
                <w:rStyle w:val="Hyperlink"/>
                <w:noProof/>
                <w:spacing w:val="-16"/>
              </w:rPr>
              <w:t xml:space="preserve"> </w:t>
            </w:r>
            <w:r w:rsidR="006B3631" w:rsidRPr="00B62A39">
              <w:rPr>
                <w:rStyle w:val="Hyperlink"/>
                <w:noProof/>
              </w:rPr>
              <w:t>concepts</w:t>
            </w:r>
            <w:r w:rsidR="006B3631" w:rsidRPr="00B62A39">
              <w:rPr>
                <w:rStyle w:val="Hyperlink"/>
                <w:noProof/>
                <w:spacing w:val="-16"/>
              </w:rPr>
              <w:t xml:space="preserve"> </w:t>
            </w:r>
            <w:r w:rsidR="006B3631" w:rsidRPr="00B62A39">
              <w:rPr>
                <w:rStyle w:val="Hyperlink"/>
                <w:noProof/>
              </w:rPr>
              <w:t>underpinning</w:t>
            </w:r>
            <w:r w:rsidR="006B3631" w:rsidRPr="00B62A39">
              <w:rPr>
                <w:rStyle w:val="Hyperlink"/>
                <w:noProof/>
                <w:spacing w:val="-16"/>
              </w:rPr>
              <w:t xml:space="preserve"> </w:t>
            </w:r>
            <w:r w:rsidR="006B3631" w:rsidRPr="00B62A39">
              <w:rPr>
                <w:rStyle w:val="Hyperlink"/>
                <w:noProof/>
              </w:rPr>
              <w:t>this</w:t>
            </w:r>
            <w:r w:rsidR="006B3631" w:rsidRPr="00B62A39">
              <w:rPr>
                <w:rStyle w:val="Hyperlink"/>
                <w:noProof/>
                <w:spacing w:val="-15"/>
              </w:rPr>
              <w:t xml:space="preserve"> </w:t>
            </w:r>
            <w:r w:rsidR="006B3631" w:rsidRPr="00B62A39">
              <w:rPr>
                <w:rStyle w:val="Hyperlink"/>
                <w:noProof/>
              </w:rPr>
              <w:t>Strategy</w:t>
            </w:r>
            <w:r w:rsidR="006B3631">
              <w:rPr>
                <w:noProof/>
                <w:webHidden/>
              </w:rPr>
              <w:tab/>
            </w:r>
            <w:r w:rsidR="006B3631">
              <w:rPr>
                <w:noProof/>
                <w:webHidden/>
              </w:rPr>
              <w:fldChar w:fldCharType="begin"/>
            </w:r>
            <w:r w:rsidR="006B3631">
              <w:rPr>
                <w:noProof/>
                <w:webHidden/>
              </w:rPr>
              <w:instrText xml:space="preserve"> PAGEREF _Toc200895456 \h </w:instrText>
            </w:r>
            <w:r w:rsidR="006B3631">
              <w:rPr>
                <w:noProof/>
                <w:webHidden/>
              </w:rPr>
            </w:r>
            <w:r w:rsidR="006B3631">
              <w:rPr>
                <w:noProof/>
                <w:webHidden/>
              </w:rPr>
              <w:fldChar w:fldCharType="separate"/>
            </w:r>
            <w:r w:rsidR="00146712">
              <w:rPr>
                <w:noProof/>
                <w:webHidden/>
              </w:rPr>
              <w:t>10</w:t>
            </w:r>
            <w:r w:rsidR="006B3631">
              <w:rPr>
                <w:noProof/>
                <w:webHidden/>
              </w:rPr>
              <w:fldChar w:fldCharType="end"/>
            </w:r>
          </w:hyperlink>
        </w:p>
        <w:p w14:paraId="0F2C386C" w14:textId="77777777" w:rsidR="006B3631" w:rsidRDefault="00000000">
          <w:pPr>
            <w:pStyle w:val="TOC1"/>
            <w:rPr>
              <w:rFonts w:asciiTheme="minorHAnsi" w:eastAsiaTheme="minorEastAsia" w:hAnsiTheme="minorHAnsi"/>
              <w:b w:val="0"/>
              <w:noProof/>
              <w:color w:val="auto"/>
              <w:kern w:val="2"/>
              <w:szCs w:val="24"/>
              <w:lang w:eastAsia="en-AU"/>
              <w14:ligatures w14:val="standardContextual"/>
            </w:rPr>
          </w:pPr>
          <w:hyperlink w:anchor="_Toc200895457" w:history="1">
            <w:r w:rsidR="006B3631" w:rsidRPr="00B62A39">
              <w:rPr>
                <w:rStyle w:val="Hyperlink"/>
                <w:noProof/>
                <w:w w:val="105"/>
              </w:rPr>
              <w:t>Commitments</w:t>
            </w:r>
            <w:r w:rsidR="006B3631">
              <w:rPr>
                <w:noProof/>
                <w:webHidden/>
              </w:rPr>
              <w:tab/>
            </w:r>
            <w:r w:rsidR="006B3631">
              <w:rPr>
                <w:noProof/>
                <w:webHidden/>
              </w:rPr>
              <w:fldChar w:fldCharType="begin"/>
            </w:r>
            <w:r w:rsidR="006B3631">
              <w:rPr>
                <w:noProof/>
                <w:webHidden/>
              </w:rPr>
              <w:instrText xml:space="preserve"> PAGEREF _Toc200895457 \h </w:instrText>
            </w:r>
            <w:r w:rsidR="006B3631">
              <w:rPr>
                <w:noProof/>
                <w:webHidden/>
              </w:rPr>
            </w:r>
            <w:r w:rsidR="006B3631">
              <w:rPr>
                <w:noProof/>
                <w:webHidden/>
              </w:rPr>
              <w:fldChar w:fldCharType="separate"/>
            </w:r>
            <w:r w:rsidR="00146712">
              <w:rPr>
                <w:noProof/>
                <w:webHidden/>
              </w:rPr>
              <w:t>12</w:t>
            </w:r>
            <w:r w:rsidR="006B3631">
              <w:rPr>
                <w:noProof/>
                <w:webHidden/>
              </w:rPr>
              <w:fldChar w:fldCharType="end"/>
            </w:r>
          </w:hyperlink>
        </w:p>
        <w:p w14:paraId="2E7D3B63" w14:textId="77777777" w:rsidR="006B3631" w:rsidRDefault="00000000">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00895458" w:history="1">
            <w:r w:rsidR="006B3631" w:rsidRPr="00B62A39">
              <w:rPr>
                <w:rStyle w:val="Hyperlink"/>
                <w:noProof/>
              </w:rPr>
              <w:t>Grow mindset, capability, and culture</w:t>
            </w:r>
            <w:r w:rsidR="006B3631">
              <w:rPr>
                <w:noProof/>
                <w:webHidden/>
              </w:rPr>
              <w:tab/>
            </w:r>
            <w:r w:rsidR="006B3631">
              <w:rPr>
                <w:noProof/>
                <w:webHidden/>
              </w:rPr>
              <w:fldChar w:fldCharType="begin"/>
            </w:r>
            <w:r w:rsidR="006B3631">
              <w:rPr>
                <w:noProof/>
                <w:webHidden/>
              </w:rPr>
              <w:instrText xml:space="preserve"> PAGEREF _Toc200895458 \h </w:instrText>
            </w:r>
            <w:r w:rsidR="006B3631">
              <w:rPr>
                <w:noProof/>
                <w:webHidden/>
              </w:rPr>
            </w:r>
            <w:r w:rsidR="006B3631">
              <w:rPr>
                <w:noProof/>
                <w:webHidden/>
              </w:rPr>
              <w:fldChar w:fldCharType="separate"/>
            </w:r>
            <w:r w:rsidR="00146712">
              <w:rPr>
                <w:noProof/>
                <w:webHidden/>
              </w:rPr>
              <w:t>12</w:t>
            </w:r>
            <w:r w:rsidR="006B3631">
              <w:rPr>
                <w:noProof/>
                <w:webHidden/>
              </w:rPr>
              <w:fldChar w:fldCharType="end"/>
            </w:r>
          </w:hyperlink>
        </w:p>
        <w:p w14:paraId="155C08A1" w14:textId="77777777" w:rsidR="006B3631" w:rsidRDefault="00000000">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00895464" w:history="1">
            <w:r w:rsidR="006B3631" w:rsidRPr="00B62A39">
              <w:rPr>
                <w:rStyle w:val="Hyperlink"/>
                <w:noProof/>
              </w:rPr>
              <w:t>Embed accountability</w:t>
            </w:r>
            <w:r w:rsidR="006B3631">
              <w:rPr>
                <w:noProof/>
                <w:webHidden/>
              </w:rPr>
              <w:tab/>
            </w:r>
            <w:r w:rsidR="006B3631">
              <w:rPr>
                <w:noProof/>
                <w:webHidden/>
              </w:rPr>
              <w:fldChar w:fldCharType="begin"/>
            </w:r>
            <w:r w:rsidR="006B3631">
              <w:rPr>
                <w:noProof/>
                <w:webHidden/>
              </w:rPr>
              <w:instrText xml:space="preserve"> PAGEREF _Toc200895464 \h </w:instrText>
            </w:r>
            <w:r w:rsidR="006B3631">
              <w:rPr>
                <w:noProof/>
                <w:webHidden/>
              </w:rPr>
            </w:r>
            <w:r w:rsidR="006B3631">
              <w:rPr>
                <w:noProof/>
                <w:webHidden/>
              </w:rPr>
              <w:fldChar w:fldCharType="separate"/>
            </w:r>
            <w:r w:rsidR="00146712">
              <w:rPr>
                <w:noProof/>
                <w:webHidden/>
              </w:rPr>
              <w:t>14</w:t>
            </w:r>
            <w:r w:rsidR="006B3631">
              <w:rPr>
                <w:noProof/>
                <w:webHidden/>
              </w:rPr>
              <w:fldChar w:fldCharType="end"/>
            </w:r>
          </w:hyperlink>
        </w:p>
        <w:p w14:paraId="06C3BCCB" w14:textId="77777777" w:rsidR="006B3631" w:rsidRDefault="00000000">
          <w:pPr>
            <w:pStyle w:val="TOC2"/>
            <w:tabs>
              <w:tab w:val="right" w:leader="dot" w:pos="9060"/>
            </w:tabs>
            <w:rPr>
              <w:rFonts w:asciiTheme="minorHAnsi" w:eastAsiaTheme="minorEastAsia" w:hAnsiTheme="minorHAnsi"/>
              <w:noProof/>
              <w:color w:val="auto"/>
              <w:kern w:val="2"/>
              <w:szCs w:val="24"/>
              <w:lang w:eastAsia="en-AU"/>
              <w14:ligatures w14:val="standardContextual"/>
            </w:rPr>
          </w:pPr>
          <w:hyperlink w:anchor="_Toc200895470" w:history="1">
            <w:r w:rsidR="006B3631" w:rsidRPr="00B62A39">
              <w:rPr>
                <w:rStyle w:val="Hyperlink"/>
                <w:noProof/>
              </w:rPr>
              <w:t>Commit to accessible and inclusive design</w:t>
            </w:r>
            <w:r w:rsidR="006B3631">
              <w:rPr>
                <w:noProof/>
                <w:webHidden/>
              </w:rPr>
              <w:tab/>
            </w:r>
            <w:r w:rsidR="006B3631">
              <w:rPr>
                <w:noProof/>
                <w:webHidden/>
              </w:rPr>
              <w:fldChar w:fldCharType="begin"/>
            </w:r>
            <w:r w:rsidR="006B3631">
              <w:rPr>
                <w:noProof/>
                <w:webHidden/>
              </w:rPr>
              <w:instrText xml:space="preserve"> PAGEREF _Toc200895470 \h </w:instrText>
            </w:r>
            <w:r w:rsidR="006B3631">
              <w:rPr>
                <w:noProof/>
                <w:webHidden/>
              </w:rPr>
            </w:r>
            <w:r w:rsidR="006B3631">
              <w:rPr>
                <w:noProof/>
                <w:webHidden/>
              </w:rPr>
              <w:fldChar w:fldCharType="separate"/>
            </w:r>
            <w:r w:rsidR="00146712">
              <w:rPr>
                <w:noProof/>
                <w:webHidden/>
              </w:rPr>
              <w:t>15</w:t>
            </w:r>
            <w:r w:rsidR="006B3631">
              <w:rPr>
                <w:noProof/>
                <w:webHidden/>
              </w:rPr>
              <w:fldChar w:fldCharType="end"/>
            </w:r>
          </w:hyperlink>
        </w:p>
        <w:p w14:paraId="1E2E62FB" w14:textId="77777777" w:rsidR="006B3631" w:rsidRDefault="00000000">
          <w:pPr>
            <w:pStyle w:val="TOC1"/>
            <w:rPr>
              <w:rFonts w:asciiTheme="minorHAnsi" w:eastAsiaTheme="minorEastAsia" w:hAnsiTheme="minorHAnsi"/>
              <w:b w:val="0"/>
              <w:noProof/>
              <w:color w:val="auto"/>
              <w:kern w:val="2"/>
              <w:szCs w:val="24"/>
              <w:lang w:eastAsia="en-AU"/>
              <w14:ligatures w14:val="standardContextual"/>
            </w:rPr>
          </w:pPr>
          <w:hyperlink w:anchor="_Toc200895476" w:history="1">
            <w:r w:rsidR="006B3631" w:rsidRPr="00B62A39">
              <w:rPr>
                <w:rStyle w:val="Hyperlink"/>
                <w:noProof/>
              </w:rPr>
              <w:t>Delivering the Strategy</w:t>
            </w:r>
            <w:r w:rsidR="006B3631">
              <w:rPr>
                <w:noProof/>
                <w:webHidden/>
              </w:rPr>
              <w:tab/>
            </w:r>
            <w:r w:rsidR="006B3631">
              <w:rPr>
                <w:noProof/>
                <w:webHidden/>
              </w:rPr>
              <w:fldChar w:fldCharType="begin"/>
            </w:r>
            <w:r w:rsidR="006B3631">
              <w:rPr>
                <w:noProof/>
                <w:webHidden/>
              </w:rPr>
              <w:instrText xml:space="preserve"> PAGEREF _Toc200895476 \h </w:instrText>
            </w:r>
            <w:r w:rsidR="006B3631">
              <w:rPr>
                <w:noProof/>
                <w:webHidden/>
              </w:rPr>
            </w:r>
            <w:r w:rsidR="006B3631">
              <w:rPr>
                <w:noProof/>
                <w:webHidden/>
              </w:rPr>
              <w:fldChar w:fldCharType="separate"/>
            </w:r>
            <w:r w:rsidR="00146712">
              <w:rPr>
                <w:noProof/>
                <w:webHidden/>
              </w:rPr>
              <w:t>18</w:t>
            </w:r>
            <w:r w:rsidR="006B3631">
              <w:rPr>
                <w:noProof/>
                <w:webHidden/>
              </w:rPr>
              <w:fldChar w:fldCharType="end"/>
            </w:r>
          </w:hyperlink>
        </w:p>
        <w:p w14:paraId="7498099A" w14:textId="77777777" w:rsidR="006B3631" w:rsidRPr="00CC68CB" w:rsidRDefault="00000000">
          <w:pPr>
            <w:pStyle w:val="TOC3"/>
            <w:tabs>
              <w:tab w:val="right" w:leader="dot" w:pos="9060"/>
            </w:tabs>
            <w:rPr>
              <w:rFonts w:asciiTheme="minorHAnsi" w:eastAsiaTheme="minorEastAsia" w:hAnsiTheme="minorHAnsi"/>
              <w:i w:val="0"/>
              <w:iCs/>
              <w:noProof/>
              <w:color w:val="auto"/>
              <w:kern w:val="2"/>
              <w:szCs w:val="24"/>
              <w:lang w:eastAsia="en-AU"/>
              <w14:ligatures w14:val="standardContextual"/>
            </w:rPr>
          </w:pPr>
          <w:hyperlink w:anchor="_Toc200895477" w:history="1">
            <w:r w:rsidR="006B3631" w:rsidRPr="00CC68CB">
              <w:rPr>
                <w:rStyle w:val="Hyperlink"/>
                <w:i w:val="0"/>
                <w:iCs/>
                <w:noProof/>
              </w:rPr>
              <w:t>Roles</w:t>
            </w:r>
            <w:r w:rsidR="006B3631" w:rsidRPr="00CC68CB">
              <w:rPr>
                <w:rStyle w:val="Hyperlink"/>
                <w:i w:val="0"/>
                <w:iCs/>
                <w:noProof/>
                <w:spacing w:val="-20"/>
              </w:rPr>
              <w:t xml:space="preserve"> </w:t>
            </w:r>
            <w:r w:rsidR="006B3631" w:rsidRPr="00CC68CB">
              <w:rPr>
                <w:rStyle w:val="Hyperlink"/>
                <w:i w:val="0"/>
                <w:iCs/>
                <w:noProof/>
              </w:rPr>
              <w:t>and</w:t>
            </w:r>
            <w:r w:rsidR="006B3631" w:rsidRPr="00CC68CB">
              <w:rPr>
                <w:rStyle w:val="Hyperlink"/>
                <w:i w:val="0"/>
                <w:iCs/>
                <w:noProof/>
                <w:spacing w:val="-20"/>
              </w:rPr>
              <w:t xml:space="preserve"> </w:t>
            </w:r>
            <w:r w:rsidR="006B3631" w:rsidRPr="00CC68CB">
              <w:rPr>
                <w:rStyle w:val="Hyperlink"/>
                <w:i w:val="0"/>
                <w:iCs/>
                <w:noProof/>
              </w:rPr>
              <w:t>responsibilities</w:t>
            </w:r>
            <w:r w:rsidR="006B3631" w:rsidRPr="00CC68CB">
              <w:rPr>
                <w:i w:val="0"/>
                <w:iCs/>
                <w:noProof/>
                <w:webHidden/>
              </w:rPr>
              <w:tab/>
            </w:r>
            <w:r w:rsidR="006B3631" w:rsidRPr="00CC68CB">
              <w:rPr>
                <w:i w:val="0"/>
                <w:iCs/>
                <w:noProof/>
                <w:webHidden/>
              </w:rPr>
              <w:fldChar w:fldCharType="begin"/>
            </w:r>
            <w:r w:rsidR="006B3631" w:rsidRPr="00CC68CB">
              <w:rPr>
                <w:i w:val="0"/>
                <w:iCs/>
                <w:noProof/>
                <w:webHidden/>
              </w:rPr>
              <w:instrText xml:space="preserve"> PAGEREF _Toc200895477 \h </w:instrText>
            </w:r>
            <w:r w:rsidR="006B3631" w:rsidRPr="00CC68CB">
              <w:rPr>
                <w:i w:val="0"/>
                <w:iCs/>
                <w:noProof/>
                <w:webHidden/>
              </w:rPr>
            </w:r>
            <w:r w:rsidR="006B3631" w:rsidRPr="00CC68CB">
              <w:rPr>
                <w:i w:val="0"/>
                <w:iCs/>
                <w:noProof/>
                <w:webHidden/>
              </w:rPr>
              <w:fldChar w:fldCharType="separate"/>
            </w:r>
            <w:r w:rsidR="00146712" w:rsidRPr="00CC68CB">
              <w:rPr>
                <w:i w:val="0"/>
                <w:iCs/>
                <w:noProof/>
                <w:webHidden/>
              </w:rPr>
              <w:t>18</w:t>
            </w:r>
            <w:r w:rsidR="006B3631" w:rsidRPr="00CC68CB">
              <w:rPr>
                <w:i w:val="0"/>
                <w:iCs/>
                <w:noProof/>
                <w:webHidden/>
              </w:rPr>
              <w:fldChar w:fldCharType="end"/>
            </w:r>
          </w:hyperlink>
        </w:p>
        <w:p w14:paraId="07B551A9" w14:textId="77777777" w:rsidR="006B3631" w:rsidRPr="00CC68CB" w:rsidRDefault="00000000">
          <w:pPr>
            <w:pStyle w:val="TOC3"/>
            <w:tabs>
              <w:tab w:val="right" w:leader="dot" w:pos="9060"/>
            </w:tabs>
            <w:rPr>
              <w:rFonts w:asciiTheme="minorHAnsi" w:eastAsiaTheme="minorEastAsia" w:hAnsiTheme="minorHAnsi"/>
              <w:i w:val="0"/>
              <w:iCs/>
              <w:noProof/>
              <w:color w:val="auto"/>
              <w:kern w:val="2"/>
              <w:szCs w:val="24"/>
              <w:lang w:eastAsia="en-AU"/>
              <w14:ligatures w14:val="standardContextual"/>
            </w:rPr>
          </w:pPr>
          <w:hyperlink w:anchor="_Toc200895478" w:history="1">
            <w:r w:rsidR="006B3631" w:rsidRPr="00CC68CB">
              <w:rPr>
                <w:rStyle w:val="Hyperlink"/>
                <w:i w:val="0"/>
                <w:iCs/>
                <w:noProof/>
              </w:rPr>
              <w:t>Monitoring</w:t>
            </w:r>
            <w:r w:rsidR="006B3631" w:rsidRPr="00CC68CB">
              <w:rPr>
                <w:rStyle w:val="Hyperlink"/>
                <w:i w:val="0"/>
                <w:iCs/>
                <w:noProof/>
                <w:spacing w:val="-21"/>
              </w:rPr>
              <w:t xml:space="preserve"> </w:t>
            </w:r>
            <w:r w:rsidR="006B3631" w:rsidRPr="00CC68CB">
              <w:rPr>
                <w:rStyle w:val="Hyperlink"/>
                <w:i w:val="0"/>
                <w:iCs/>
                <w:noProof/>
                <w:spacing w:val="-2"/>
              </w:rPr>
              <w:t>progress</w:t>
            </w:r>
            <w:r w:rsidR="006B3631" w:rsidRPr="00CC68CB">
              <w:rPr>
                <w:i w:val="0"/>
                <w:iCs/>
                <w:noProof/>
                <w:webHidden/>
              </w:rPr>
              <w:tab/>
            </w:r>
            <w:r w:rsidR="006B3631" w:rsidRPr="00CC68CB">
              <w:rPr>
                <w:i w:val="0"/>
                <w:iCs/>
                <w:noProof/>
                <w:webHidden/>
              </w:rPr>
              <w:fldChar w:fldCharType="begin"/>
            </w:r>
            <w:r w:rsidR="006B3631" w:rsidRPr="00CC68CB">
              <w:rPr>
                <w:i w:val="0"/>
                <w:iCs/>
                <w:noProof/>
                <w:webHidden/>
              </w:rPr>
              <w:instrText xml:space="preserve"> PAGEREF _Toc200895478 \h </w:instrText>
            </w:r>
            <w:r w:rsidR="006B3631" w:rsidRPr="00CC68CB">
              <w:rPr>
                <w:i w:val="0"/>
                <w:iCs/>
                <w:noProof/>
                <w:webHidden/>
              </w:rPr>
            </w:r>
            <w:r w:rsidR="006B3631" w:rsidRPr="00CC68CB">
              <w:rPr>
                <w:i w:val="0"/>
                <w:iCs/>
                <w:noProof/>
                <w:webHidden/>
              </w:rPr>
              <w:fldChar w:fldCharType="separate"/>
            </w:r>
            <w:r w:rsidR="00146712" w:rsidRPr="00CC68CB">
              <w:rPr>
                <w:i w:val="0"/>
                <w:iCs/>
                <w:noProof/>
                <w:webHidden/>
              </w:rPr>
              <w:t>18</w:t>
            </w:r>
            <w:r w:rsidR="006B3631" w:rsidRPr="00CC68CB">
              <w:rPr>
                <w:i w:val="0"/>
                <w:iCs/>
                <w:noProof/>
                <w:webHidden/>
              </w:rPr>
              <w:fldChar w:fldCharType="end"/>
            </w:r>
          </w:hyperlink>
        </w:p>
        <w:p w14:paraId="520A657C" w14:textId="77777777" w:rsidR="006B3631" w:rsidRDefault="00000000">
          <w:pPr>
            <w:pStyle w:val="TOC1"/>
            <w:rPr>
              <w:rFonts w:asciiTheme="minorHAnsi" w:eastAsiaTheme="minorEastAsia" w:hAnsiTheme="minorHAnsi"/>
              <w:b w:val="0"/>
              <w:noProof/>
              <w:color w:val="auto"/>
              <w:kern w:val="2"/>
              <w:szCs w:val="24"/>
              <w:lang w:eastAsia="en-AU"/>
              <w14:ligatures w14:val="standardContextual"/>
            </w:rPr>
          </w:pPr>
          <w:hyperlink w:anchor="_Toc200895479" w:history="1">
            <w:r w:rsidR="006B3631" w:rsidRPr="00B62A39">
              <w:rPr>
                <w:rStyle w:val="Hyperlink"/>
                <w:noProof/>
              </w:rPr>
              <w:t>Action Plan Summary</w:t>
            </w:r>
            <w:r w:rsidR="006B3631">
              <w:rPr>
                <w:noProof/>
                <w:webHidden/>
              </w:rPr>
              <w:tab/>
            </w:r>
            <w:r w:rsidR="006B3631">
              <w:rPr>
                <w:noProof/>
                <w:webHidden/>
              </w:rPr>
              <w:fldChar w:fldCharType="begin"/>
            </w:r>
            <w:r w:rsidR="006B3631">
              <w:rPr>
                <w:noProof/>
                <w:webHidden/>
              </w:rPr>
              <w:instrText xml:space="preserve"> PAGEREF _Toc200895479 \h </w:instrText>
            </w:r>
            <w:r w:rsidR="006B3631">
              <w:rPr>
                <w:noProof/>
                <w:webHidden/>
              </w:rPr>
            </w:r>
            <w:r w:rsidR="006B3631">
              <w:rPr>
                <w:noProof/>
                <w:webHidden/>
              </w:rPr>
              <w:fldChar w:fldCharType="separate"/>
            </w:r>
            <w:r w:rsidR="00146712">
              <w:rPr>
                <w:noProof/>
                <w:webHidden/>
              </w:rPr>
              <w:t>19</w:t>
            </w:r>
            <w:r w:rsidR="006B3631">
              <w:rPr>
                <w:noProof/>
                <w:webHidden/>
              </w:rPr>
              <w:fldChar w:fldCharType="end"/>
            </w:r>
          </w:hyperlink>
        </w:p>
        <w:p w14:paraId="73E41C83" w14:textId="77777777" w:rsidR="004C1BA8" w:rsidRDefault="00475DA5" w:rsidP="0009541E">
          <w:r>
            <w:rPr>
              <w:b/>
              <w:bCs/>
              <w:noProof/>
            </w:rPr>
            <w:fldChar w:fldCharType="end"/>
          </w:r>
        </w:p>
      </w:sdtContent>
    </w:sdt>
    <w:p w14:paraId="1126BEF6" w14:textId="77777777" w:rsidR="00CD213B" w:rsidRPr="00CD213B" w:rsidRDefault="00CD213B" w:rsidP="00CD213B">
      <w:bookmarkStart w:id="14" w:name="_TOC_250016"/>
    </w:p>
    <w:p w14:paraId="1678901A" w14:textId="77777777" w:rsidR="00CD213B" w:rsidRPr="00CD213B" w:rsidRDefault="00CD213B" w:rsidP="00CD213B"/>
    <w:p w14:paraId="2A3CF9C8" w14:textId="77777777" w:rsidR="00CD213B" w:rsidRPr="00CD213B" w:rsidRDefault="00CD213B" w:rsidP="00CD213B"/>
    <w:p w14:paraId="00473A50" w14:textId="77777777" w:rsidR="00CD213B" w:rsidRPr="00CD213B" w:rsidRDefault="00CD213B" w:rsidP="00CD213B"/>
    <w:p w14:paraId="4794BB92" w14:textId="77777777" w:rsidR="00CD213B" w:rsidRPr="00CD213B" w:rsidRDefault="00CD213B" w:rsidP="00CD213B"/>
    <w:p w14:paraId="2FECA5D6" w14:textId="77777777" w:rsidR="00CD213B" w:rsidRDefault="00CD213B" w:rsidP="00CD213B">
      <w:pPr>
        <w:jc w:val="right"/>
        <w:rPr>
          <w:rFonts w:eastAsiaTheme="majorEastAsia" w:cstheme="majorBidi"/>
          <w:color w:val="003E69"/>
          <w:sz w:val="60"/>
          <w:szCs w:val="36"/>
        </w:rPr>
      </w:pPr>
    </w:p>
    <w:p w14:paraId="24A2C3C8" w14:textId="77777777" w:rsidR="00CD213B" w:rsidRPr="00CD213B" w:rsidRDefault="00CD213B" w:rsidP="00CD213B">
      <w:pPr>
        <w:sectPr w:rsidR="00CD213B" w:rsidRPr="00CD213B" w:rsidSect="004C1BA8">
          <w:footerReference w:type="first" r:id="rId18"/>
          <w:pgSz w:w="11906" w:h="16838" w:code="9"/>
          <w:pgMar w:top="1135" w:right="1418" w:bottom="993" w:left="1418" w:header="567" w:footer="567" w:gutter="0"/>
          <w:pgNumType w:start="0"/>
          <w:cols w:space="708"/>
          <w:titlePg/>
          <w:docGrid w:linePitch="360"/>
        </w:sectPr>
      </w:pPr>
    </w:p>
    <w:p w14:paraId="133D9C9C" w14:textId="77777777" w:rsidR="004C1BA8" w:rsidRPr="004C1BA8" w:rsidRDefault="004C1BA8" w:rsidP="00CD213B">
      <w:pPr>
        <w:pStyle w:val="Heading1"/>
        <w:spacing w:before="0"/>
      </w:pPr>
      <w:bookmarkStart w:id="15" w:name="_Toc200895440"/>
      <w:r w:rsidRPr="004C1BA8">
        <w:lastRenderedPageBreak/>
        <w:t xml:space="preserve">Director-General’s </w:t>
      </w:r>
      <w:bookmarkEnd w:id="14"/>
      <w:r w:rsidRPr="004C1BA8">
        <w:t>message</w:t>
      </w:r>
      <w:bookmarkEnd w:id="15"/>
    </w:p>
    <w:p w14:paraId="3DADD50E" w14:textId="77777777" w:rsidR="004C1BA8" w:rsidRDefault="004C1BA8" w:rsidP="004C1BA8">
      <w:pPr>
        <w:pStyle w:val="BodyText"/>
        <w:spacing w:line="300" w:lineRule="atLeast"/>
        <w:ind w:right="74"/>
      </w:pPr>
      <w:r>
        <w:rPr>
          <w:color w:val="0A0E10"/>
        </w:rPr>
        <w:t>In my capacity as Director-General and Champion for Accessibility for the Department of Transport and Main Roads (TMR), I am proud to present our new accessibility and inclusion strategy and action plan - Moving Together to Connect Queensland. This supports us to achieve TMR’s purpose of providing a reliable, resilient, and responsive transport network that is safe and accessible for everyone.</w:t>
      </w:r>
    </w:p>
    <w:p w14:paraId="50D33F65" w14:textId="77777777" w:rsidR="004C1BA8" w:rsidRDefault="004C1BA8" w:rsidP="004C1BA8">
      <w:pPr>
        <w:pStyle w:val="BodyText"/>
        <w:spacing w:line="300" w:lineRule="atLeast"/>
        <w:ind w:right="72"/>
        <w:rPr>
          <w:color w:val="0A0E10"/>
          <w:w w:val="105"/>
        </w:rPr>
      </w:pPr>
    </w:p>
    <w:p w14:paraId="5333E034" w14:textId="77777777" w:rsidR="004C1BA8" w:rsidRDefault="004C1BA8" w:rsidP="004C1BA8">
      <w:pPr>
        <w:pStyle w:val="BodyText"/>
        <w:spacing w:line="300" w:lineRule="atLeast"/>
        <w:ind w:right="72"/>
      </w:pPr>
      <w:r>
        <w:rPr>
          <w:color w:val="0A0E10"/>
          <w:w w:val="105"/>
        </w:rPr>
        <w:t>Teams</w:t>
      </w:r>
      <w:r>
        <w:rPr>
          <w:color w:val="0A0E10"/>
          <w:spacing w:val="-18"/>
          <w:w w:val="105"/>
        </w:rPr>
        <w:t xml:space="preserve"> </w:t>
      </w:r>
      <w:r>
        <w:rPr>
          <w:color w:val="0A0E10"/>
          <w:w w:val="105"/>
        </w:rPr>
        <w:t>across</w:t>
      </w:r>
      <w:r>
        <w:rPr>
          <w:color w:val="0A0E10"/>
          <w:spacing w:val="-17"/>
          <w:w w:val="105"/>
        </w:rPr>
        <w:t xml:space="preserve"> </w:t>
      </w:r>
      <w:r>
        <w:rPr>
          <w:color w:val="0A0E10"/>
          <w:w w:val="105"/>
        </w:rPr>
        <w:t>TMR</w:t>
      </w:r>
      <w:r>
        <w:rPr>
          <w:color w:val="0A0E10"/>
          <w:spacing w:val="-18"/>
          <w:w w:val="105"/>
        </w:rPr>
        <w:t xml:space="preserve"> </w:t>
      </w:r>
      <w:r>
        <w:rPr>
          <w:color w:val="0A0E10"/>
          <w:w w:val="105"/>
        </w:rPr>
        <w:t>have</w:t>
      </w:r>
      <w:r>
        <w:rPr>
          <w:color w:val="0A0E10"/>
          <w:spacing w:val="-18"/>
          <w:w w:val="105"/>
        </w:rPr>
        <w:t xml:space="preserve"> </w:t>
      </w:r>
      <w:r>
        <w:rPr>
          <w:color w:val="0A0E10"/>
          <w:w w:val="105"/>
        </w:rPr>
        <w:t>been</w:t>
      </w:r>
      <w:r>
        <w:rPr>
          <w:color w:val="0A0E10"/>
          <w:spacing w:val="-17"/>
          <w:w w:val="105"/>
        </w:rPr>
        <w:t xml:space="preserve"> </w:t>
      </w:r>
      <w:r>
        <w:rPr>
          <w:color w:val="0A0E10"/>
          <w:w w:val="105"/>
        </w:rPr>
        <w:t>working</w:t>
      </w:r>
      <w:r>
        <w:rPr>
          <w:color w:val="0A0E10"/>
          <w:spacing w:val="-18"/>
          <w:w w:val="105"/>
        </w:rPr>
        <w:t xml:space="preserve"> </w:t>
      </w:r>
      <w:r>
        <w:rPr>
          <w:color w:val="0A0E10"/>
          <w:w w:val="105"/>
        </w:rPr>
        <w:t>hard to</w:t>
      </w:r>
      <w:r>
        <w:rPr>
          <w:color w:val="0A0E10"/>
          <w:spacing w:val="-9"/>
          <w:w w:val="105"/>
        </w:rPr>
        <w:t xml:space="preserve"> </w:t>
      </w:r>
      <w:r>
        <w:rPr>
          <w:color w:val="0A0E10"/>
          <w:w w:val="105"/>
        </w:rPr>
        <w:t>raise</w:t>
      </w:r>
      <w:r>
        <w:rPr>
          <w:color w:val="0A0E10"/>
          <w:spacing w:val="-9"/>
          <w:w w:val="105"/>
        </w:rPr>
        <w:t xml:space="preserve"> </w:t>
      </w:r>
      <w:r>
        <w:rPr>
          <w:color w:val="0A0E10"/>
          <w:w w:val="105"/>
        </w:rPr>
        <w:t>awareness</w:t>
      </w:r>
      <w:r>
        <w:rPr>
          <w:color w:val="0A0E10"/>
          <w:spacing w:val="-9"/>
          <w:w w:val="105"/>
        </w:rPr>
        <w:t xml:space="preserve"> </w:t>
      </w:r>
      <w:r>
        <w:rPr>
          <w:color w:val="0A0E10"/>
          <w:w w:val="105"/>
        </w:rPr>
        <w:t>about</w:t>
      </w:r>
      <w:r>
        <w:rPr>
          <w:color w:val="0A0E10"/>
          <w:spacing w:val="-9"/>
          <w:w w:val="105"/>
        </w:rPr>
        <w:t xml:space="preserve"> </w:t>
      </w:r>
      <w:r>
        <w:rPr>
          <w:color w:val="0A0E10"/>
          <w:w w:val="105"/>
        </w:rPr>
        <w:t>accessibility</w:t>
      </w:r>
      <w:r>
        <w:rPr>
          <w:color w:val="0A0E10"/>
          <w:spacing w:val="-9"/>
          <w:w w:val="105"/>
        </w:rPr>
        <w:t xml:space="preserve"> </w:t>
      </w:r>
      <w:r>
        <w:rPr>
          <w:color w:val="0A0E10"/>
          <w:w w:val="105"/>
        </w:rPr>
        <w:t>and inclusion,</w:t>
      </w:r>
      <w:r>
        <w:rPr>
          <w:color w:val="0A0E10"/>
          <w:spacing w:val="-18"/>
          <w:w w:val="105"/>
        </w:rPr>
        <w:t xml:space="preserve"> </w:t>
      </w:r>
      <w:r>
        <w:rPr>
          <w:color w:val="0A0E10"/>
          <w:w w:val="105"/>
        </w:rPr>
        <w:t>and</w:t>
      </w:r>
      <w:r>
        <w:rPr>
          <w:color w:val="0A0E10"/>
          <w:spacing w:val="-17"/>
          <w:w w:val="105"/>
        </w:rPr>
        <w:t xml:space="preserve"> </w:t>
      </w:r>
      <w:r>
        <w:rPr>
          <w:color w:val="0A0E10"/>
          <w:w w:val="105"/>
        </w:rPr>
        <w:t>we</w:t>
      </w:r>
      <w:r>
        <w:rPr>
          <w:color w:val="0A0E10"/>
          <w:spacing w:val="-18"/>
          <w:w w:val="105"/>
        </w:rPr>
        <w:t xml:space="preserve"> </w:t>
      </w:r>
      <w:r>
        <w:rPr>
          <w:color w:val="0A0E10"/>
          <w:w w:val="105"/>
        </w:rPr>
        <w:t>are</w:t>
      </w:r>
      <w:r>
        <w:rPr>
          <w:color w:val="0A0E10"/>
          <w:spacing w:val="-18"/>
          <w:w w:val="105"/>
        </w:rPr>
        <w:t xml:space="preserve"> </w:t>
      </w:r>
      <w:r>
        <w:rPr>
          <w:color w:val="0A0E10"/>
          <w:w w:val="105"/>
        </w:rPr>
        <w:t>making</w:t>
      </w:r>
      <w:r>
        <w:rPr>
          <w:color w:val="0A0E10"/>
          <w:spacing w:val="-17"/>
          <w:w w:val="105"/>
        </w:rPr>
        <w:t xml:space="preserve"> </w:t>
      </w:r>
      <w:r>
        <w:rPr>
          <w:color w:val="0A0E10"/>
          <w:w w:val="105"/>
        </w:rPr>
        <w:t>great</w:t>
      </w:r>
      <w:r>
        <w:rPr>
          <w:color w:val="0A0E10"/>
          <w:spacing w:val="-18"/>
          <w:w w:val="105"/>
        </w:rPr>
        <w:t xml:space="preserve"> </w:t>
      </w:r>
      <w:r>
        <w:rPr>
          <w:color w:val="0A0E10"/>
          <w:w w:val="105"/>
        </w:rPr>
        <w:t xml:space="preserve">progress. </w:t>
      </w:r>
      <w:r>
        <w:rPr>
          <w:color w:val="0A0E10"/>
        </w:rPr>
        <w:t xml:space="preserve">We have integrated accessibility and inclusion </w:t>
      </w:r>
      <w:r>
        <w:rPr>
          <w:color w:val="0A0E10"/>
          <w:w w:val="105"/>
        </w:rPr>
        <w:t>principles and guidelines into project management, communication, leadership, and</w:t>
      </w:r>
      <w:r>
        <w:rPr>
          <w:color w:val="0A0E10"/>
          <w:spacing w:val="-18"/>
          <w:w w:val="105"/>
        </w:rPr>
        <w:t xml:space="preserve"> </w:t>
      </w:r>
      <w:r>
        <w:rPr>
          <w:color w:val="0A0E10"/>
          <w:w w:val="105"/>
        </w:rPr>
        <w:t>infrastructure</w:t>
      </w:r>
      <w:r>
        <w:rPr>
          <w:color w:val="0A0E10"/>
          <w:spacing w:val="-17"/>
          <w:w w:val="105"/>
        </w:rPr>
        <w:t xml:space="preserve"> </w:t>
      </w:r>
      <w:r>
        <w:rPr>
          <w:color w:val="0A0E10"/>
          <w:w w:val="105"/>
        </w:rPr>
        <w:t>design.</w:t>
      </w:r>
      <w:r>
        <w:rPr>
          <w:color w:val="0A0E10"/>
          <w:spacing w:val="-18"/>
          <w:w w:val="105"/>
        </w:rPr>
        <w:t xml:space="preserve"> </w:t>
      </w:r>
      <w:r>
        <w:rPr>
          <w:color w:val="0A0E10"/>
          <w:w w:val="105"/>
        </w:rPr>
        <w:t>We</w:t>
      </w:r>
      <w:r>
        <w:rPr>
          <w:color w:val="0A0E10"/>
          <w:spacing w:val="-18"/>
          <w:w w:val="105"/>
        </w:rPr>
        <w:t xml:space="preserve"> </w:t>
      </w:r>
      <w:r>
        <w:rPr>
          <w:color w:val="0A0E10"/>
          <w:w w:val="105"/>
        </w:rPr>
        <w:t>have</w:t>
      </w:r>
      <w:r>
        <w:rPr>
          <w:color w:val="0A0E10"/>
          <w:spacing w:val="-17"/>
          <w:w w:val="105"/>
        </w:rPr>
        <w:t xml:space="preserve"> </w:t>
      </w:r>
      <w:r>
        <w:rPr>
          <w:color w:val="0A0E10"/>
          <w:w w:val="105"/>
        </w:rPr>
        <w:t>improved recruitment practices, and involved our customers in research, planning and testing of products and services.</w:t>
      </w:r>
    </w:p>
    <w:p w14:paraId="082D14EB" w14:textId="77777777" w:rsidR="004C1BA8" w:rsidRDefault="004C1BA8" w:rsidP="004C1BA8">
      <w:pPr>
        <w:pStyle w:val="BodyText"/>
        <w:spacing w:line="300" w:lineRule="atLeast"/>
        <w:ind w:right="303"/>
        <w:rPr>
          <w:color w:val="0A0E10"/>
        </w:rPr>
      </w:pPr>
    </w:p>
    <w:p w14:paraId="44882FAC" w14:textId="77777777" w:rsidR="004C1BA8" w:rsidRPr="004C1BA8" w:rsidRDefault="004C1BA8" w:rsidP="004C1BA8">
      <w:pPr>
        <w:pStyle w:val="BodyText"/>
        <w:spacing w:line="300" w:lineRule="atLeast"/>
        <w:ind w:right="303"/>
      </w:pPr>
      <w:r>
        <w:rPr>
          <w:color w:val="0A0E10"/>
        </w:rPr>
        <w:t>These</w:t>
      </w:r>
      <w:r>
        <w:rPr>
          <w:color w:val="0A0E10"/>
          <w:spacing w:val="40"/>
        </w:rPr>
        <w:t xml:space="preserve"> </w:t>
      </w:r>
      <w:r>
        <w:rPr>
          <w:color w:val="0A0E10"/>
        </w:rPr>
        <w:t>are</w:t>
      </w:r>
      <w:r>
        <w:rPr>
          <w:color w:val="0A0E10"/>
          <w:spacing w:val="40"/>
        </w:rPr>
        <w:t xml:space="preserve"> </w:t>
      </w:r>
      <w:r>
        <w:rPr>
          <w:color w:val="0A0E10"/>
        </w:rPr>
        <w:t>important,</w:t>
      </w:r>
      <w:r>
        <w:rPr>
          <w:color w:val="0A0E10"/>
          <w:spacing w:val="40"/>
        </w:rPr>
        <w:t xml:space="preserve"> </w:t>
      </w:r>
      <w:r>
        <w:rPr>
          <w:color w:val="0A0E10"/>
        </w:rPr>
        <w:t>but</w:t>
      </w:r>
      <w:r>
        <w:rPr>
          <w:color w:val="0A0E10"/>
          <w:spacing w:val="40"/>
        </w:rPr>
        <w:t xml:space="preserve"> </w:t>
      </w:r>
      <w:r>
        <w:rPr>
          <w:color w:val="0A0E10"/>
        </w:rPr>
        <w:t>early</w:t>
      </w:r>
      <w:r>
        <w:rPr>
          <w:color w:val="0A0E10"/>
          <w:spacing w:val="40"/>
        </w:rPr>
        <w:t xml:space="preserve"> </w:t>
      </w:r>
      <w:r>
        <w:rPr>
          <w:color w:val="0A0E10"/>
        </w:rPr>
        <w:t>steps</w:t>
      </w:r>
      <w:r>
        <w:rPr>
          <w:color w:val="0A0E10"/>
          <w:spacing w:val="40"/>
        </w:rPr>
        <w:t xml:space="preserve"> </w:t>
      </w:r>
      <w:r>
        <w:rPr>
          <w:color w:val="0A0E10"/>
        </w:rPr>
        <w:t>on our long-term journey towards embedding accessibility and inclusion in everything we do at TMR. We also know that the creation of truly inclusive attitudes, behaviour, structures, and systems requires a holistic</w:t>
      </w:r>
      <w:r>
        <w:t xml:space="preserve"> </w:t>
      </w:r>
      <w:r>
        <w:rPr>
          <w:color w:val="0A0E10"/>
          <w:w w:val="105"/>
        </w:rPr>
        <w:t xml:space="preserve">transformation of organisational structures, </w:t>
      </w:r>
      <w:r>
        <w:rPr>
          <w:color w:val="0A0E10"/>
        </w:rPr>
        <w:t xml:space="preserve">policies, and practices, including dismantling </w:t>
      </w:r>
      <w:r>
        <w:rPr>
          <w:color w:val="0A0E10"/>
          <w:w w:val="105"/>
        </w:rPr>
        <w:t xml:space="preserve">the systemic barriers that inhibit lasting </w:t>
      </w:r>
      <w:r>
        <w:rPr>
          <w:color w:val="0A0E10"/>
          <w:spacing w:val="-2"/>
          <w:w w:val="105"/>
        </w:rPr>
        <w:t>change.</w:t>
      </w:r>
    </w:p>
    <w:p w14:paraId="3799AB15" w14:textId="77777777" w:rsidR="004C1BA8" w:rsidRDefault="004C1BA8" w:rsidP="004C1BA8">
      <w:pPr>
        <w:pStyle w:val="BodyText"/>
        <w:spacing w:line="300" w:lineRule="atLeast"/>
        <w:rPr>
          <w:color w:val="0A0E10"/>
          <w:spacing w:val="-2"/>
          <w:w w:val="105"/>
        </w:rPr>
      </w:pPr>
    </w:p>
    <w:p w14:paraId="1D45170D" w14:textId="77777777" w:rsidR="004C1BA8" w:rsidRDefault="004C1BA8" w:rsidP="004C1BA8">
      <w:pPr>
        <w:pStyle w:val="BodyText"/>
        <w:spacing w:line="300" w:lineRule="atLeast"/>
        <w:ind w:right="324"/>
      </w:pPr>
      <w:r>
        <w:rPr>
          <w:color w:val="0A0E10"/>
          <w:w w:val="105"/>
        </w:rPr>
        <w:t xml:space="preserve">Beyond our legal and moral obligations, providing equitable access to transport services gives people greater autonomy </w:t>
      </w:r>
      <w:r>
        <w:rPr>
          <w:color w:val="0A0E10"/>
          <w:spacing w:val="-2"/>
          <w:w w:val="105"/>
        </w:rPr>
        <w:t>over</w:t>
      </w:r>
      <w:r>
        <w:rPr>
          <w:color w:val="0A0E10"/>
          <w:spacing w:val="-16"/>
          <w:w w:val="105"/>
        </w:rPr>
        <w:t xml:space="preserve"> </w:t>
      </w:r>
      <w:r>
        <w:rPr>
          <w:color w:val="0A0E10"/>
          <w:spacing w:val="-2"/>
          <w:w w:val="105"/>
        </w:rPr>
        <w:t>their</w:t>
      </w:r>
      <w:r>
        <w:rPr>
          <w:color w:val="0A0E10"/>
          <w:spacing w:val="-15"/>
          <w:w w:val="105"/>
        </w:rPr>
        <w:t xml:space="preserve"> </w:t>
      </w:r>
      <w:r>
        <w:rPr>
          <w:color w:val="0A0E10"/>
          <w:spacing w:val="-2"/>
          <w:w w:val="105"/>
        </w:rPr>
        <w:t>lives</w:t>
      </w:r>
      <w:r>
        <w:rPr>
          <w:color w:val="0A0E10"/>
          <w:spacing w:val="-16"/>
          <w:w w:val="105"/>
        </w:rPr>
        <w:t xml:space="preserve"> </w:t>
      </w:r>
      <w:r>
        <w:rPr>
          <w:color w:val="0A0E10"/>
          <w:spacing w:val="-2"/>
          <w:w w:val="105"/>
        </w:rPr>
        <w:t>and</w:t>
      </w:r>
      <w:r>
        <w:rPr>
          <w:color w:val="0A0E10"/>
          <w:spacing w:val="-15"/>
          <w:w w:val="105"/>
        </w:rPr>
        <w:t xml:space="preserve"> </w:t>
      </w:r>
      <w:r>
        <w:rPr>
          <w:color w:val="0A0E10"/>
          <w:spacing w:val="-2"/>
          <w:w w:val="105"/>
        </w:rPr>
        <w:t>better</w:t>
      </w:r>
      <w:r>
        <w:rPr>
          <w:color w:val="0A0E10"/>
          <w:spacing w:val="-16"/>
          <w:w w:val="105"/>
        </w:rPr>
        <w:t xml:space="preserve"> </w:t>
      </w:r>
      <w:r>
        <w:rPr>
          <w:color w:val="0A0E10"/>
          <w:spacing w:val="-2"/>
          <w:w w:val="105"/>
        </w:rPr>
        <w:t>access</w:t>
      </w:r>
      <w:r>
        <w:rPr>
          <w:color w:val="0A0E10"/>
          <w:spacing w:val="-15"/>
          <w:w w:val="105"/>
        </w:rPr>
        <w:t xml:space="preserve"> </w:t>
      </w:r>
      <w:r>
        <w:rPr>
          <w:color w:val="0A0E10"/>
          <w:spacing w:val="-2"/>
          <w:w w:val="105"/>
        </w:rPr>
        <w:t>to</w:t>
      </w:r>
      <w:r>
        <w:rPr>
          <w:color w:val="0A0E10"/>
          <w:spacing w:val="-16"/>
          <w:w w:val="105"/>
        </w:rPr>
        <w:t xml:space="preserve"> </w:t>
      </w:r>
      <w:r>
        <w:rPr>
          <w:color w:val="0A0E10"/>
          <w:spacing w:val="-2"/>
          <w:w w:val="105"/>
        </w:rPr>
        <w:t xml:space="preserve">health, </w:t>
      </w:r>
      <w:r>
        <w:rPr>
          <w:color w:val="0A0E10"/>
          <w:w w:val="105"/>
        </w:rPr>
        <w:t>education, and employment—all of which have positive impacts for individuals, the broader community, and the economy.</w:t>
      </w:r>
    </w:p>
    <w:p w14:paraId="7E922011" w14:textId="77777777" w:rsidR="004C1BA8" w:rsidRDefault="004C1BA8" w:rsidP="004C1BA8">
      <w:pPr>
        <w:pStyle w:val="BodyText"/>
        <w:spacing w:line="300" w:lineRule="atLeast"/>
        <w:ind w:right="106"/>
        <w:rPr>
          <w:color w:val="0A0E10"/>
        </w:rPr>
      </w:pPr>
    </w:p>
    <w:p w14:paraId="46E51DEB" w14:textId="77777777" w:rsidR="004C1BA8" w:rsidRDefault="004C1BA8" w:rsidP="004C1BA8">
      <w:pPr>
        <w:pStyle w:val="BodyText"/>
        <w:spacing w:line="300" w:lineRule="atLeast"/>
        <w:ind w:right="106"/>
      </w:pPr>
      <w:r>
        <w:rPr>
          <w:color w:val="0A0E10"/>
        </w:rPr>
        <w:t>We need to systematically co-ordinate our efforts, which is why we have co-designed this strategy and action plan with our customers, our employees, and our delivery partners. It sets out clear steps we must take together on the next stage of our journey to accessibility and inclusion.</w:t>
      </w:r>
    </w:p>
    <w:p w14:paraId="5EB99005" w14:textId="77777777" w:rsidR="004C1BA8" w:rsidRDefault="004C1BA8" w:rsidP="004C1BA8">
      <w:pPr>
        <w:pStyle w:val="BodyText"/>
        <w:spacing w:line="300" w:lineRule="atLeast"/>
        <w:ind w:right="324"/>
        <w:rPr>
          <w:color w:val="0A0E10"/>
        </w:rPr>
      </w:pPr>
    </w:p>
    <w:p w14:paraId="0FD6ECE1" w14:textId="77777777" w:rsidR="004C1BA8" w:rsidRDefault="004C1BA8" w:rsidP="004C1BA8">
      <w:pPr>
        <w:pStyle w:val="BodyText"/>
        <w:spacing w:line="300" w:lineRule="atLeast"/>
        <w:ind w:right="324"/>
      </w:pPr>
      <w:r>
        <w:rPr>
          <w:color w:val="0A0E10"/>
        </w:rPr>
        <w:t xml:space="preserve">We are fortunate at TMR to have innovative </w:t>
      </w:r>
      <w:r>
        <w:rPr>
          <w:color w:val="0A0E10"/>
          <w:w w:val="105"/>
        </w:rPr>
        <w:t>minds, modern technology, stakeholder partnerships and strong leadership commitment to deliver on this promise.</w:t>
      </w:r>
      <w:r>
        <w:t xml:space="preserve"> </w:t>
      </w:r>
      <w:r>
        <w:rPr>
          <w:color w:val="0A0E10"/>
          <w:w w:val="105"/>
        </w:rPr>
        <w:t xml:space="preserve">The task is ever evolving, requiring </w:t>
      </w:r>
      <w:r>
        <w:rPr>
          <w:color w:val="0A0E10"/>
          <w:spacing w:val="-2"/>
          <w:w w:val="105"/>
        </w:rPr>
        <w:t>constant</w:t>
      </w:r>
      <w:r>
        <w:rPr>
          <w:color w:val="0A0E10"/>
          <w:spacing w:val="-12"/>
          <w:w w:val="105"/>
        </w:rPr>
        <w:t xml:space="preserve"> </w:t>
      </w:r>
      <w:r>
        <w:rPr>
          <w:color w:val="0A0E10"/>
          <w:spacing w:val="-2"/>
          <w:w w:val="105"/>
        </w:rPr>
        <w:t>attention</w:t>
      </w:r>
      <w:r>
        <w:rPr>
          <w:color w:val="0A0E10"/>
          <w:spacing w:val="-12"/>
          <w:w w:val="105"/>
        </w:rPr>
        <w:t xml:space="preserve"> </w:t>
      </w:r>
      <w:r>
        <w:rPr>
          <w:color w:val="0A0E10"/>
          <w:spacing w:val="-2"/>
          <w:w w:val="105"/>
        </w:rPr>
        <w:t>and</w:t>
      </w:r>
      <w:r>
        <w:rPr>
          <w:color w:val="0A0E10"/>
          <w:spacing w:val="-12"/>
          <w:w w:val="105"/>
        </w:rPr>
        <w:t xml:space="preserve"> </w:t>
      </w:r>
      <w:r>
        <w:rPr>
          <w:color w:val="0A0E10"/>
          <w:spacing w:val="-2"/>
          <w:w w:val="105"/>
        </w:rPr>
        <w:t>unwavering</w:t>
      </w:r>
      <w:r>
        <w:rPr>
          <w:color w:val="0A0E10"/>
          <w:spacing w:val="-12"/>
          <w:w w:val="105"/>
        </w:rPr>
        <w:t xml:space="preserve"> </w:t>
      </w:r>
      <w:r>
        <w:rPr>
          <w:color w:val="0A0E10"/>
          <w:spacing w:val="-2"/>
          <w:w w:val="105"/>
        </w:rPr>
        <w:t>resolve.</w:t>
      </w:r>
      <w:r>
        <w:t xml:space="preserve"> </w:t>
      </w:r>
      <w:r>
        <w:rPr>
          <w:color w:val="0A0E10"/>
          <w:w w:val="105"/>
        </w:rPr>
        <w:t>Importantly,</w:t>
      </w:r>
      <w:r>
        <w:rPr>
          <w:color w:val="0A0E10"/>
          <w:spacing w:val="-15"/>
          <w:w w:val="105"/>
        </w:rPr>
        <w:t xml:space="preserve"> </w:t>
      </w:r>
      <w:r>
        <w:rPr>
          <w:color w:val="0A0E10"/>
          <w:w w:val="105"/>
        </w:rPr>
        <w:t>our</w:t>
      </w:r>
      <w:r>
        <w:rPr>
          <w:color w:val="0A0E10"/>
          <w:spacing w:val="-15"/>
          <w:w w:val="105"/>
        </w:rPr>
        <w:t xml:space="preserve"> </w:t>
      </w:r>
      <w:r>
        <w:rPr>
          <w:color w:val="0A0E10"/>
          <w:w w:val="105"/>
        </w:rPr>
        <w:t>commitment</w:t>
      </w:r>
      <w:r>
        <w:rPr>
          <w:color w:val="0A0E10"/>
          <w:spacing w:val="-15"/>
          <w:w w:val="105"/>
        </w:rPr>
        <w:t xml:space="preserve"> </w:t>
      </w:r>
      <w:r>
        <w:rPr>
          <w:color w:val="0A0E10"/>
          <w:w w:val="105"/>
        </w:rPr>
        <w:t>extends</w:t>
      </w:r>
      <w:r>
        <w:rPr>
          <w:color w:val="0A0E10"/>
          <w:spacing w:val="-15"/>
          <w:w w:val="105"/>
        </w:rPr>
        <w:t xml:space="preserve"> </w:t>
      </w:r>
      <w:r>
        <w:rPr>
          <w:color w:val="0A0E10"/>
          <w:w w:val="105"/>
        </w:rPr>
        <w:t>beyond achieving mandatory compliance.</w:t>
      </w:r>
    </w:p>
    <w:p w14:paraId="434A3E24" w14:textId="77777777" w:rsidR="004C1BA8" w:rsidRDefault="004C1BA8" w:rsidP="004C1BA8">
      <w:pPr>
        <w:pStyle w:val="BodyText"/>
        <w:spacing w:line="300" w:lineRule="atLeast"/>
        <w:ind w:right="324"/>
        <w:rPr>
          <w:color w:val="0A0E10"/>
        </w:rPr>
      </w:pPr>
    </w:p>
    <w:p w14:paraId="123ED315" w14:textId="77777777" w:rsidR="004C1BA8" w:rsidRDefault="004C1BA8" w:rsidP="004C1BA8">
      <w:pPr>
        <w:pStyle w:val="BodyText"/>
        <w:spacing w:line="300" w:lineRule="atLeast"/>
        <w:ind w:right="324"/>
      </w:pPr>
      <w:r>
        <w:rPr>
          <w:color w:val="0A0E10"/>
        </w:rPr>
        <w:t xml:space="preserve">Our vision and true measure of success is </w:t>
      </w:r>
      <w:r>
        <w:rPr>
          <w:color w:val="0A0E10"/>
          <w:w w:val="105"/>
        </w:rPr>
        <w:t>for a transport network where everyone feels</w:t>
      </w:r>
      <w:r>
        <w:rPr>
          <w:color w:val="0A0E10"/>
          <w:spacing w:val="-18"/>
          <w:w w:val="105"/>
        </w:rPr>
        <w:t xml:space="preserve"> </w:t>
      </w:r>
      <w:r>
        <w:rPr>
          <w:color w:val="0A0E10"/>
          <w:w w:val="105"/>
        </w:rPr>
        <w:t>welcomed</w:t>
      </w:r>
      <w:r>
        <w:rPr>
          <w:color w:val="0A0E10"/>
          <w:spacing w:val="-17"/>
          <w:w w:val="105"/>
        </w:rPr>
        <w:t xml:space="preserve"> </w:t>
      </w:r>
      <w:r>
        <w:rPr>
          <w:color w:val="0A0E10"/>
          <w:w w:val="105"/>
        </w:rPr>
        <w:t>and</w:t>
      </w:r>
      <w:r>
        <w:rPr>
          <w:color w:val="0A0E10"/>
          <w:spacing w:val="-18"/>
          <w:w w:val="105"/>
        </w:rPr>
        <w:t xml:space="preserve"> </w:t>
      </w:r>
      <w:r>
        <w:rPr>
          <w:color w:val="0A0E10"/>
          <w:w w:val="105"/>
        </w:rPr>
        <w:t>can</w:t>
      </w:r>
      <w:r>
        <w:rPr>
          <w:color w:val="0A0E10"/>
          <w:spacing w:val="-17"/>
          <w:w w:val="105"/>
        </w:rPr>
        <w:t xml:space="preserve"> </w:t>
      </w:r>
      <w:r>
        <w:rPr>
          <w:color w:val="0A0E10"/>
          <w:w w:val="105"/>
        </w:rPr>
        <w:t>travel</w:t>
      </w:r>
      <w:r>
        <w:rPr>
          <w:color w:val="0A0E10"/>
          <w:spacing w:val="-18"/>
          <w:w w:val="105"/>
        </w:rPr>
        <w:t xml:space="preserve"> </w:t>
      </w:r>
      <w:r>
        <w:rPr>
          <w:color w:val="0A0E10"/>
          <w:w w:val="105"/>
        </w:rPr>
        <w:t>where</w:t>
      </w:r>
      <w:r>
        <w:rPr>
          <w:color w:val="0A0E10"/>
          <w:spacing w:val="-17"/>
          <w:w w:val="105"/>
        </w:rPr>
        <w:t xml:space="preserve"> </w:t>
      </w:r>
      <w:r>
        <w:rPr>
          <w:color w:val="0A0E10"/>
          <w:w w:val="105"/>
        </w:rPr>
        <w:t>and when they want, regardless of personal</w:t>
      </w:r>
      <w:r>
        <w:t xml:space="preserve"> </w:t>
      </w:r>
      <w:r>
        <w:rPr>
          <w:color w:val="0A0E10"/>
        </w:rPr>
        <w:t xml:space="preserve">circumstances; and TMR workplaces where all current and future employees belong and feel </w:t>
      </w:r>
      <w:r>
        <w:rPr>
          <w:color w:val="0A0E10"/>
          <w:spacing w:val="-2"/>
        </w:rPr>
        <w:t>safe.</w:t>
      </w:r>
    </w:p>
    <w:p w14:paraId="0F34849B" w14:textId="77777777" w:rsidR="004C1BA8" w:rsidRDefault="004C1BA8" w:rsidP="004C1BA8">
      <w:pPr>
        <w:pStyle w:val="BodyText"/>
        <w:spacing w:line="278" w:lineRule="auto"/>
      </w:pPr>
    </w:p>
    <w:p w14:paraId="6CCFD5B8" w14:textId="77777777" w:rsidR="004C1BA8" w:rsidRPr="00761E50" w:rsidRDefault="004C1BA8" w:rsidP="004C1BA8">
      <w:pPr>
        <w:pStyle w:val="BodyText"/>
        <w:rPr>
          <w:b/>
          <w:bCs/>
        </w:rPr>
      </w:pPr>
      <w:r w:rsidRPr="00761E50">
        <w:rPr>
          <w:b/>
          <w:bCs/>
        </w:rPr>
        <w:t>Sally</w:t>
      </w:r>
      <w:r w:rsidRPr="00761E50">
        <w:rPr>
          <w:b/>
          <w:bCs/>
          <w:spacing w:val="-20"/>
        </w:rPr>
        <w:t xml:space="preserve"> </w:t>
      </w:r>
      <w:r w:rsidRPr="00761E50">
        <w:rPr>
          <w:b/>
          <w:bCs/>
        </w:rPr>
        <w:t>Stannard</w:t>
      </w:r>
    </w:p>
    <w:p w14:paraId="7C46E282" w14:textId="77777777" w:rsidR="004C1BA8" w:rsidRPr="00761E50" w:rsidRDefault="004C1BA8" w:rsidP="004C1BA8">
      <w:pPr>
        <w:pStyle w:val="BodyText"/>
        <w:spacing w:before="28"/>
        <w:rPr>
          <w:b/>
          <w:bCs/>
        </w:rPr>
      </w:pPr>
      <w:r w:rsidRPr="00761E50">
        <w:rPr>
          <w:b/>
          <w:bCs/>
          <w:color w:val="0A0E10"/>
        </w:rPr>
        <w:t>Director-</w:t>
      </w:r>
      <w:r w:rsidRPr="00761E50">
        <w:rPr>
          <w:b/>
          <w:bCs/>
          <w:color w:val="0A0E10"/>
          <w:spacing w:val="-2"/>
        </w:rPr>
        <w:t>General</w:t>
      </w:r>
    </w:p>
    <w:p w14:paraId="466CA05E" w14:textId="77777777" w:rsidR="00761E50" w:rsidRDefault="004C1BA8" w:rsidP="004C1BA8">
      <w:pPr>
        <w:pStyle w:val="BodyText"/>
        <w:spacing w:before="44"/>
        <w:rPr>
          <w:b/>
          <w:bCs/>
          <w:color w:val="0A0E10"/>
          <w:spacing w:val="-2"/>
          <w:w w:val="105"/>
        </w:rPr>
        <w:sectPr w:rsidR="00761E50" w:rsidSect="00CD213B">
          <w:footerReference w:type="first" r:id="rId19"/>
          <w:pgSz w:w="11906" w:h="16838" w:code="9"/>
          <w:pgMar w:top="1135" w:right="1418" w:bottom="993" w:left="1418" w:header="567" w:footer="567" w:gutter="0"/>
          <w:pgNumType w:start="1"/>
          <w:cols w:space="708"/>
          <w:titlePg/>
          <w:docGrid w:linePitch="360"/>
        </w:sectPr>
      </w:pPr>
      <w:r w:rsidRPr="00761E50">
        <w:rPr>
          <w:b/>
          <w:bCs/>
          <w:color w:val="0A0E10"/>
          <w:spacing w:val="-2"/>
          <w:w w:val="105"/>
        </w:rPr>
        <w:t>Department</w:t>
      </w:r>
      <w:r w:rsidRPr="00761E50">
        <w:rPr>
          <w:b/>
          <w:bCs/>
          <w:color w:val="0A0E10"/>
          <w:spacing w:val="-8"/>
          <w:w w:val="105"/>
        </w:rPr>
        <w:t xml:space="preserve"> </w:t>
      </w:r>
      <w:r w:rsidRPr="00761E50">
        <w:rPr>
          <w:b/>
          <w:bCs/>
          <w:color w:val="0A0E10"/>
          <w:spacing w:val="-2"/>
          <w:w w:val="105"/>
        </w:rPr>
        <w:t>of</w:t>
      </w:r>
      <w:r w:rsidRPr="00761E50">
        <w:rPr>
          <w:b/>
          <w:bCs/>
          <w:color w:val="0A0E10"/>
          <w:spacing w:val="-7"/>
          <w:w w:val="105"/>
        </w:rPr>
        <w:t xml:space="preserve"> </w:t>
      </w:r>
      <w:r w:rsidRPr="00761E50">
        <w:rPr>
          <w:b/>
          <w:bCs/>
          <w:color w:val="0A0E10"/>
          <w:spacing w:val="-2"/>
          <w:w w:val="105"/>
        </w:rPr>
        <w:t>Transport</w:t>
      </w:r>
      <w:r w:rsidRPr="00761E50">
        <w:rPr>
          <w:b/>
          <w:bCs/>
          <w:color w:val="0A0E10"/>
          <w:spacing w:val="-8"/>
          <w:w w:val="105"/>
        </w:rPr>
        <w:t xml:space="preserve"> </w:t>
      </w:r>
      <w:r w:rsidRPr="00761E50">
        <w:rPr>
          <w:b/>
          <w:bCs/>
          <w:color w:val="0A0E10"/>
          <w:spacing w:val="-2"/>
          <w:w w:val="105"/>
        </w:rPr>
        <w:t>and</w:t>
      </w:r>
      <w:r w:rsidRPr="00761E50">
        <w:rPr>
          <w:b/>
          <w:bCs/>
          <w:color w:val="0A0E10"/>
          <w:spacing w:val="-7"/>
          <w:w w:val="105"/>
        </w:rPr>
        <w:t xml:space="preserve"> </w:t>
      </w:r>
      <w:r w:rsidRPr="00761E50">
        <w:rPr>
          <w:b/>
          <w:bCs/>
          <w:color w:val="0A0E10"/>
          <w:spacing w:val="-2"/>
          <w:w w:val="105"/>
        </w:rPr>
        <w:t>Main</w:t>
      </w:r>
      <w:r w:rsidRPr="00761E50">
        <w:rPr>
          <w:b/>
          <w:bCs/>
          <w:color w:val="0A0E10"/>
          <w:spacing w:val="-8"/>
          <w:w w:val="105"/>
        </w:rPr>
        <w:t xml:space="preserve"> </w:t>
      </w:r>
      <w:r w:rsidRPr="00761E50">
        <w:rPr>
          <w:b/>
          <w:bCs/>
          <w:color w:val="0A0E10"/>
          <w:spacing w:val="-2"/>
          <w:w w:val="105"/>
        </w:rPr>
        <w:t>Road</w:t>
      </w:r>
    </w:p>
    <w:p w14:paraId="50511BD3" w14:textId="77777777" w:rsidR="008347F5" w:rsidRDefault="004C1BA8" w:rsidP="0042614A">
      <w:pPr>
        <w:pStyle w:val="Heading1"/>
        <w:spacing w:before="0" w:after="120" w:line="240" w:lineRule="auto"/>
        <w:ind w:hanging="426"/>
      </w:pPr>
      <w:bookmarkStart w:id="16" w:name="_Toc200895441"/>
      <w:r w:rsidRPr="008347F5">
        <w:lastRenderedPageBreak/>
        <w:t>Strategy on a page</w:t>
      </w:r>
      <w:bookmarkEnd w:id="16"/>
    </w:p>
    <w:tbl>
      <w:tblPr>
        <w:tblStyle w:val="TableGrid"/>
        <w:tblW w:w="158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5255"/>
        <w:gridCol w:w="5250"/>
      </w:tblGrid>
      <w:tr w:rsidR="007448E9" w14:paraId="2C803E3F" w14:textId="77777777" w:rsidTr="00967F62">
        <w:tc>
          <w:tcPr>
            <w:tcW w:w="15897" w:type="dxa"/>
            <w:gridSpan w:val="3"/>
            <w:shd w:val="clear" w:color="auto" w:fill="003C69"/>
          </w:tcPr>
          <w:p w14:paraId="52A55A26" w14:textId="77777777" w:rsidR="007448E9" w:rsidRPr="008347F5" w:rsidRDefault="007448E9" w:rsidP="00F538DC">
            <w:pPr>
              <w:spacing w:before="60" w:after="60" w:line="240" w:lineRule="auto"/>
              <w:rPr>
                <w:b/>
                <w:bCs/>
              </w:rPr>
            </w:pPr>
            <w:r w:rsidRPr="008347F5">
              <w:rPr>
                <w:b/>
                <w:bCs/>
                <w:color w:val="FFFFFF" w:themeColor="background1"/>
                <w:sz w:val="28"/>
                <w:szCs w:val="24"/>
              </w:rPr>
              <w:t xml:space="preserve">Key </w:t>
            </w:r>
            <w:r>
              <w:rPr>
                <w:b/>
                <w:bCs/>
                <w:color w:val="FFFFFF" w:themeColor="background1"/>
                <w:sz w:val="28"/>
                <w:szCs w:val="24"/>
              </w:rPr>
              <w:t>c</w:t>
            </w:r>
            <w:r w:rsidRPr="008347F5">
              <w:rPr>
                <w:b/>
                <w:bCs/>
                <w:color w:val="FFFFFF" w:themeColor="background1"/>
                <w:sz w:val="28"/>
                <w:szCs w:val="24"/>
              </w:rPr>
              <w:t>ommitment</w:t>
            </w:r>
            <w:r>
              <w:rPr>
                <w:b/>
                <w:bCs/>
                <w:color w:val="FFFFFF" w:themeColor="background1"/>
                <w:sz w:val="28"/>
                <w:szCs w:val="24"/>
              </w:rPr>
              <w:t>s</w:t>
            </w:r>
          </w:p>
        </w:tc>
      </w:tr>
      <w:tr w:rsidR="008347F5" w14:paraId="19FC37C5" w14:textId="77777777" w:rsidTr="0042614A">
        <w:tc>
          <w:tcPr>
            <w:tcW w:w="5392" w:type="dxa"/>
          </w:tcPr>
          <w:p w14:paraId="4EE0B394" w14:textId="77777777" w:rsidR="008347F5" w:rsidRPr="00506769" w:rsidRDefault="008347F5" w:rsidP="0042614A">
            <w:pPr>
              <w:spacing w:before="0" w:after="180" w:line="240" w:lineRule="auto"/>
              <w:rPr>
                <w:b/>
                <w:bCs/>
              </w:rPr>
            </w:pPr>
            <w:r w:rsidRPr="00506769">
              <w:rPr>
                <w:b/>
                <w:bCs/>
              </w:rPr>
              <w:t>Grow mindset, capability, and culture</w:t>
            </w:r>
          </w:p>
          <w:p w14:paraId="1D56138D" w14:textId="77777777" w:rsidR="008347F5" w:rsidRPr="008347F5" w:rsidRDefault="008347F5" w:rsidP="0042614A">
            <w:pPr>
              <w:spacing w:before="0" w:after="180" w:line="240" w:lineRule="auto"/>
              <w:rPr>
                <w:sz w:val="22"/>
                <w:szCs w:val="20"/>
              </w:rPr>
            </w:pPr>
            <w:r w:rsidRPr="008347F5">
              <w:rPr>
                <w:sz w:val="22"/>
                <w:szCs w:val="20"/>
              </w:rPr>
              <w:t xml:space="preserve">Develop a strong culture of accessibility awareness in all layers of the transport network; and drive mindset change to make inclusion part of core business. </w:t>
            </w:r>
          </w:p>
          <w:p w14:paraId="0A38D973" w14:textId="77777777" w:rsidR="008347F5" w:rsidRPr="008347F5" w:rsidRDefault="008347F5" w:rsidP="0042614A">
            <w:pPr>
              <w:spacing w:before="0" w:after="180" w:line="240" w:lineRule="auto"/>
              <w:rPr>
                <w:sz w:val="22"/>
                <w:szCs w:val="20"/>
              </w:rPr>
            </w:pPr>
            <w:r w:rsidRPr="008347F5">
              <w:rPr>
                <w:sz w:val="22"/>
                <w:szCs w:val="20"/>
              </w:rPr>
              <w:t xml:space="preserve">Ensure all employees and delivery partners have the capability and commitment to contribute to accessibility and inclusion. </w:t>
            </w:r>
          </w:p>
          <w:p w14:paraId="41FAC05B" w14:textId="77777777" w:rsidR="008347F5" w:rsidRPr="00506769" w:rsidRDefault="008347F5" w:rsidP="0042614A">
            <w:pPr>
              <w:spacing w:before="0" w:after="180" w:line="240" w:lineRule="auto"/>
              <w:rPr>
                <w:sz w:val="22"/>
                <w:szCs w:val="20"/>
              </w:rPr>
            </w:pPr>
            <w:r w:rsidRPr="00506769">
              <w:rPr>
                <w:sz w:val="22"/>
                <w:szCs w:val="20"/>
              </w:rPr>
              <w:t>Increase the understanding that kindness and care shown by employees and community members can have a positive impact on the experience for all people during their journeys.</w:t>
            </w:r>
          </w:p>
        </w:tc>
        <w:tc>
          <w:tcPr>
            <w:tcW w:w="5255" w:type="dxa"/>
          </w:tcPr>
          <w:p w14:paraId="4BB24A02" w14:textId="77777777" w:rsidR="008347F5" w:rsidRPr="00506769" w:rsidRDefault="008347F5" w:rsidP="0042614A">
            <w:pPr>
              <w:spacing w:before="0" w:after="180" w:line="240" w:lineRule="auto"/>
              <w:rPr>
                <w:b/>
                <w:bCs/>
              </w:rPr>
            </w:pPr>
            <w:r w:rsidRPr="00506769">
              <w:rPr>
                <w:b/>
                <w:bCs/>
              </w:rPr>
              <w:t>Embed accountability</w:t>
            </w:r>
          </w:p>
          <w:p w14:paraId="11CE1E99" w14:textId="77777777" w:rsidR="008347F5" w:rsidRPr="008347F5" w:rsidRDefault="008347F5" w:rsidP="0042614A">
            <w:pPr>
              <w:spacing w:before="0" w:after="180" w:line="240" w:lineRule="auto"/>
              <w:rPr>
                <w:sz w:val="22"/>
                <w:szCs w:val="20"/>
              </w:rPr>
            </w:pPr>
            <w:r w:rsidRPr="008347F5">
              <w:rPr>
                <w:sz w:val="22"/>
                <w:szCs w:val="20"/>
              </w:rPr>
              <w:t xml:space="preserve">Make sure everyone knows their accessibility and inclusion obligations, and who is responsible for what outcomes. </w:t>
            </w:r>
          </w:p>
          <w:p w14:paraId="2B788E54" w14:textId="77777777" w:rsidR="008347F5" w:rsidRPr="008347F5" w:rsidRDefault="008347F5" w:rsidP="0042614A">
            <w:pPr>
              <w:spacing w:before="0" w:after="180" w:line="240" w:lineRule="auto"/>
              <w:rPr>
                <w:sz w:val="22"/>
                <w:szCs w:val="20"/>
              </w:rPr>
            </w:pPr>
            <w:r w:rsidRPr="008347F5">
              <w:rPr>
                <w:sz w:val="22"/>
                <w:szCs w:val="20"/>
              </w:rPr>
              <w:t xml:space="preserve">Ensure our compliance with accessibility requirements/obligations is clear and transparent, to encourage public confidence that we deliver on our commitments. </w:t>
            </w:r>
          </w:p>
          <w:p w14:paraId="4AF8EF93" w14:textId="77777777" w:rsidR="008347F5" w:rsidRPr="00506769" w:rsidRDefault="008347F5" w:rsidP="0042614A">
            <w:pPr>
              <w:spacing w:before="0" w:after="180" w:line="240" w:lineRule="auto"/>
              <w:rPr>
                <w:sz w:val="22"/>
                <w:szCs w:val="20"/>
              </w:rPr>
            </w:pPr>
            <w:r w:rsidRPr="00506769">
              <w:rPr>
                <w:sz w:val="22"/>
                <w:szCs w:val="20"/>
              </w:rPr>
              <w:t>Measure and share successes and failures. Ensure we optimise the opportunities arising from complaints.</w:t>
            </w:r>
          </w:p>
        </w:tc>
        <w:tc>
          <w:tcPr>
            <w:tcW w:w="5250" w:type="dxa"/>
          </w:tcPr>
          <w:p w14:paraId="4B0BCA0C" w14:textId="77777777" w:rsidR="008347F5" w:rsidRPr="00506769" w:rsidRDefault="008347F5" w:rsidP="0042614A">
            <w:pPr>
              <w:spacing w:before="0" w:after="180" w:line="240" w:lineRule="auto"/>
              <w:rPr>
                <w:b/>
                <w:bCs/>
              </w:rPr>
            </w:pPr>
            <w:r w:rsidRPr="00506769">
              <w:rPr>
                <w:b/>
                <w:bCs/>
              </w:rPr>
              <w:t>Commit to accessible and inclusive design</w:t>
            </w:r>
          </w:p>
          <w:p w14:paraId="1E52FA90" w14:textId="77777777" w:rsidR="008347F5" w:rsidRPr="008347F5" w:rsidRDefault="008347F5" w:rsidP="0042614A">
            <w:pPr>
              <w:spacing w:before="0" w:after="180" w:line="240" w:lineRule="auto"/>
              <w:rPr>
                <w:sz w:val="22"/>
                <w:szCs w:val="20"/>
              </w:rPr>
            </w:pPr>
            <w:r w:rsidRPr="008347F5">
              <w:rPr>
                <w:sz w:val="22"/>
                <w:szCs w:val="20"/>
              </w:rPr>
              <w:t xml:space="preserve">Accessible and inclusive design is both a mindset and a process and is considered in every transport project and process. </w:t>
            </w:r>
          </w:p>
          <w:p w14:paraId="706335BC" w14:textId="77777777" w:rsidR="008347F5" w:rsidRPr="008347F5" w:rsidRDefault="008347F5" w:rsidP="0042614A">
            <w:pPr>
              <w:spacing w:before="0" w:after="180" w:line="240" w:lineRule="auto"/>
              <w:rPr>
                <w:sz w:val="22"/>
                <w:szCs w:val="20"/>
              </w:rPr>
            </w:pPr>
            <w:r w:rsidRPr="008347F5">
              <w:rPr>
                <w:sz w:val="22"/>
                <w:szCs w:val="20"/>
              </w:rPr>
              <w:t>Go beyond compliance with minimum legislated requirements, consider the diverse lived experiences of customers, and create solutions to benefit everyone.</w:t>
            </w:r>
          </w:p>
          <w:p w14:paraId="29115BD1" w14:textId="77777777" w:rsidR="008347F5" w:rsidRPr="00506769" w:rsidRDefault="008347F5" w:rsidP="0042614A">
            <w:pPr>
              <w:spacing w:before="0" w:after="180" w:line="240" w:lineRule="auto"/>
              <w:rPr>
                <w:sz w:val="22"/>
                <w:szCs w:val="20"/>
              </w:rPr>
            </w:pPr>
            <w:r w:rsidRPr="00506769">
              <w:rPr>
                <w:sz w:val="22"/>
                <w:szCs w:val="20"/>
              </w:rPr>
              <w:t>Leverage input from diverse perspectives to improve outcomes.</w:t>
            </w:r>
          </w:p>
        </w:tc>
      </w:tr>
      <w:tr w:rsidR="007448E9" w14:paraId="657CD923" w14:textId="77777777" w:rsidTr="00D266ED">
        <w:tc>
          <w:tcPr>
            <w:tcW w:w="15897" w:type="dxa"/>
            <w:gridSpan w:val="3"/>
            <w:shd w:val="clear" w:color="auto" w:fill="003C69"/>
          </w:tcPr>
          <w:p w14:paraId="7BF4480B" w14:textId="77777777" w:rsidR="007448E9" w:rsidRPr="008347F5" w:rsidRDefault="007448E9" w:rsidP="00F538DC">
            <w:pPr>
              <w:spacing w:before="60" w:after="60" w:line="240" w:lineRule="auto"/>
              <w:rPr>
                <w:b/>
                <w:bCs/>
              </w:rPr>
            </w:pPr>
            <w:r w:rsidRPr="008347F5">
              <w:rPr>
                <w:b/>
                <w:bCs/>
                <w:color w:val="FFFFFF" w:themeColor="background1"/>
                <w:sz w:val="28"/>
                <w:szCs w:val="24"/>
              </w:rPr>
              <w:t>Key Actions</w:t>
            </w:r>
          </w:p>
        </w:tc>
      </w:tr>
      <w:tr w:rsidR="008347F5" w14:paraId="1F5D9327" w14:textId="77777777" w:rsidTr="0042614A">
        <w:tc>
          <w:tcPr>
            <w:tcW w:w="5392" w:type="dxa"/>
          </w:tcPr>
          <w:p w14:paraId="01A2F966" w14:textId="77777777" w:rsidR="008347F5" w:rsidRPr="008347F5" w:rsidRDefault="008347F5" w:rsidP="00F538DC">
            <w:pPr>
              <w:spacing w:before="120" w:after="120" w:line="240" w:lineRule="auto"/>
              <w:rPr>
                <w:sz w:val="22"/>
                <w:szCs w:val="20"/>
              </w:rPr>
            </w:pPr>
            <w:r w:rsidRPr="00506769">
              <w:rPr>
                <w:sz w:val="22"/>
                <w:szCs w:val="20"/>
              </w:rPr>
              <w:t xml:space="preserve">1. </w:t>
            </w:r>
            <w:r w:rsidRPr="008347F5">
              <w:rPr>
                <w:sz w:val="22"/>
                <w:szCs w:val="20"/>
              </w:rPr>
              <w:t xml:space="preserve">Move Together Social Media Campaign (Phase 3) </w:t>
            </w:r>
          </w:p>
          <w:p w14:paraId="64465DD3" w14:textId="77777777" w:rsidR="008347F5" w:rsidRPr="008347F5" w:rsidRDefault="008347F5" w:rsidP="008347F5">
            <w:pPr>
              <w:spacing w:before="0" w:after="120" w:line="240" w:lineRule="auto"/>
              <w:rPr>
                <w:sz w:val="22"/>
                <w:szCs w:val="20"/>
              </w:rPr>
            </w:pPr>
            <w:r w:rsidRPr="008347F5">
              <w:rPr>
                <w:sz w:val="22"/>
                <w:szCs w:val="20"/>
              </w:rPr>
              <w:t xml:space="preserve">2. Inclusive Precincts Guide </w:t>
            </w:r>
          </w:p>
          <w:p w14:paraId="7A8A4217" w14:textId="77777777" w:rsidR="008347F5" w:rsidRPr="008347F5" w:rsidRDefault="008347F5" w:rsidP="008347F5">
            <w:pPr>
              <w:spacing w:before="0" w:after="120" w:line="240" w:lineRule="auto"/>
              <w:rPr>
                <w:sz w:val="22"/>
                <w:szCs w:val="20"/>
              </w:rPr>
            </w:pPr>
            <w:r w:rsidRPr="008347F5">
              <w:rPr>
                <w:sz w:val="22"/>
                <w:szCs w:val="20"/>
              </w:rPr>
              <w:t>3. Digital Accessibility Capability Uplift</w:t>
            </w:r>
          </w:p>
          <w:p w14:paraId="25165AE0" w14:textId="77777777" w:rsidR="008347F5" w:rsidRPr="008347F5" w:rsidRDefault="008347F5" w:rsidP="008347F5">
            <w:pPr>
              <w:spacing w:before="0" w:after="120" w:line="240" w:lineRule="auto"/>
              <w:rPr>
                <w:sz w:val="22"/>
                <w:szCs w:val="20"/>
              </w:rPr>
            </w:pPr>
            <w:r w:rsidRPr="008347F5">
              <w:rPr>
                <w:sz w:val="22"/>
                <w:szCs w:val="20"/>
              </w:rPr>
              <w:t>4. Accessibility and Inclusion Change Champion Community of Practice</w:t>
            </w:r>
          </w:p>
          <w:p w14:paraId="65A91A37" w14:textId="77777777" w:rsidR="008347F5" w:rsidRPr="00506769" w:rsidRDefault="008347F5" w:rsidP="008347F5">
            <w:pPr>
              <w:spacing w:before="0" w:after="120" w:line="240" w:lineRule="auto"/>
              <w:rPr>
                <w:sz w:val="22"/>
                <w:szCs w:val="20"/>
              </w:rPr>
            </w:pPr>
          </w:p>
        </w:tc>
        <w:tc>
          <w:tcPr>
            <w:tcW w:w="5255" w:type="dxa"/>
          </w:tcPr>
          <w:p w14:paraId="235F9DD4" w14:textId="77777777" w:rsidR="008347F5" w:rsidRPr="008347F5" w:rsidRDefault="008347F5" w:rsidP="00F538DC">
            <w:pPr>
              <w:spacing w:before="120" w:after="120" w:line="240" w:lineRule="auto"/>
              <w:rPr>
                <w:sz w:val="22"/>
                <w:szCs w:val="20"/>
              </w:rPr>
            </w:pPr>
            <w:r w:rsidRPr="00506769">
              <w:rPr>
                <w:sz w:val="22"/>
                <w:szCs w:val="20"/>
              </w:rPr>
              <w:t xml:space="preserve">5. </w:t>
            </w:r>
            <w:r w:rsidRPr="008347F5">
              <w:rPr>
                <w:sz w:val="22"/>
                <w:szCs w:val="20"/>
              </w:rPr>
              <w:t>Accessibility and Inclusion Organisational Change Plan</w:t>
            </w:r>
          </w:p>
          <w:p w14:paraId="26368C6F" w14:textId="77777777" w:rsidR="008347F5" w:rsidRPr="008347F5" w:rsidRDefault="008347F5" w:rsidP="008347F5">
            <w:pPr>
              <w:spacing w:before="0" w:after="120" w:line="240" w:lineRule="auto"/>
              <w:rPr>
                <w:sz w:val="22"/>
                <w:szCs w:val="20"/>
              </w:rPr>
            </w:pPr>
            <w:r w:rsidRPr="008347F5">
              <w:rPr>
                <w:sz w:val="22"/>
                <w:szCs w:val="20"/>
              </w:rPr>
              <w:t>6. Accessible and Inclusive Social Impact Framework</w:t>
            </w:r>
          </w:p>
          <w:p w14:paraId="15B63D91" w14:textId="77777777" w:rsidR="008347F5" w:rsidRPr="008347F5" w:rsidRDefault="008347F5" w:rsidP="008347F5">
            <w:pPr>
              <w:spacing w:before="0" w:after="120" w:line="240" w:lineRule="auto"/>
              <w:rPr>
                <w:sz w:val="22"/>
                <w:szCs w:val="20"/>
              </w:rPr>
            </w:pPr>
            <w:r w:rsidRPr="008347F5">
              <w:rPr>
                <w:sz w:val="22"/>
                <w:szCs w:val="20"/>
              </w:rPr>
              <w:t>7. Workplace Adjustment Process Mapping</w:t>
            </w:r>
          </w:p>
          <w:p w14:paraId="0B64A2D8" w14:textId="77777777" w:rsidR="008347F5" w:rsidRPr="00506769" w:rsidRDefault="008347F5" w:rsidP="008347F5">
            <w:pPr>
              <w:spacing w:before="0" w:after="120" w:line="240" w:lineRule="auto"/>
              <w:rPr>
                <w:sz w:val="22"/>
                <w:szCs w:val="20"/>
              </w:rPr>
            </w:pPr>
            <w:r w:rsidRPr="008347F5">
              <w:rPr>
                <w:sz w:val="22"/>
                <w:szCs w:val="20"/>
              </w:rPr>
              <w:t xml:space="preserve">8. Independent research to understand the experience </w:t>
            </w:r>
            <w:r w:rsidRPr="00506769">
              <w:rPr>
                <w:sz w:val="22"/>
                <w:szCs w:val="20"/>
              </w:rPr>
              <w:t>of TMR employees with disabilities.</w:t>
            </w:r>
          </w:p>
        </w:tc>
        <w:tc>
          <w:tcPr>
            <w:tcW w:w="5250" w:type="dxa"/>
          </w:tcPr>
          <w:p w14:paraId="2EC7F0AB" w14:textId="77777777" w:rsidR="008347F5" w:rsidRPr="008347F5" w:rsidRDefault="008347F5" w:rsidP="00F538DC">
            <w:pPr>
              <w:spacing w:before="120" w:after="120" w:line="240" w:lineRule="auto"/>
              <w:rPr>
                <w:sz w:val="22"/>
                <w:szCs w:val="20"/>
              </w:rPr>
            </w:pPr>
            <w:r w:rsidRPr="00506769">
              <w:rPr>
                <w:sz w:val="22"/>
                <w:szCs w:val="20"/>
              </w:rPr>
              <w:t xml:space="preserve">9. </w:t>
            </w:r>
            <w:r w:rsidRPr="008347F5">
              <w:rPr>
                <w:sz w:val="22"/>
                <w:szCs w:val="20"/>
              </w:rPr>
              <w:t>TMR Universal Design Policy Framework</w:t>
            </w:r>
          </w:p>
          <w:p w14:paraId="47688C70" w14:textId="77777777" w:rsidR="008347F5" w:rsidRPr="008347F5" w:rsidRDefault="008347F5" w:rsidP="008347F5">
            <w:pPr>
              <w:spacing w:before="0" w:after="120" w:line="240" w:lineRule="auto"/>
              <w:rPr>
                <w:sz w:val="22"/>
                <w:szCs w:val="20"/>
              </w:rPr>
            </w:pPr>
            <w:r w:rsidRPr="008347F5">
              <w:rPr>
                <w:sz w:val="22"/>
                <w:szCs w:val="20"/>
              </w:rPr>
              <w:t>10. Co-design Capability Uplift</w:t>
            </w:r>
          </w:p>
          <w:p w14:paraId="10E086FF" w14:textId="77777777" w:rsidR="008347F5" w:rsidRPr="008347F5" w:rsidRDefault="008347F5" w:rsidP="008347F5">
            <w:pPr>
              <w:spacing w:before="0" w:after="120" w:line="240" w:lineRule="auto"/>
              <w:rPr>
                <w:sz w:val="22"/>
                <w:szCs w:val="20"/>
              </w:rPr>
            </w:pPr>
            <w:r w:rsidRPr="008347F5">
              <w:rPr>
                <w:sz w:val="22"/>
                <w:szCs w:val="20"/>
              </w:rPr>
              <w:t>11. Accessible and Inclusive Forms</w:t>
            </w:r>
          </w:p>
          <w:p w14:paraId="10A7A41B" w14:textId="77777777" w:rsidR="008347F5" w:rsidRPr="008347F5" w:rsidRDefault="008347F5" w:rsidP="008347F5">
            <w:pPr>
              <w:spacing w:before="0" w:after="120" w:line="240" w:lineRule="auto"/>
              <w:rPr>
                <w:sz w:val="22"/>
                <w:szCs w:val="20"/>
              </w:rPr>
            </w:pPr>
            <w:r w:rsidRPr="008347F5">
              <w:rPr>
                <w:sz w:val="22"/>
                <w:szCs w:val="20"/>
              </w:rPr>
              <w:t>12. Accessible Communications Project</w:t>
            </w:r>
          </w:p>
          <w:p w14:paraId="0A4F4D85" w14:textId="77777777" w:rsidR="008347F5" w:rsidRPr="00506769" w:rsidRDefault="008347F5" w:rsidP="008347F5">
            <w:pPr>
              <w:spacing w:before="0" w:after="120" w:line="240" w:lineRule="auto"/>
              <w:rPr>
                <w:sz w:val="22"/>
                <w:szCs w:val="20"/>
              </w:rPr>
            </w:pPr>
          </w:p>
        </w:tc>
      </w:tr>
      <w:tr w:rsidR="007448E9" w14:paraId="1601C46A" w14:textId="77777777" w:rsidTr="00A560EA">
        <w:tc>
          <w:tcPr>
            <w:tcW w:w="15897" w:type="dxa"/>
            <w:gridSpan w:val="3"/>
            <w:shd w:val="clear" w:color="auto" w:fill="003C69"/>
          </w:tcPr>
          <w:p w14:paraId="63E2FC9B" w14:textId="77777777" w:rsidR="007448E9" w:rsidRPr="008347F5" w:rsidRDefault="007448E9" w:rsidP="00F538DC">
            <w:pPr>
              <w:spacing w:before="60" w:after="60" w:line="240" w:lineRule="auto"/>
              <w:rPr>
                <w:b/>
                <w:bCs/>
              </w:rPr>
            </w:pPr>
            <w:r w:rsidRPr="008347F5">
              <w:rPr>
                <w:b/>
                <w:bCs/>
                <w:color w:val="FFFFFF" w:themeColor="background1"/>
                <w:sz w:val="28"/>
                <w:szCs w:val="24"/>
              </w:rPr>
              <w:t>Outcomes</w:t>
            </w:r>
          </w:p>
        </w:tc>
      </w:tr>
      <w:tr w:rsidR="008347F5" w14:paraId="6EEE8650" w14:textId="77777777" w:rsidTr="0042614A">
        <w:tc>
          <w:tcPr>
            <w:tcW w:w="5392" w:type="dxa"/>
          </w:tcPr>
          <w:p w14:paraId="5CD8E4E2" w14:textId="77777777" w:rsidR="008347F5" w:rsidRPr="00506769" w:rsidRDefault="008347F5" w:rsidP="00F538DC">
            <w:pPr>
              <w:spacing w:before="120" w:after="0" w:line="240" w:lineRule="auto"/>
              <w:rPr>
                <w:sz w:val="22"/>
                <w:szCs w:val="20"/>
              </w:rPr>
            </w:pPr>
            <w:r w:rsidRPr="00506769">
              <w:rPr>
                <w:sz w:val="22"/>
                <w:szCs w:val="20"/>
              </w:rPr>
              <w:t>TMR employees and delivery partners have the skills, capability, and mindset to provide accessible, dignified, and inclusive experiences for customers.</w:t>
            </w:r>
          </w:p>
        </w:tc>
        <w:tc>
          <w:tcPr>
            <w:tcW w:w="5255" w:type="dxa"/>
          </w:tcPr>
          <w:p w14:paraId="07D18BCB" w14:textId="77777777" w:rsidR="008347F5" w:rsidRPr="00506769" w:rsidRDefault="008347F5" w:rsidP="00F538DC">
            <w:pPr>
              <w:spacing w:before="120" w:after="0" w:line="240" w:lineRule="auto"/>
              <w:rPr>
                <w:sz w:val="22"/>
                <w:szCs w:val="20"/>
              </w:rPr>
            </w:pPr>
            <w:r w:rsidRPr="00506769">
              <w:rPr>
                <w:sz w:val="22"/>
                <w:szCs w:val="20"/>
              </w:rPr>
              <w:t>TMR employees and delivery partners understand what their access and inclusion responsibilities are, enabling results to be measured and successes and failures shared.</w:t>
            </w:r>
          </w:p>
        </w:tc>
        <w:tc>
          <w:tcPr>
            <w:tcW w:w="5250" w:type="dxa"/>
          </w:tcPr>
          <w:p w14:paraId="0CECAE7C" w14:textId="77777777" w:rsidR="008347F5" w:rsidRPr="00506769" w:rsidRDefault="008347F5" w:rsidP="00F538DC">
            <w:pPr>
              <w:spacing w:before="120" w:after="0" w:line="240" w:lineRule="auto"/>
              <w:rPr>
                <w:sz w:val="22"/>
                <w:szCs w:val="20"/>
              </w:rPr>
            </w:pPr>
            <w:r w:rsidRPr="00506769">
              <w:rPr>
                <w:sz w:val="22"/>
                <w:szCs w:val="20"/>
              </w:rPr>
              <w:t>Universal design is the standard by which TMR employees and delivery partners work and is applied from the start of every new initiative. Customer information and communication is consistent, accessible, and available to all in a range of ways.</w:t>
            </w:r>
          </w:p>
        </w:tc>
      </w:tr>
    </w:tbl>
    <w:p w14:paraId="4FA39EE7" w14:textId="77777777" w:rsidR="0042614A" w:rsidRPr="0042614A" w:rsidRDefault="0042614A" w:rsidP="0042614A">
      <w:pPr>
        <w:sectPr w:rsidR="0042614A" w:rsidRPr="0042614A" w:rsidSect="0042614A">
          <w:headerReference w:type="first" r:id="rId20"/>
          <w:footerReference w:type="first" r:id="rId21"/>
          <w:pgSz w:w="16838" w:h="11906" w:orient="landscape" w:code="9"/>
          <w:pgMar w:top="-790" w:right="1135" w:bottom="142" w:left="993" w:header="567" w:footer="0" w:gutter="0"/>
          <w:pgNumType w:start="1"/>
          <w:cols w:space="708"/>
          <w:titlePg/>
          <w:docGrid w:linePitch="360"/>
        </w:sectPr>
      </w:pPr>
    </w:p>
    <w:p w14:paraId="5313D6DD" w14:textId="77777777" w:rsidR="004C1BA8" w:rsidRDefault="00466B42" w:rsidP="0009541E">
      <w:pPr>
        <w:pStyle w:val="Heading1"/>
        <w:spacing w:before="0"/>
      </w:pPr>
      <w:bookmarkStart w:id="17" w:name="_Toc200895442"/>
      <w:r>
        <w:lastRenderedPageBreak/>
        <w:t>Context</w:t>
      </w:r>
      <w:bookmarkEnd w:id="17"/>
    </w:p>
    <w:p w14:paraId="3B26B90C" w14:textId="77777777" w:rsidR="00466B42" w:rsidRDefault="00466B42" w:rsidP="00466B42">
      <w:pPr>
        <w:pStyle w:val="Heading2"/>
      </w:pPr>
      <w:bookmarkStart w:id="18" w:name="_TOC_250013"/>
      <w:bookmarkStart w:id="19" w:name="_Toc200895443"/>
      <w:r>
        <w:t>Our</w:t>
      </w:r>
      <w:r>
        <w:rPr>
          <w:spacing w:val="-22"/>
        </w:rPr>
        <w:t xml:space="preserve"> </w:t>
      </w:r>
      <w:bookmarkEnd w:id="18"/>
      <w:r>
        <w:t>aspiration</w:t>
      </w:r>
      <w:bookmarkEnd w:id="19"/>
    </w:p>
    <w:p w14:paraId="5795D641" w14:textId="77777777" w:rsidR="00466B42" w:rsidRPr="00761E50" w:rsidRDefault="00466B42" w:rsidP="005931EA">
      <w:pPr>
        <w:pStyle w:val="BodyText"/>
        <w:spacing w:line="300" w:lineRule="atLeast"/>
        <w:rPr>
          <w:rFonts w:asciiTheme="majorHAnsi" w:hAnsiTheme="majorHAnsi" w:cstheme="majorHAnsi"/>
        </w:rPr>
      </w:pPr>
      <w:r w:rsidRPr="00761E50">
        <w:rPr>
          <w:rFonts w:asciiTheme="majorHAnsi" w:hAnsiTheme="majorHAnsi" w:cstheme="majorHAnsi"/>
        </w:rPr>
        <w:t>This</w:t>
      </w:r>
      <w:r w:rsidRPr="00761E50">
        <w:rPr>
          <w:rFonts w:asciiTheme="majorHAnsi" w:hAnsiTheme="majorHAnsi" w:cstheme="majorHAnsi"/>
          <w:spacing w:val="-2"/>
        </w:rPr>
        <w:t xml:space="preserve"> </w:t>
      </w:r>
      <w:r w:rsidRPr="00761E50">
        <w:rPr>
          <w:rFonts w:asciiTheme="majorHAnsi" w:hAnsiTheme="majorHAnsi" w:cstheme="majorHAnsi"/>
        </w:rPr>
        <w:t>strategy</w:t>
      </w:r>
      <w:r w:rsidRPr="00761E50">
        <w:rPr>
          <w:rFonts w:asciiTheme="majorHAnsi" w:hAnsiTheme="majorHAnsi" w:cstheme="majorHAnsi"/>
          <w:spacing w:val="-2"/>
        </w:rPr>
        <w:t xml:space="preserve"> </w:t>
      </w:r>
      <w:r w:rsidRPr="00761E50">
        <w:rPr>
          <w:rFonts w:asciiTheme="majorHAnsi" w:hAnsiTheme="majorHAnsi" w:cstheme="majorHAnsi"/>
        </w:rPr>
        <w:t>fits</w:t>
      </w:r>
      <w:r w:rsidRPr="00761E50">
        <w:rPr>
          <w:rFonts w:asciiTheme="majorHAnsi" w:hAnsiTheme="majorHAnsi" w:cstheme="majorHAnsi"/>
          <w:spacing w:val="-2"/>
        </w:rPr>
        <w:t xml:space="preserve"> </w:t>
      </w:r>
      <w:r w:rsidRPr="00761E50">
        <w:rPr>
          <w:rFonts w:asciiTheme="majorHAnsi" w:hAnsiTheme="majorHAnsi" w:cstheme="majorHAnsi"/>
        </w:rPr>
        <w:t>within</w:t>
      </w:r>
      <w:r w:rsidRPr="00761E50">
        <w:rPr>
          <w:rFonts w:asciiTheme="majorHAnsi" w:hAnsiTheme="majorHAnsi" w:cstheme="majorHAnsi"/>
          <w:spacing w:val="-2"/>
        </w:rPr>
        <w:t xml:space="preserve"> </w:t>
      </w:r>
      <w:r w:rsidRPr="00761E50">
        <w:rPr>
          <w:rFonts w:asciiTheme="majorHAnsi" w:hAnsiTheme="majorHAnsi" w:cstheme="majorHAnsi"/>
        </w:rPr>
        <w:t>TMR’s</w:t>
      </w:r>
      <w:r w:rsidRPr="00761E50">
        <w:rPr>
          <w:rFonts w:asciiTheme="majorHAnsi" w:hAnsiTheme="majorHAnsi" w:cstheme="majorHAnsi"/>
          <w:spacing w:val="-2"/>
        </w:rPr>
        <w:t xml:space="preserve"> </w:t>
      </w:r>
      <w:r w:rsidRPr="00761E50">
        <w:rPr>
          <w:rFonts w:asciiTheme="majorHAnsi" w:hAnsiTheme="majorHAnsi" w:cstheme="majorHAnsi"/>
        </w:rPr>
        <w:t>vision</w:t>
      </w:r>
      <w:r w:rsidRPr="00761E50">
        <w:rPr>
          <w:rFonts w:asciiTheme="majorHAnsi" w:hAnsiTheme="majorHAnsi" w:cstheme="majorHAnsi"/>
          <w:spacing w:val="-2"/>
        </w:rPr>
        <w:t xml:space="preserve"> </w:t>
      </w:r>
      <w:r w:rsidRPr="00761E50">
        <w:rPr>
          <w:rFonts w:asciiTheme="majorHAnsi" w:hAnsiTheme="majorHAnsi" w:cstheme="majorHAnsi"/>
        </w:rPr>
        <w:t>and</w:t>
      </w:r>
      <w:r w:rsidRPr="00761E50">
        <w:rPr>
          <w:rFonts w:asciiTheme="majorHAnsi" w:hAnsiTheme="majorHAnsi" w:cstheme="majorHAnsi"/>
          <w:spacing w:val="-2"/>
        </w:rPr>
        <w:t xml:space="preserve"> purpose:</w:t>
      </w:r>
    </w:p>
    <w:p w14:paraId="2A494DBD" w14:textId="77777777" w:rsidR="005931EA" w:rsidRPr="00761E50" w:rsidRDefault="005931EA" w:rsidP="005931EA">
      <w:pPr>
        <w:pStyle w:val="BodyText"/>
        <w:spacing w:line="300" w:lineRule="atLeast"/>
        <w:rPr>
          <w:rFonts w:asciiTheme="majorHAnsi" w:hAnsiTheme="majorHAnsi" w:cstheme="majorHAnsi"/>
        </w:rPr>
      </w:pPr>
    </w:p>
    <w:p w14:paraId="59380222" w14:textId="77777777" w:rsidR="00466B42" w:rsidRPr="00761E50" w:rsidRDefault="00466B42" w:rsidP="005931EA">
      <w:pPr>
        <w:pStyle w:val="BodyText"/>
        <w:spacing w:line="300" w:lineRule="atLeast"/>
        <w:rPr>
          <w:rFonts w:asciiTheme="majorHAnsi" w:hAnsiTheme="majorHAnsi" w:cstheme="majorHAnsi"/>
        </w:rPr>
      </w:pPr>
      <w:r w:rsidRPr="00761E50">
        <w:rPr>
          <w:rFonts w:asciiTheme="majorHAnsi" w:hAnsiTheme="majorHAnsi" w:cstheme="majorHAnsi"/>
          <w:b/>
          <w:bCs/>
        </w:rPr>
        <w:t>TMR</w:t>
      </w:r>
      <w:r w:rsidRPr="00761E50">
        <w:rPr>
          <w:rFonts w:asciiTheme="majorHAnsi" w:hAnsiTheme="majorHAnsi" w:cstheme="majorHAnsi"/>
          <w:b/>
          <w:bCs/>
          <w:spacing w:val="-20"/>
        </w:rPr>
        <w:t xml:space="preserve"> </w:t>
      </w:r>
      <w:r w:rsidRPr="00761E50">
        <w:rPr>
          <w:rFonts w:asciiTheme="majorHAnsi" w:hAnsiTheme="majorHAnsi" w:cstheme="majorHAnsi"/>
          <w:b/>
          <w:bCs/>
        </w:rPr>
        <w:t>Vision:</w:t>
      </w:r>
      <w:r w:rsidRPr="00761E50">
        <w:rPr>
          <w:rFonts w:asciiTheme="majorHAnsi" w:hAnsiTheme="majorHAnsi" w:cstheme="majorHAnsi"/>
          <w:spacing w:val="-21"/>
        </w:rPr>
        <w:t xml:space="preserve"> </w:t>
      </w:r>
      <w:r w:rsidRPr="00761E50">
        <w:rPr>
          <w:rFonts w:asciiTheme="majorHAnsi" w:hAnsiTheme="majorHAnsi" w:cstheme="majorHAnsi"/>
        </w:rPr>
        <w:t>Connected</w:t>
      </w:r>
      <w:r w:rsidRPr="00761E50">
        <w:rPr>
          <w:rFonts w:asciiTheme="majorHAnsi" w:hAnsiTheme="majorHAnsi" w:cstheme="majorHAnsi"/>
          <w:spacing w:val="-16"/>
        </w:rPr>
        <w:t xml:space="preserve"> </w:t>
      </w:r>
      <w:r w:rsidRPr="00761E50">
        <w:rPr>
          <w:rFonts w:asciiTheme="majorHAnsi" w:hAnsiTheme="majorHAnsi" w:cstheme="majorHAnsi"/>
        </w:rPr>
        <w:t>communities</w:t>
      </w:r>
      <w:r w:rsidRPr="00761E50">
        <w:rPr>
          <w:rFonts w:asciiTheme="majorHAnsi" w:hAnsiTheme="majorHAnsi" w:cstheme="majorHAnsi"/>
          <w:spacing w:val="-15"/>
        </w:rPr>
        <w:t xml:space="preserve"> </w:t>
      </w:r>
      <w:r w:rsidRPr="00761E50">
        <w:rPr>
          <w:rFonts w:asciiTheme="majorHAnsi" w:hAnsiTheme="majorHAnsi" w:cstheme="majorHAnsi"/>
        </w:rPr>
        <w:t>in</w:t>
      </w:r>
      <w:r w:rsidRPr="00761E50">
        <w:rPr>
          <w:rFonts w:asciiTheme="majorHAnsi" w:hAnsiTheme="majorHAnsi" w:cstheme="majorHAnsi"/>
          <w:spacing w:val="-11"/>
        </w:rPr>
        <w:t xml:space="preserve"> </w:t>
      </w:r>
      <w:r w:rsidRPr="00761E50">
        <w:rPr>
          <w:rFonts w:asciiTheme="majorHAnsi" w:hAnsiTheme="majorHAnsi" w:cstheme="majorHAnsi"/>
        </w:rPr>
        <w:t>a</w:t>
      </w:r>
      <w:r w:rsidRPr="00761E50">
        <w:rPr>
          <w:rFonts w:asciiTheme="majorHAnsi" w:hAnsiTheme="majorHAnsi" w:cstheme="majorHAnsi"/>
          <w:spacing w:val="-12"/>
        </w:rPr>
        <w:t xml:space="preserve"> </w:t>
      </w:r>
      <w:r w:rsidRPr="00761E50">
        <w:rPr>
          <w:rFonts w:asciiTheme="majorHAnsi" w:hAnsiTheme="majorHAnsi" w:cstheme="majorHAnsi"/>
        </w:rPr>
        <w:t>sustainable,</w:t>
      </w:r>
      <w:r w:rsidRPr="00761E50">
        <w:rPr>
          <w:rFonts w:asciiTheme="majorHAnsi" w:hAnsiTheme="majorHAnsi" w:cstheme="majorHAnsi"/>
          <w:spacing w:val="-11"/>
        </w:rPr>
        <w:t xml:space="preserve"> </w:t>
      </w:r>
      <w:r w:rsidRPr="00761E50">
        <w:rPr>
          <w:rFonts w:asciiTheme="majorHAnsi" w:hAnsiTheme="majorHAnsi" w:cstheme="majorHAnsi"/>
        </w:rPr>
        <w:t>thriving,</w:t>
      </w:r>
      <w:r w:rsidRPr="00761E50">
        <w:rPr>
          <w:rFonts w:asciiTheme="majorHAnsi" w:hAnsiTheme="majorHAnsi" w:cstheme="majorHAnsi"/>
          <w:spacing w:val="-11"/>
        </w:rPr>
        <w:t xml:space="preserve"> </w:t>
      </w:r>
      <w:r w:rsidRPr="00761E50">
        <w:rPr>
          <w:rFonts w:asciiTheme="majorHAnsi" w:hAnsiTheme="majorHAnsi" w:cstheme="majorHAnsi"/>
        </w:rPr>
        <w:t>and</w:t>
      </w:r>
      <w:r w:rsidRPr="00761E50">
        <w:rPr>
          <w:rFonts w:asciiTheme="majorHAnsi" w:hAnsiTheme="majorHAnsi" w:cstheme="majorHAnsi"/>
          <w:spacing w:val="-12"/>
        </w:rPr>
        <w:t xml:space="preserve"> </w:t>
      </w:r>
      <w:r w:rsidRPr="00761E50">
        <w:rPr>
          <w:rFonts w:asciiTheme="majorHAnsi" w:hAnsiTheme="majorHAnsi" w:cstheme="majorHAnsi"/>
        </w:rPr>
        <w:t>inclusive</w:t>
      </w:r>
      <w:r w:rsidRPr="00761E50">
        <w:rPr>
          <w:rFonts w:asciiTheme="majorHAnsi" w:hAnsiTheme="majorHAnsi" w:cstheme="majorHAnsi"/>
          <w:spacing w:val="-11"/>
        </w:rPr>
        <w:t xml:space="preserve"> </w:t>
      </w:r>
      <w:r w:rsidRPr="00761E50">
        <w:rPr>
          <w:rFonts w:asciiTheme="majorHAnsi" w:hAnsiTheme="majorHAnsi" w:cstheme="majorHAnsi"/>
          <w:spacing w:val="-2"/>
        </w:rPr>
        <w:t>Queensland.</w:t>
      </w:r>
    </w:p>
    <w:p w14:paraId="54B6AE36" w14:textId="77777777" w:rsidR="005931EA" w:rsidRPr="00761E50" w:rsidRDefault="005931EA" w:rsidP="005931EA">
      <w:pPr>
        <w:pStyle w:val="BodyText"/>
        <w:spacing w:line="300" w:lineRule="atLeast"/>
        <w:rPr>
          <w:rFonts w:asciiTheme="majorHAnsi" w:hAnsiTheme="majorHAnsi" w:cstheme="majorHAnsi"/>
        </w:rPr>
      </w:pPr>
    </w:p>
    <w:p w14:paraId="7F4641FA" w14:textId="77777777" w:rsidR="00466B42" w:rsidRPr="00761E50" w:rsidRDefault="00466B42" w:rsidP="005931EA">
      <w:pPr>
        <w:pStyle w:val="BodyText"/>
        <w:spacing w:line="300" w:lineRule="atLeast"/>
        <w:rPr>
          <w:rFonts w:asciiTheme="majorHAnsi" w:hAnsiTheme="majorHAnsi" w:cstheme="majorHAnsi"/>
        </w:rPr>
      </w:pPr>
      <w:r w:rsidRPr="00761E50">
        <w:rPr>
          <w:rFonts w:asciiTheme="majorHAnsi" w:hAnsiTheme="majorHAnsi" w:cstheme="majorHAnsi"/>
          <w:b/>
          <w:bCs/>
        </w:rPr>
        <w:t>TMR</w:t>
      </w:r>
      <w:r w:rsidRPr="00761E50">
        <w:rPr>
          <w:rFonts w:asciiTheme="majorHAnsi" w:hAnsiTheme="majorHAnsi" w:cstheme="majorHAnsi"/>
          <w:b/>
          <w:bCs/>
          <w:spacing w:val="-15"/>
        </w:rPr>
        <w:t xml:space="preserve"> </w:t>
      </w:r>
      <w:r w:rsidRPr="00761E50">
        <w:rPr>
          <w:rFonts w:asciiTheme="majorHAnsi" w:hAnsiTheme="majorHAnsi" w:cstheme="majorHAnsi"/>
          <w:b/>
          <w:bCs/>
        </w:rPr>
        <w:t>Purpose:</w:t>
      </w:r>
      <w:r w:rsidRPr="00761E50">
        <w:rPr>
          <w:rFonts w:asciiTheme="majorHAnsi" w:hAnsiTheme="majorHAnsi" w:cstheme="majorHAnsi"/>
          <w:spacing w:val="-15"/>
        </w:rPr>
        <w:t xml:space="preserve"> </w:t>
      </w:r>
      <w:r w:rsidRPr="00761E50">
        <w:rPr>
          <w:rFonts w:asciiTheme="majorHAnsi" w:hAnsiTheme="majorHAnsi" w:cstheme="majorHAnsi"/>
        </w:rPr>
        <w:t>To</w:t>
      </w:r>
      <w:r w:rsidRPr="00761E50">
        <w:rPr>
          <w:rFonts w:asciiTheme="majorHAnsi" w:hAnsiTheme="majorHAnsi" w:cstheme="majorHAnsi"/>
          <w:spacing w:val="-2"/>
        </w:rPr>
        <w:t xml:space="preserve"> </w:t>
      </w:r>
      <w:r w:rsidRPr="00761E50">
        <w:rPr>
          <w:rFonts w:asciiTheme="majorHAnsi" w:hAnsiTheme="majorHAnsi" w:cstheme="majorHAnsi"/>
        </w:rPr>
        <w:t>provide</w:t>
      </w:r>
      <w:r w:rsidRPr="00761E50">
        <w:rPr>
          <w:rFonts w:asciiTheme="majorHAnsi" w:hAnsiTheme="majorHAnsi" w:cstheme="majorHAnsi"/>
          <w:spacing w:val="-3"/>
        </w:rPr>
        <w:t xml:space="preserve"> </w:t>
      </w:r>
      <w:r w:rsidRPr="00761E50">
        <w:rPr>
          <w:rFonts w:asciiTheme="majorHAnsi" w:hAnsiTheme="majorHAnsi" w:cstheme="majorHAnsi"/>
        </w:rPr>
        <w:t>reliable,</w:t>
      </w:r>
      <w:r w:rsidRPr="00761E50">
        <w:rPr>
          <w:rFonts w:asciiTheme="majorHAnsi" w:hAnsiTheme="majorHAnsi" w:cstheme="majorHAnsi"/>
          <w:spacing w:val="-2"/>
        </w:rPr>
        <w:t xml:space="preserve"> </w:t>
      </w:r>
      <w:r w:rsidRPr="00761E50">
        <w:rPr>
          <w:rFonts w:asciiTheme="majorHAnsi" w:hAnsiTheme="majorHAnsi" w:cstheme="majorHAnsi"/>
        </w:rPr>
        <w:t>resilient,</w:t>
      </w:r>
      <w:r w:rsidRPr="00761E50">
        <w:rPr>
          <w:rFonts w:asciiTheme="majorHAnsi" w:hAnsiTheme="majorHAnsi" w:cstheme="majorHAnsi"/>
          <w:spacing w:val="-3"/>
        </w:rPr>
        <w:t xml:space="preserve"> </w:t>
      </w:r>
      <w:r w:rsidRPr="00761E50">
        <w:rPr>
          <w:rFonts w:asciiTheme="majorHAnsi" w:hAnsiTheme="majorHAnsi" w:cstheme="majorHAnsi"/>
        </w:rPr>
        <w:t>and</w:t>
      </w:r>
      <w:r w:rsidRPr="00761E50">
        <w:rPr>
          <w:rFonts w:asciiTheme="majorHAnsi" w:hAnsiTheme="majorHAnsi" w:cstheme="majorHAnsi"/>
          <w:spacing w:val="-2"/>
        </w:rPr>
        <w:t xml:space="preserve"> </w:t>
      </w:r>
      <w:r w:rsidRPr="00761E50">
        <w:rPr>
          <w:rFonts w:asciiTheme="majorHAnsi" w:hAnsiTheme="majorHAnsi" w:cstheme="majorHAnsi"/>
        </w:rPr>
        <w:t>responsive</w:t>
      </w:r>
      <w:r w:rsidRPr="00761E50">
        <w:rPr>
          <w:rFonts w:asciiTheme="majorHAnsi" w:hAnsiTheme="majorHAnsi" w:cstheme="majorHAnsi"/>
          <w:spacing w:val="-3"/>
        </w:rPr>
        <w:t xml:space="preserve"> </w:t>
      </w:r>
      <w:r w:rsidRPr="00761E50">
        <w:rPr>
          <w:rFonts w:asciiTheme="majorHAnsi" w:hAnsiTheme="majorHAnsi" w:cstheme="majorHAnsi"/>
        </w:rPr>
        <w:t>transport</w:t>
      </w:r>
      <w:r w:rsidRPr="00761E50">
        <w:rPr>
          <w:rFonts w:asciiTheme="majorHAnsi" w:hAnsiTheme="majorHAnsi" w:cstheme="majorHAnsi"/>
          <w:spacing w:val="-2"/>
        </w:rPr>
        <w:t xml:space="preserve"> </w:t>
      </w:r>
      <w:r w:rsidRPr="00761E50">
        <w:rPr>
          <w:rFonts w:asciiTheme="majorHAnsi" w:hAnsiTheme="majorHAnsi" w:cstheme="majorHAnsi"/>
        </w:rPr>
        <w:t>networks</w:t>
      </w:r>
      <w:r w:rsidRPr="00761E50">
        <w:rPr>
          <w:rFonts w:asciiTheme="majorHAnsi" w:hAnsiTheme="majorHAnsi" w:cstheme="majorHAnsi"/>
          <w:spacing w:val="-3"/>
        </w:rPr>
        <w:t xml:space="preserve"> </w:t>
      </w:r>
      <w:r w:rsidRPr="00761E50">
        <w:rPr>
          <w:rFonts w:asciiTheme="majorHAnsi" w:hAnsiTheme="majorHAnsi" w:cstheme="majorHAnsi"/>
        </w:rPr>
        <w:t>that</w:t>
      </w:r>
      <w:r w:rsidRPr="00761E50">
        <w:rPr>
          <w:rFonts w:asciiTheme="majorHAnsi" w:hAnsiTheme="majorHAnsi" w:cstheme="majorHAnsi"/>
          <w:spacing w:val="-2"/>
        </w:rPr>
        <w:t xml:space="preserve"> </w:t>
      </w:r>
      <w:r w:rsidRPr="00761E50">
        <w:rPr>
          <w:rFonts w:asciiTheme="majorHAnsi" w:hAnsiTheme="majorHAnsi" w:cstheme="majorHAnsi"/>
        </w:rPr>
        <w:t>are</w:t>
      </w:r>
      <w:r w:rsidRPr="00761E50">
        <w:rPr>
          <w:rFonts w:asciiTheme="majorHAnsi" w:hAnsiTheme="majorHAnsi" w:cstheme="majorHAnsi"/>
          <w:spacing w:val="-3"/>
        </w:rPr>
        <w:t xml:space="preserve"> </w:t>
      </w:r>
      <w:r w:rsidRPr="00761E50">
        <w:rPr>
          <w:rFonts w:asciiTheme="majorHAnsi" w:hAnsiTheme="majorHAnsi" w:cstheme="majorHAnsi"/>
        </w:rPr>
        <w:t>safe</w:t>
      </w:r>
      <w:r w:rsidRPr="00761E50">
        <w:rPr>
          <w:rFonts w:asciiTheme="majorHAnsi" w:hAnsiTheme="majorHAnsi" w:cstheme="majorHAnsi"/>
          <w:spacing w:val="-2"/>
        </w:rPr>
        <w:t xml:space="preserve"> </w:t>
      </w:r>
      <w:r w:rsidRPr="00761E50">
        <w:rPr>
          <w:rFonts w:asciiTheme="majorHAnsi" w:hAnsiTheme="majorHAnsi" w:cstheme="majorHAnsi"/>
        </w:rPr>
        <w:t>and accessible for everyone.</w:t>
      </w:r>
    </w:p>
    <w:p w14:paraId="455E1765" w14:textId="77777777" w:rsidR="005931EA" w:rsidRPr="00761E50" w:rsidRDefault="005931EA" w:rsidP="005931EA">
      <w:pPr>
        <w:pStyle w:val="BodyText"/>
        <w:spacing w:line="300" w:lineRule="atLeast"/>
        <w:rPr>
          <w:rFonts w:asciiTheme="majorHAnsi" w:hAnsiTheme="majorHAnsi" w:cstheme="majorHAnsi"/>
          <w:w w:val="90"/>
        </w:rPr>
      </w:pPr>
    </w:p>
    <w:p w14:paraId="45B45608" w14:textId="77777777" w:rsidR="00466B42" w:rsidRPr="00761E50" w:rsidRDefault="00466B42" w:rsidP="005931EA">
      <w:pPr>
        <w:pStyle w:val="BodyText"/>
        <w:spacing w:line="300" w:lineRule="atLeast"/>
        <w:rPr>
          <w:rFonts w:asciiTheme="majorHAnsi" w:hAnsiTheme="majorHAnsi" w:cstheme="majorHAnsi"/>
          <w:b/>
          <w:bCs/>
        </w:rPr>
      </w:pPr>
      <w:r w:rsidRPr="00761E50">
        <w:rPr>
          <w:rFonts w:asciiTheme="majorHAnsi" w:hAnsiTheme="majorHAnsi" w:cstheme="majorHAnsi"/>
          <w:b/>
          <w:bCs/>
        </w:rPr>
        <w:t>We strive towards:</w:t>
      </w:r>
    </w:p>
    <w:p w14:paraId="325550AA" w14:textId="77777777" w:rsidR="00466B42" w:rsidRPr="00761E50" w:rsidRDefault="00466B42" w:rsidP="005931EA">
      <w:pPr>
        <w:pStyle w:val="BodyText"/>
        <w:spacing w:line="300" w:lineRule="atLeast"/>
        <w:rPr>
          <w:rFonts w:asciiTheme="majorHAnsi" w:hAnsiTheme="majorHAnsi" w:cstheme="majorHAnsi"/>
        </w:rPr>
      </w:pPr>
      <w:r w:rsidRPr="00761E50">
        <w:rPr>
          <w:rFonts w:asciiTheme="majorHAnsi" w:hAnsiTheme="majorHAnsi" w:cstheme="majorHAnsi"/>
        </w:rPr>
        <w:t>Valuing,</w:t>
      </w:r>
      <w:r w:rsidRPr="00761E50">
        <w:rPr>
          <w:rFonts w:asciiTheme="majorHAnsi" w:hAnsiTheme="majorHAnsi" w:cstheme="majorHAnsi"/>
          <w:spacing w:val="8"/>
        </w:rPr>
        <w:t xml:space="preserve"> </w:t>
      </w:r>
      <w:r w:rsidRPr="00761E50">
        <w:rPr>
          <w:rFonts w:asciiTheme="majorHAnsi" w:hAnsiTheme="majorHAnsi" w:cstheme="majorHAnsi"/>
        </w:rPr>
        <w:t>respecting,</w:t>
      </w:r>
      <w:r w:rsidRPr="00761E50">
        <w:rPr>
          <w:rFonts w:asciiTheme="majorHAnsi" w:hAnsiTheme="majorHAnsi" w:cstheme="majorHAnsi"/>
          <w:spacing w:val="9"/>
        </w:rPr>
        <w:t xml:space="preserve"> </w:t>
      </w:r>
      <w:r w:rsidRPr="00761E50">
        <w:rPr>
          <w:rFonts w:asciiTheme="majorHAnsi" w:hAnsiTheme="majorHAnsi" w:cstheme="majorHAnsi"/>
        </w:rPr>
        <w:t>and</w:t>
      </w:r>
      <w:r w:rsidRPr="00761E50">
        <w:rPr>
          <w:rFonts w:asciiTheme="majorHAnsi" w:hAnsiTheme="majorHAnsi" w:cstheme="majorHAnsi"/>
          <w:spacing w:val="8"/>
        </w:rPr>
        <w:t xml:space="preserve"> </w:t>
      </w:r>
      <w:r w:rsidRPr="00761E50">
        <w:rPr>
          <w:rFonts w:asciiTheme="majorHAnsi" w:hAnsiTheme="majorHAnsi" w:cstheme="majorHAnsi"/>
        </w:rPr>
        <w:t>celebrating</w:t>
      </w:r>
      <w:r w:rsidRPr="00761E50">
        <w:rPr>
          <w:rFonts w:asciiTheme="majorHAnsi" w:hAnsiTheme="majorHAnsi" w:cstheme="majorHAnsi"/>
          <w:spacing w:val="9"/>
        </w:rPr>
        <w:t xml:space="preserve"> </w:t>
      </w:r>
      <w:r w:rsidRPr="00761E50">
        <w:rPr>
          <w:rFonts w:asciiTheme="majorHAnsi" w:hAnsiTheme="majorHAnsi" w:cstheme="majorHAnsi"/>
          <w:spacing w:val="-2"/>
        </w:rPr>
        <w:t>diversity</w:t>
      </w:r>
    </w:p>
    <w:p w14:paraId="0E0468D8" w14:textId="77777777" w:rsidR="00466B42" w:rsidRPr="00761E50" w:rsidRDefault="00466B42" w:rsidP="0057607E">
      <w:pPr>
        <w:pStyle w:val="BodyText"/>
        <w:numPr>
          <w:ilvl w:val="0"/>
          <w:numId w:val="5"/>
        </w:numPr>
        <w:spacing w:after="120" w:line="300" w:lineRule="atLeast"/>
        <w:ind w:left="714" w:hanging="357"/>
        <w:rPr>
          <w:rFonts w:asciiTheme="majorHAnsi" w:hAnsiTheme="majorHAnsi" w:cstheme="majorHAnsi"/>
        </w:rPr>
      </w:pPr>
      <w:r w:rsidRPr="00761E50">
        <w:rPr>
          <w:rFonts w:asciiTheme="majorHAnsi" w:hAnsiTheme="majorHAnsi" w:cstheme="majorHAnsi"/>
        </w:rPr>
        <w:t xml:space="preserve">Being a leader in the provision of dignified, accessible, and inclusive transport products, </w:t>
      </w:r>
      <w:r w:rsidRPr="00761E50">
        <w:rPr>
          <w:rFonts w:asciiTheme="majorHAnsi" w:hAnsiTheme="majorHAnsi" w:cstheme="majorHAnsi"/>
          <w:w w:val="105"/>
        </w:rPr>
        <w:t>services, information, and infrastructure that allow everyone to participate in our community</w:t>
      </w:r>
      <w:r w:rsidRPr="00761E50">
        <w:rPr>
          <w:rFonts w:asciiTheme="majorHAnsi" w:hAnsiTheme="majorHAnsi" w:cstheme="majorHAnsi"/>
          <w:spacing w:val="-12"/>
          <w:w w:val="105"/>
        </w:rPr>
        <w:t xml:space="preserve"> </w:t>
      </w:r>
      <w:r w:rsidRPr="00761E50">
        <w:rPr>
          <w:rFonts w:asciiTheme="majorHAnsi" w:hAnsiTheme="majorHAnsi" w:cstheme="majorHAnsi"/>
          <w:w w:val="105"/>
        </w:rPr>
        <w:t>and</w:t>
      </w:r>
      <w:r w:rsidRPr="00761E50">
        <w:rPr>
          <w:rFonts w:asciiTheme="majorHAnsi" w:hAnsiTheme="majorHAnsi" w:cstheme="majorHAnsi"/>
          <w:spacing w:val="-12"/>
          <w:w w:val="105"/>
        </w:rPr>
        <w:t xml:space="preserve"> </w:t>
      </w:r>
      <w:r w:rsidRPr="00761E50">
        <w:rPr>
          <w:rFonts w:asciiTheme="majorHAnsi" w:hAnsiTheme="majorHAnsi" w:cstheme="majorHAnsi"/>
          <w:w w:val="105"/>
        </w:rPr>
        <w:t>access</w:t>
      </w:r>
      <w:r w:rsidRPr="00761E50">
        <w:rPr>
          <w:rFonts w:asciiTheme="majorHAnsi" w:hAnsiTheme="majorHAnsi" w:cstheme="majorHAnsi"/>
          <w:spacing w:val="-12"/>
          <w:w w:val="105"/>
        </w:rPr>
        <w:t xml:space="preserve"> </w:t>
      </w:r>
      <w:r w:rsidRPr="00761E50">
        <w:rPr>
          <w:rFonts w:asciiTheme="majorHAnsi" w:hAnsiTheme="majorHAnsi" w:cstheme="majorHAnsi"/>
          <w:w w:val="105"/>
        </w:rPr>
        <w:t>employment,</w:t>
      </w:r>
      <w:r w:rsidRPr="00761E50">
        <w:rPr>
          <w:rFonts w:asciiTheme="majorHAnsi" w:hAnsiTheme="majorHAnsi" w:cstheme="majorHAnsi"/>
          <w:spacing w:val="-12"/>
          <w:w w:val="105"/>
        </w:rPr>
        <w:t xml:space="preserve"> </w:t>
      </w:r>
      <w:r w:rsidRPr="00761E50">
        <w:rPr>
          <w:rFonts w:asciiTheme="majorHAnsi" w:hAnsiTheme="majorHAnsi" w:cstheme="majorHAnsi"/>
          <w:w w:val="105"/>
        </w:rPr>
        <w:t>health,</w:t>
      </w:r>
      <w:r w:rsidRPr="00761E50">
        <w:rPr>
          <w:rFonts w:asciiTheme="majorHAnsi" w:hAnsiTheme="majorHAnsi" w:cstheme="majorHAnsi"/>
          <w:spacing w:val="-12"/>
          <w:w w:val="105"/>
        </w:rPr>
        <w:t xml:space="preserve"> </w:t>
      </w:r>
      <w:r w:rsidRPr="00761E50">
        <w:rPr>
          <w:rFonts w:asciiTheme="majorHAnsi" w:hAnsiTheme="majorHAnsi" w:cstheme="majorHAnsi"/>
          <w:w w:val="105"/>
        </w:rPr>
        <w:t>education,</w:t>
      </w:r>
      <w:r w:rsidRPr="00761E50">
        <w:rPr>
          <w:rFonts w:asciiTheme="majorHAnsi" w:hAnsiTheme="majorHAnsi" w:cstheme="majorHAnsi"/>
          <w:spacing w:val="-12"/>
          <w:w w:val="105"/>
        </w:rPr>
        <w:t xml:space="preserve"> </w:t>
      </w:r>
      <w:r w:rsidRPr="00761E50">
        <w:rPr>
          <w:rFonts w:asciiTheme="majorHAnsi" w:hAnsiTheme="majorHAnsi" w:cstheme="majorHAnsi"/>
          <w:w w:val="105"/>
        </w:rPr>
        <w:t>recreation</w:t>
      </w:r>
      <w:r w:rsidRPr="00761E50">
        <w:rPr>
          <w:rFonts w:asciiTheme="majorHAnsi" w:hAnsiTheme="majorHAnsi" w:cstheme="majorHAnsi"/>
          <w:spacing w:val="-12"/>
          <w:w w:val="105"/>
        </w:rPr>
        <w:t xml:space="preserve"> </w:t>
      </w:r>
      <w:r w:rsidRPr="00761E50">
        <w:rPr>
          <w:rFonts w:asciiTheme="majorHAnsi" w:hAnsiTheme="majorHAnsi" w:cstheme="majorHAnsi"/>
          <w:w w:val="105"/>
        </w:rPr>
        <w:t>and</w:t>
      </w:r>
      <w:r w:rsidRPr="00761E50">
        <w:rPr>
          <w:rFonts w:asciiTheme="majorHAnsi" w:hAnsiTheme="majorHAnsi" w:cstheme="majorHAnsi"/>
          <w:spacing w:val="-12"/>
          <w:w w:val="105"/>
        </w:rPr>
        <w:t xml:space="preserve"> </w:t>
      </w:r>
      <w:r w:rsidRPr="00761E50">
        <w:rPr>
          <w:rFonts w:asciiTheme="majorHAnsi" w:hAnsiTheme="majorHAnsi" w:cstheme="majorHAnsi"/>
          <w:w w:val="105"/>
        </w:rPr>
        <w:t>culture.</w:t>
      </w:r>
    </w:p>
    <w:p w14:paraId="5A36ED33" w14:textId="77777777" w:rsidR="00466B42" w:rsidRPr="00761E50" w:rsidRDefault="00466B42" w:rsidP="0057607E">
      <w:pPr>
        <w:pStyle w:val="BodyText"/>
        <w:numPr>
          <w:ilvl w:val="0"/>
          <w:numId w:val="5"/>
        </w:numPr>
        <w:spacing w:after="120" w:line="300" w:lineRule="atLeast"/>
        <w:ind w:left="714" w:hanging="357"/>
        <w:rPr>
          <w:rFonts w:asciiTheme="majorHAnsi" w:hAnsiTheme="majorHAnsi" w:cstheme="majorHAnsi"/>
        </w:rPr>
      </w:pPr>
      <w:r w:rsidRPr="00761E50">
        <w:rPr>
          <w:rFonts w:asciiTheme="majorHAnsi" w:hAnsiTheme="majorHAnsi" w:cstheme="majorHAnsi"/>
          <w:w w:val="105"/>
        </w:rPr>
        <w:t>Exceeding</w:t>
      </w:r>
      <w:r w:rsidRPr="00761E50">
        <w:rPr>
          <w:rFonts w:asciiTheme="majorHAnsi" w:hAnsiTheme="majorHAnsi" w:cstheme="majorHAnsi"/>
          <w:spacing w:val="-6"/>
          <w:w w:val="105"/>
        </w:rPr>
        <w:t xml:space="preserve"> </w:t>
      </w:r>
      <w:r w:rsidRPr="00761E50">
        <w:rPr>
          <w:rFonts w:asciiTheme="majorHAnsi" w:hAnsiTheme="majorHAnsi" w:cstheme="majorHAnsi"/>
          <w:w w:val="105"/>
        </w:rPr>
        <w:t>minimum</w:t>
      </w:r>
      <w:r w:rsidRPr="00761E50">
        <w:rPr>
          <w:rFonts w:asciiTheme="majorHAnsi" w:hAnsiTheme="majorHAnsi" w:cstheme="majorHAnsi"/>
          <w:spacing w:val="-6"/>
          <w:w w:val="105"/>
        </w:rPr>
        <w:t xml:space="preserve"> </w:t>
      </w:r>
      <w:r w:rsidRPr="00761E50">
        <w:rPr>
          <w:rFonts w:asciiTheme="majorHAnsi" w:hAnsiTheme="majorHAnsi" w:cstheme="majorHAnsi"/>
          <w:w w:val="105"/>
        </w:rPr>
        <w:t>requirements</w:t>
      </w:r>
      <w:r w:rsidRPr="00761E50">
        <w:rPr>
          <w:rFonts w:asciiTheme="majorHAnsi" w:hAnsiTheme="majorHAnsi" w:cstheme="majorHAnsi"/>
          <w:spacing w:val="-6"/>
          <w:w w:val="105"/>
        </w:rPr>
        <w:t xml:space="preserve"> </w:t>
      </w:r>
      <w:r w:rsidRPr="00761E50">
        <w:rPr>
          <w:rFonts w:asciiTheme="majorHAnsi" w:hAnsiTheme="majorHAnsi" w:cstheme="majorHAnsi"/>
          <w:w w:val="105"/>
        </w:rPr>
        <w:t>to</w:t>
      </w:r>
      <w:r w:rsidRPr="00761E50">
        <w:rPr>
          <w:rFonts w:asciiTheme="majorHAnsi" w:hAnsiTheme="majorHAnsi" w:cstheme="majorHAnsi"/>
          <w:spacing w:val="-6"/>
          <w:w w:val="105"/>
        </w:rPr>
        <w:t xml:space="preserve"> </w:t>
      </w:r>
      <w:r w:rsidRPr="00761E50">
        <w:rPr>
          <w:rFonts w:asciiTheme="majorHAnsi" w:hAnsiTheme="majorHAnsi" w:cstheme="majorHAnsi"/>
          <w:w w:val="105"/>
        </w:rPr>
        <w:t>deliver</w:t>
      </w:r>
      <w:r w:rsidRPr="00761E50">
        <w:rPr>
          <w:rFonts w:asciiTheme="majorHAnsi" w:hAnsiTheme="majorHAnsi" w:cstheme="majorHAnsi"/>
          <w:spacing w:val="-6"/>
          <w:w w:val="105"/>
        </w:rPr>
        <w:t xml:space="preserve"> </w:t>
      </w:r>
      <w:r w:rsidRPr="00761E50">
        <w:rPr>
          <w:rFonts w:asciiTheme="majorHAnsi" w:hAnsiTheme="majorHAnsi" w:cstheme="majorHAnsi"/>
          <w:w w:val="105"/>
        </w:rPr>
        <w:t>the</w:t>
      </w:r>
      <w:r w:rsidRPr="00761E50">
        <w:rPr>
          <w:rFonts w:asciiTheme="majorHAnsi" w:hAnsiTheme="majorHAnsi" w:cstheme="majorHAnsi"/>
          <w:spacing w:val="-6"/>
          <w:w w:val="105"/>
        </w:rPr>
        <w:t xml:space="preserve"> </w:t>
      </w:r>
      <w:r w:rsidRPr="00761E50">
        <w:rPr>
          <w:rFonts w:asciiTheme="majorHAnsi" w:hAnsiTheme="majorHAnsi" w:cstheme="majorHAnsi"/>
          <w:w w:val="105"/>
        </w:rPr>
        <w:t>most</w:t>
      </w:r>
      <w:r w:rsidRPr="00761E50">
        <w:rPr>
          <w:rFonts w:asciiTheme="majorHAnsi" w:hAnsiTheme="majorHAnsi" w:cstheme="majorHAnsi"/>
          <w:spacing w:val="-6"/>
          <w:w w:val="105"/>
        </w:rPr>
        <w:t xml:space="preserve"> </w:t>
      </w:r>
      <w:r w:rsidRPr="00761E50">
        <w:rPr>
          <w:rFonts w:asciiTheme="majorHAnsi" w:hAnsiTheme="majorHAnsi" w:cstheme="majorHAnsi"/>
          <w:w w:val="105"/>
        </w:rPr>
        <w:t>functional</w:t>
      </w:r>
      <w:r w:rsidRPr="00761E50">
        <w:rPr>
          <w:rFonts w:asciiTheme="majorHAnsi" w:hAnsiTheme="majorHAnsi" w:cstheme="majorHAnsi"/>
          <w:spacing w:val="-6"/>
          <w:w w:val="105"/>
        </w:rPr>
        <w:t xml:space="preserve"> </w:t>
      </w:r>
      <w:r w:rsidRPr="00761E50">
        <w:rPr>
          <w:rFonts w:asciiTheme="majorHAnsi" w:hAnsiTheme="majorHAnsi" w:cstheme="majorHAnsi"/>
          <w:w w:val="105"/>
        </w:rPr>
        <w:t>and</w:t>
      </w:r>
      <w:r w:rsidRPr="00761E50">
        <w:rPr>
          <w:rFonts w:asciiTheme="majorHAnsi" w:hAnsiTheme="majorHAnsi" w:cstheme="majorHAnsi"/>
          <w:spacing w:val="-6"/>
          <w:w w:val="105"/>
        </w:rPr>
        <w:t xml:space="preserve"> </w:t>
      </w:r>
      <w:r w:rsidRPr="00761E50">
        <w:rPr>
          <w:rFonts w:asciiTheme="majorHAnsi" w:hAnsiTheme="majorHAnsi" w:cstheme="majorHAnsi"/>
          <w:w w:val="105"/>
        </w:rPr>
        <w:t>inclusive</w:t>
      </w:r>
      <w:r w:rsidRPr="00761E50">
        <w:rPr>
          <w:rFonts w:asciiTheme="majorHAnsi" w:hAnsiTheme="majorHAnsi" w:cstheme="majorHAnsi"/>
          <w:spacing w:val="-6"/>
          <w:w w:val="105"/>
        </w:rPr>
        <w:t xml:space="preserve"> </w:t>
      </w:r>
      <w:r w:rsidRPr="00761E50">
        <w:rPr>
          <w:rFonts w:asciiTheme="majorHAnsi" w:hAnsiTheme="majorHAnsi" w:cstheme="majorHAnsi"/>
          <w:w w:val="105"/>
        </w:rPr>
        <w:t xml:space="preserve">outcomes </w:t>
      </w:r>
      <w:r w:rsidRPr="00761E50">
        <w:rPr>
          <w:rFonts w:asciiTheme="majorHAnsi" w:hAnsiTheme="majorHAnsi" w:cstheme="majorHAnsi"/>
        </w:rPr>
        <w:t xml:space="preserve">for customers and employees. Compliance with state, national and international legislation </w:t>
      </w:r>
      <w:r w:rsidRPr="00761E50">
        <w:rPr>
          <w:rFonts w:asciiTheme="majorHAnsi" w:hAnsiTheme="majorHAnsi" w:cstheme="majorHAnsi"/>
          <w:w w:val="105"/>
        </w:rPr>
        <w:t>and standards is the minimum expectation in everything we do.</w:t>
      </w:r>
    </w:p>
    <w:p w14:paraId="0836A95A" w14:textId="77777777" w:rsidR="00466B42" w:rsidRDefault="00466B42" w:rsidP="0057607E">
      <w:pPr>
        <w:pStyle w:val="BodyText"/>
        <w:numPr>
          <w:ilvl w:val="0"/>
          <w:numId w:val="5"/>
        </w:numPr>
        <w:spacing w:after="120" w:line="300" w:lineRule="atLeast"/>
        <w:ind w:left="714" w:hanging="357"/>
      </w:pPr>
      <w:r>
        <w:rPr>
          <w:spacing w:val="-2"/>
          <w:w w:val="105"/>
        </w:rPr>
        <w:t>Creating</w:t>
      </w:r>
      <w:r>
        <w:rPr>
          <w:spacing w:val="-12"/>
          <w:w w:val="105"/>
        </w:rPr>
        <w:t xml:space="preserve"> </w:t>
      </w:r>
      <w:r>
        <w:rPr>
          <w:spacing w:val="-2"/>
          <w:w w:val="105"/>
        </w:rPr>
        <w:t>an</w:t>
      </w:r>
      <w:r>
        <w:rPr>
          <w:spacing w:val="-12"/>
          <w:w w:val="105"/>
        </w:rPr>
        <w:t xml:space="preserve"> </w:t>
      </w:r>
      <w:r>
        <w:rPr>
          <w:spacing w:val="-2"/>
          <w:w w:val="105"/>
        </w:rPr>
        <w:t>inclusive</w:t>
      </w:r>
      <w:r>
        <w:rPr>
          <w:spacing w:val="-12"/>
          <w:w w:val="105"/>
        </w:rPr>
        <w:t xml:space="preserve"> </w:t>
      </w:r>
      <w:r>
        <w:rPr>
          <w:spacing w:val="-2"/>
          <w:w w:val="105"/>
        </w:rPr>
        <w:t>culture</w:t>
      </w:r>
      <w:r>
        <w:rPr>
          <w:spacing w:val="-12"/>
          <w:w w:val="105"/>
        </w:rPr>
        <w:t xml:space="preserve"> </w:t>
      </w:r>
      <w:r>
        <w:rPr>
          <w:spacing w:val="-2"/>
          <w:w w:val="105"/>
        </w:rPr>
        <w:t>characterised</w:t>
      </w:r>
      <w:r>
        <w:rPr>
          <w:spacing w:val="-12"/>
          <w:w w:val="105"/>
        </w:rPr>
        <w:t xml:space="preserve"> </w:t>
      </w:r>
      <w:r>
        <w:rPr>
          <w:spacing w:val="-2"/>
          <w:w w:val="105"/>
        </w:rPr>
        <w:t>by</w:t>
      </w:r>
      <w:r>
        <w:rPr>
          <w:spacing w:val="-12"/>
          <w:w w:val="105"/>
        </w:rPr>
        <w:t xml:space="preserve"> </w:t>
      </w:r>
      <w:r>
        <w:rPr>
          <w:spacing w:val="-2"/>
          <w:w w:val="105"/>
        </w:rPr>
        <w:t>behaviours</w:t>
      </w:r>
      <w:r>
        <w:rPr>
          <w:spacing w:val="-12"/>
          <w:w w:val="105"/>
        </w:rPr>
        <w:t xml:space="preserve"> </w:t>
      </w:r>
      <w:r>
        <w:rPr>
          <w:spacing w:val="-2"/>
          <w:w w:val="105"/>
        </w:rPr>
        <w:t>like</w:t>
      </w:r>
      <w:r>
        <w:rPr>
          <w:spacing w:val="-12"/>
          <w:w w:val="105"/>
        </w:rPr>
        <w:t xml:space="preserve"> </w:t>
      </w:r>
      <w:r>
        <w:rPr>
          <w:spacing w:val="-2"/>
          <w:w w:val="105"/>
        </w:rPr>
        <w:t>cooperation,</w:t>
      </w:r>
      <w:r>
        <w:rPr>
          <w:spacing w:val="-12"/>
          <w:w w:val="105"/>
        </w:rPr>
        <w:t xml:space="preserve"> </w:t>
      </w:r>
      <w:r>
        <w:rPr>
          <w:spacing w:val="-2"/>
          <w:w w:val="105"/>
        </w:rPr>
        <w:t xml:space="preserve">collaboration, </w:t>
      </w:r>
      <w:r>
        <w:t>openness and curiosity, which foster a sense of belonging, connection, equity and safety.</w:t>
      </w:r>
    </w:p>
    <w:p w14:paraId="340BA3C8" w14:textId="77777777" w:rsidR="00466B42" w:rsidRDefault="00466B42" w:rsidP="0057607E">
      <w:pPr>
        <w:pStyle w:val="BodyText"/>
        <w:numPr>
          <w:ilvl w:val="0"/>
          <w:numId w:val="5"/>
        </w:numPr>
        <w:spacing w:after="120" w:line="300" w:lineRule="atLeast"/>
        <w:ind w:left="714" w:hanging="357"/>
      </w:pPr>
      <w:r>
        <w:t xml:space="preserve">Acknowledging and addressing systemic barriers that prevent equitable access to </w:t>
      </w:r>
      <w:r>
        <w:rPr>
          <w:w w:val="105"/>
        </w:rPr>
        <w:t>transport products, services, information, and infrastructure.</w:t>
      </w:r>
    </w:p>
    <w:p w14:paraId="3D971170" w14:textId="77777777" w:rsidR="00466B42" w:rsidRDefault="00466B42" w:rsidP="0057607E">
      <w:pPr>
        <w:pStyle w:val="BodyText"/>
        <w:numPr>
          <w:ilvl w:val="0"/>
          <w:numId w:val="5"/>
        </w:numPr>
        <w:spacing w:after="120" w:line="300" w:lineRule="atLeast"/>
        <w:ind w:left="714" w:hanging="357"/>
      </w:pPr>
      <w:r>
        <w:rPr>
          <w:w w:val="105"/>
        </w:rPr>
        <w:t>Working</w:t>
      </w:r>
      <w:r>
        <w:rPr>
          <w:spacing w:val="-13"/>
          <w:w w:val="105"/>
        </w:rPr>
        <w:t xml:space="preserve"> </w:t>
      </w:r>
      <w:r>
        <w:rPr>
          <w:w w:val="105"/>
        </w:rPr>
        <w:t>collaboratively</w:t>
      </w:r>
      <w:r>
        <w:rPr>
          <w:spacing w:val="-13"/>
          <w:w w:val="105"/>
        </w:rPr>
        <w:t xml:space="preserve"> </w:t>
      </w:r>
      <w:r>
        <w:rPr>
          <w:w w:val="105"/>
        </w:rPr>
        <w:t>with</w:t>
      </w:r>
      <w:r>
        <w:rPr>
          <w:spacing w:val="-13"/>
          <w:w w:val="105"/>
        </w:rPr>
        <w:t xml:space="preserve"> </w:t>
      </w:r>
      <w:r>
        <w:rPr>
          <w:w w:val="105"/>
        </w:rPr>
        <w:t>our</w:t>
      </w:r>
      <w:r>
        <w:rPr>
          <w:spacing w:val="-13"/>
          <w:w w:val="105"/>
        </w:rPr>
        <w:t xml:space="preserve"> </w:t>
      </w:r>
      <w:r>
        <w:rPr>
          <w:w w:val="105"/>
        </w:rPr>
        <w:t>customers,</w:t>
      </w:r>
      <w:r>
        <w:rPr>
          <w:spacing w:val="-13"/>
          <w:w w:val="105"/>
        </w:rPr>
        <w:t xml:space="preserve"> </w:t>
      </w:r>
      <w:r>
        <w:rPr>
          <w:w w:val="105"/>
        </w:rPr>
        <w:t>employees,</w:t>
      </w:r>
      <w:r>
        <w:rPr>
          <w:spacing w:val="-13"/>
          <w:w w:val="105"/>
        </w:rPr>
        <w:t xml:space="preserve"> </w:t>
      </w:r>
      <w:r>
        <w:rPr>
          <w:w w:val="105"/>
        </w:rPr>
        <w:t>delivery</w:t>
      </w:r>
      <w:r>
        <w:rPr>
          <w:spacing w:val="-13"/>
          <w:w w:val="105"/>
        </w:rPr>
        <w:t xml:space="preserve"> </w:t>
      </w:r>
      <w:r>
        <w:rPr>
          <w:w w:val="105"/>
        </w:rPr>
        <w:t>partners,</w:t>
      </w:r>
      <w:r>
        <w:rPr>
          <w:spacing w:val="-13"/>
          <w:w w:val="105"/>
        </w:rPr>
        <w:t xml:space="preserve"> </w:t>
      </w:r>
      <w:r>
        <w:rPr>
          <w:w w:val="105"/>
        </w:rPr>
        <w:t xml:space="preserve">service </w:t>
      </w:r>
      <w:r>
        <w:rPr>
          <w:spacing w:val="-2"/>
          <w:w w:val="105"/>
        </w:rPr>
        <w:t>providers</w:t>
      </w:r>
      <w:r>
        <w:rPr>
          <w:spacing w:val="-7"/>
          <w:w w:val="105"/>
        </w:rPr>
        <w:t xml:space="preserve"> </w:t>
      </w:r>
      <w:r>
        <w:rPr>
          <w:spacing w:val="-2"/>
          <w:w w:val="105"/>
        </w:rPr>
        <w:t>and</w:t>
      </w:r>
      <w:r>
        <w:rPr>
          <w:spacing w:val="-7"/>
          <w:w w:val="105"/>
        </w:rPr>
        <w:t xml:space="preserve"> </w:t>
      </w:r>
      <w:r>
        <w:rPr>
          <w:spacing w:val="-2"/>
          <w:w w:val="105"/>
        </w:rPr>
        <w:t>all</w:t>
      </w:r>
      <w:r>
        <w:rPr>
          <w:spacing w:val="-7"/>
          <w:w w:val="105"/>
        </w:rPr>
        <w:t xml:space="preserve"> </w:t>
      </w:r>
      <w:r>
        <w:rPr>
          <w:spacing w:val="-2"/>
          <w:w w:val="105"/>
        </w:rPr>
        <w:t>levels</w:t>
      </w:r>
      <w:r>
        <w:rPr>
          <w:spacing w:val="-7"/>
          <w:w w:val="105"/>
        </w:rPr>
        <w:t xml:space="preserve"> </w:t>
      </w:r>
      <w:r>
        <w:rPr>
          <w:spacing w:val="-2"/>
          <w:w w:val="105"/>
        </w:rPr>
        <w:t>of</w:t>
      </w:r>
      <w:r>
        <w:rPr>
          <w:spacing w:val="-7"/>
          <w:w w:val="105"/>
        </w:rPr>
        <w:t xml:space="preserve"> </w:t>
      </w:r>
      <w:r>
        <w:rPr>
          <w:spacing w:val="-2"/>
          <w:w w:val="105"/>
        </w:rPr>
        <w:t>government</w:t>
      </w:r>
      <w:r>
        <w:rPr>
          <w:spacing w:val="-7"/>
          <w:w w:val="105"/>
        </w:rPr>
        <w:t xml:space="preserve"> </w:t>
      </w:r>
      <w:r>
        <w:rPr>
          <w:spacing w:val="-2"/>
          <w:w w:val="105"/>
        </w:rPr>
        <w:t>to</w:t>
      </w:r>
      <w:r>
        <w:rPr>
          <w:spacing w:val="-7"/>
          <w:w w:val="105"/>
        </w:rPr>
        <w:t xml:space="preserve"> </w:t>
      </w:r>
      <w:r>
        <w:rPr>
          <w:spacing w:val="-2"/>
          <w:w w:val="105"/>
        </w:rPr>
        <w:t>ensure</w:t>
      </w:r>
      <w:r>
        <w:rPr>
          <w:spacing w:val="-7"/>
          <w:w w:val="105"/>
        </w:rPr>
        <w:t xml:space="preserve"> </w:t>
      </w:r>
      <w:r>
        <w:rPr>
          <w:spacing w:val="-2"/>
          <w:w w:val="105"/>
        </w:rPr>
        <w:t>alignment</w:t>
      </w:r>
      <w:r>
        <w:rPr>
          <w:spacing w:val="-7"/>
          <w:w w:val="105"/>
        </w:rPr>
        <w:t xml:space="preserve"> </w:t>
      </w:r>
      <w:r>
        <w:rPr>
          <w:spacing w:val="-2"/>
          <w:w w:val="105"/>
        </w:rPr>
        <w:t>with</w:t>
      </w:r>
      <w:r>
        <w:rPr>
          <w:spacing w:val="-7"/>
          <w:w w:val="105"/>
        </w:rPr>
        <w:t xml:space="preserve"> </w:t>
      </w:r>
      <w:r>
        <w:rPr>
          <w:spacing w:val="-2"/>
          <w:w w:val="105"/>
        </w:rPr>
        <w:t>government</w:t>
      </w:r>
      <w:r>
        <w:rPr>
          <w:spacing w:val="-7"/>
          <w:w w:val="105"/>
        </w:rPr>
        <w:t xml:space="preserve"> </w:t>
      </w:r>
      <w:r>
        <w:rPr>
          <w:spacing w:val="-2"/>
          <w:w w:val="105"/>
        </w:rPr>
        <w:t xml:space="preserve">objectives, </w:t>
      </w:r>
      <w:r>
        <w:rPr>
          <w:w w:val="105"/>
        </w:rPr>
        <w:t>broader human rights and legislative obligations.</w:t>
      </w:r>
    </w:p>
    <w:p w14:paraId="6784D119" w14:textId="77777777" w:rsidR="00466B42" w:rsidRDefault="00466B42" w:rsidP="0057607E">
      <w:pPr>
        <w:pStyle w:val="BodyText"/>
        <w:numPr>
          <w:ilvl w:val="0"/>
          <w:numId w:val="5"/>
        </w:numPr>
        <w:spacing w:after="120" w:line="300" w:lineRule="atLeast"/>
        <w:ind w:left="714" w:hanging="357"/>
      </w:pPr>
      <w:r>
        <w:t>Being</w:t>
      </w:r>
      <w:r>
        <w:rPr>
          <w:spacing w:val="6"/>
        </w:rPr>
        <w:t xml:space="preserve"> </w:t>
      </w:r>
      <w:r>
        <w:t>an</w:t>
      </w:r>
      <w:r>
        <w:rPr>
          <w:spacing w:val="6"/>
        </w:rPr>
        <w:t xml:space="preserve"> </w:t>
      </w:r>
      <w:r>
        <w:t>employer</w:t>
      </w:r>
      <w:r>
        <w:rPr>
          <w:spacing w:val="6"/>
        </w:rPr>
        <w:t xml:space="preserve"> </w:t>
      </w:r>
      <w:r>
        <w:t>of</w:t>
      </w:r>
      <w:r>
        <w:rPr>
          <w:spacing w:val="6"/>
        </w:rPr>
        <w:t xml:space="preserve"> </w:t>
      </w:r>
      <w:r>
        <w:t>choice,</w:t>
      </w:r>
      <w:r>
        <w:rPr>
          <w:spacing w:val="6"/>
        </w:rPr>
        <w:t xml:space="preserve"> </w:t>
      </w:r>
      <w:r>
        <w:t>acknowledged</w:t>
      </w:r>
      <w:r>
        <w:rPr>
          <w:spacing w:val="6"/>
        </w:rPr>
        <w:t xml:space="preserve"> </w:t>
      </w:r>
      <w:r>
        <w:t>for</w:t>
      </w:r>
      <w:r>
        <w:rPr>
          <w:spacing w:val="6"/>
        </w:rPr>
        <w:t xml:space="preserve"> </w:t>
      </w:r>
      <w:r>
        <w:t>our</w:t>
      </w:r>
      <w:r>
        <w:rPr>
          <w:spacing w:val="7"/>
        </w:rPr>
        <w:t xml:space="preserve"> </w:t>
      </w:r>
      <w:r>
        <w:t>inclusive</w:t>
      </w:r>
      <w:r>
        <w:rPr>
          <w:spacing w:val="6"/>
        </w:rPr>
        <w:t xml:space="preserve"> </w:t>
      </w:r>
      <w:r>
        <w:t>and</w:t>
      </w:r>
      <w:r>
        <w:rPr>
          <w:spacing w:val="6"/>
        </w:rPr>
        <w:t xml:space="preserve"> </w:t>
      </w:r>
      <w:r>
        <w:t>diverse</w:t>
      </w:r>
      <w:r>
        <w:rPr>
          <w:spacing w:val="6"/>
        </w:rPr>
        <w:t xml:space="preserve"> </w:t>
      </w:r>
      <w:r>
        <w:rPr>
          <w:spacing w:val="-2"/>
        </w:rPr>
        <w:t>workforce.</w:t>
      </w:r>
    </w:p>
    <w:p w14:paraId="6D569CFF" w14:textId="77777777" w:rsidR="00466B42" w:rsidRDefault="00466B42" w:rsidP="005931EA">
      <w:pPr>
        <w:pStyle w:val="BodyText"/>
        <w:spacing w:line="300" w:lineRule="atLeast"/>
      </w:pPr>
      <w:r>
        <w:rPr>
          <w:w w:val="105"/>
        </w:rPr>
        <w:t>Our</w:t>
      </w:r>
      <w:r>
        <w:rPr>
          <w:spacing w:val="-17"/>
          <w:w w:val="105"/>
        </w:rPr>
        <w:t xml:space="preserve"> </w:t>
      </w:r>
      <w:r>
        <w:rPr>
          <w:w w:val="105"/>
        </w:rPr>
        <w:t>strategy</w:t>
      </w:r>
      <w:r>
        <w:rPr>
          <w:spacing w:val="-17"/>
          <w:w w:val="105"/>
        </w:rPr>
        <w:t xml:space="preserve"> </w:t>
      </w:r>
      <w:r>
        <w:rPr>
          <w:w w:val="105"/>
        </w:rPr>
        <w:t>and</w:t>
      </w:r>
      <w:r>
        <w:rPr>
          <w:spacing w:val="-17"/>
          <w:w w:val="105"/>
        </w:rPr>
        <w:t xml:space="preserve"> </w:t>
      </w:r>
      <w:r>
        <w:rPr>
          <w:w w:val="105"/>
        </w:rPr>
        <w:t>actions</w:t>
      </w:r>
      <w:r>
        <w:rPr>
          <w:spacing w:val="-17"/>
          <w:w w:val="105"/>
        </w:rPr>
        <w:t xml:space="preserve"> </w:t>
      </w:r>
      <w:r>
        <w:rPr>
          <w:w w:val="105"/>
        </w:rPr>
        <w:t>are</w:t>
      </w:r>
      <w:r>
        <w:rPr>
          <w:spacing w:val="-17"/>
          <w:w w:val="105"/>
        </w:rPr>
        <w:t xml:space="preserve"> </w:t>
      </w:r>
      <w:r>
        <w:rPr>
          <w:w w:val="105"/>
        </w:rPr>
        <w:t>framed</w:t>
      </w:r>
      <w:r>
        <w:rPr>
          <w:spacing w:val="-17"/>
          <w:w w:val="105"/>
        </w:rPr>
        <w:t xml:space="preserve"> </w:t>
      </w:r>
      <w:r>
        <w:rPr>
          <w:w w:val="105"/>
        </w:rPr>
        <w:t>around</w:t>
      </w:r>
      <w:r>
        <w:rPr>
          <w:spacing w:val="-17"/>
          <w:w w:val="105"/>
        </w:rPr>
        <w:t xml:space="preserve"> </w:t>
      </w:r>
      <w:r>
        <w:rPr>
          <w:w w:val="105"/>
        </w:rPr>
        <w:t>systemic</w:t>
      </w:r>
      <w:r>
        <w:rPr>
          <w:spacing w:val="-17"/>
          <w:w w:val="105"/>
        </w:rPr>
        <w:t xml:space="preserve"> </w:t>
      </w:r>
      <w:r>
        <w:rPr>
          <w:w w:val="105"/>
        </w:rPr>
        <w:t>change</w:t>
      </w:r>
      <w:r>
        <w:rPr>
          <w:spacing w:val="-17"/>
          <w:w w:val="105"/>
        </w:rPr>
        <w:t xml:space="preserve"> </w:t>
      </w:r>
      <w:r>
        <w:rPr>
          <w:w w:val="105"/>
        </w:rPr>
        <w:t>to</w:t>
      </w:r>
      <w:r>
        <w:rPr>
          <w:spacing w:val="-17"/>
          <w:w w:val="105"/>
        </w:rPr>
        <w:t xml:space="preserve"> </w:t>
      </w:r>
      <w:r>
        <w:rPr>
          <w:w w:val="105"/>
        </w:rPr>
        <w:t>transform</w:t>
      </w:r>
      <w:r>
        <w:rPr>
          <w:spacing w:val="-17"/>
          <w:w w:val="105"/>
        </w:rPr>
        <w:t xml:space="preserve"> </w:t>
      </w:r>
      <w:r>
        <w:rPr>
          <w:w w:val="105"/>
        </w:rPr>
        <w:t>mindsets</w:t>
      </w:r>
      <w:r>
        <w:rPr>
          <w:spacing w:val="-17"/>
          <w:w w:val="105"/>
        </w:rPr>
        <w:t xml:space="preserve"> </w:t>
      </w:r>
      <w:r>
        <w:rPr>
          <w:w w:val="105"/>
        </w:rPr>
        <w:t>and remove</w:t>
      </w:r>
      <w:r>
        <w:rPr>
          <w:spacing w:val="-6"/>
          <w:w w:val="105"/>
        </w:rPr>
        <w:t xml:space="preserve"> </w:t>
      </w:r>
      <w:r>
        <w:rPr>
          <w:w w:val="105"/>
        </w:rPr>
        <w:t>barriers</w:t>
      </w:r>
      <w:r>
        <w:rPr>
          <w:spacing w:val="-6"/>
          <w:w w:val="105"/>
        </w:rPr>
        <w:t xml:space="preserve"> </w:t>
      </w:r>
      <w:r>
        <w:rPr>
          <w:w w:val="105"/>
        </w:rPr>
        <w:t>preventing</w:t>
      </w:r>
      <w:r>
        <w:rPr>
          <w:spacing w:val="-6"/>
          <w:w w:val="105"/>
        </w:rPr>
        <w:t xml:space="preserve"> </w:t>
      </w:r>
      <w:r>
        <w:rPr>
          <w:w w:val="105"/>
        </w:rPr>
        <w:t>everyone</w:t>
      </w:r>
      <w:r>
        <w:rPr>
          <w:spacing w:val="-6"/>
          <w:w w:val="105"/>
        </w:rPr>
        <w:t xml:space="preserve"> </w:t>
      </w:r>
      <w:r>
        <w:rPr>
          <w:w w:val="105"/>
        </w:rPr>
        <w:t>from</w:t>
      </w:r>
      <w:r>
        <w:rPr>
          <w:spacing w:val="-6"/>
          <w:w w:val="105"/>
        </w:rPr>
        <w:t xml:space="preserve"> </w:t>
      </w:r>
      <w:r>
        <w:rPr>
          <w:w w:val="105"/>
        </w:rPr>
        <w:t>participating</w:t>
      </w:r>
      <w:r>
        <w:rPr>
          <w:spacing w:val="-6"/>
          <w:w w:val="105"/>
        </w:rPr>
        <w:t xml:space="preserve"> </w:t>
      </w:r>
      <w:r>
        <w:rPr>
          <w:w w:val="105"/>
        </w:rPr>
        <w:t>in</w:t>
      </w:r>
      <w:r>
        <w:rPr>
          <w:spacing w:val="-6"/>
          <w:w w:val="105"/>
        </w:rPr>
        <w:t xml:space="preserve"> </w:t>
      </w:r>
      <w:r>
        <w:rPr>
          <w:w w:val="105"/>
        </w:rPr>
        <w:t>society</w:t>
      </w:r>
      <w:r>
        <w:rPr>
          <w:spacing w:val="-6"/>
          <w:w w:val="105"/>
        </w:rPr>
        <w:t xml:space="preserve"> </w:t>
      </w:r>
      <w:r>
        <w:rPr>
          <w:w w:val="105"/>
        </w:rPr>
        <w:t>on</w:t>
      </w:r>
      <w:r>
        <w:rPr>
          <w:spacing w:val="-6"/>
          <w:w w:val="105"/>
        </w:rPr>
        <w:t xml:space="preserve"> </w:t>
      </w:r>
      <w:r>
        <w:rPr>
          <w:w w:val="105"/>
        </w:rPr>
        <w:t>an</w:t>
      </w:r>
      <w:r>
        <w:rPr>
          <w:spacing w:val="-6"/>
          <w:w w:val="105"/>
        </w:rPr>
        <w:t xml:space="preserve"> </w:t>
      </w:r>
      <w:r>
        <w:rPr>
          <w:w w:val="105"/>
        </w:rPr>
        <w:t>equal</w:t>
      </w:r>
      <w:r>
        <w:rPr>
          <w:spacing w:val="-6"/>
          <w:w w:val="105"/>
        </w:rPr>
        <w:t xml:space="preserve"> </w:t>
      </w:r>
      <w:r>
        <w:rPr>
          <w:w w:val="105"/>
        </w:rPr>
        <w:t>basis.</w:t>
      </w:r>
    </w:p>
    <w:p w14:paraId="2ED1D893" w14:textId="77777777" w:rsidR="00466B42" w:rsidRDefault="00466B42" w:rsidP="005931EA">
      <w:pPr>
        <w:pStyle w:val="BodyText"/>
        <w:spacing w:line="300" w:lineRule="atLeast"/>
      </w:pPr>
    </w:p>
    <w:p w14:paraId="436E55A5" w14:textId="77777777" w:rsidR="005931EA" w:rsidRDefault="005931EA" w:rsidP="00DC7C2C">
      <w:pPr>
        <w:pStyle w:val="Heading2"/>
      </w:pPr>
      <w:bookmarkStart w:id="20" w:name="_TOC_250012"/>
      <w:bookmarkStart w:id="21" w:name="_Toc200895444"/>
      <w:r w:rsidRPr="00146712">
        <w:lastRenderedPageBreak/>
        <w:t>Commitment</w:t>
      </w:r>
      <w:r w:rsidRPr="00146712">
        <w:rPr>
          <w:spacing w:val="-24"/>
        </w:rPr>
        <w:t xml:space="preserve"> </w:t>
      </w:r>
      <w:r w:rsidRPr="00146712">
        <w:t>to</w:t>
      </w:r>
      <w:r w:rsidRPr="00146712">
        <w:rPr>
          <w:spacing w:val="-24"/>
        </w:rPr>
        <w:t xml:space="preserve"> </w:t>
      </w:r>
      <w:r w:rsidRPr="00146712">
        <w:t>accessibility,</w:t>
      </w:r>
      <w:r w:rsidRPr="00146712">
        <w:rPr>
          <w:spacing w:val="-23"/>
        </w:rPr>
        <w:t xml:space="preserve"> </w:t>
      </w:r>
      <w:r w:rsidRPr="00146712">
        <w:t>diversity, equity,</w:t>
      </w:r>
      <w:r w:rsidRPr="00146712">
        <w:rPr>
          <w:spacing w:val="-31"/>
        </w:rPr>
        <w:t xml:space="preserve"> </w:t>
      </w:r>
      <w:r w:rsidRPr="00146712">
        <w:t>and</w:t>
      </w:r>
      <w:r w:rsidRPr="00146712">
        <w:rPr>
          <w:spacing w:val="-31"/>
        </w:rPr>
        <w:t xml:space="preserve"> </w:t>
      </w:r>
      <w:r w:rsidRPr="00146712">
        <w:t>inclusion</w:t>
      </w:r>
      <w:r w:rsidRPr="00146712">
        <w:rPr>
          <w:spacing w:val="-31"/>
        </w:rPr>
        <w:t xml:space="preserve"> </w:t>
      </w:r>
      <w:r w:rsidRPr="00146712">
        <w:t>across</w:t>
      </w:r>
      <w:r w:rsidRPr="00146712">
        <w:rPr>
          <w:spacing w:val="-31"/>
        </w:rPr>
        <w:t xml:space="preserve"> </w:t>
      </w:r>
      <w:bookmarkEnd w:id="20"/>
      <w:r w:rsidRPr="00146712">
        <w:t>TMR</w:t>
      </w:r>
      <w:bookmarkEnd w:id="21"/>
    </w:p>
    <w:p w14:paraId="7AD87766" w14:textId="77777777" w:rsidR="005931EA" w:rsidRPr="005931EA" w:rsidRDefault="005931EA" w:rsidP="005931EA">
      <w:pPr>
        <w:pStyle w:val="BodyText"/>
        <w:spacing w:line="300" w:lineRule="atLeast"/>
      </w:pPr>
      <w:r w:rsidRPr="005931EA">
        <w:t>TMR is committed to improving accessibility, diversity, equity and inclusion and there is an ongoing and proactive focus on the design and delivery of accessible products, services, communication, careers, and experiences across TMR and the transport network.</w:t>
      </w:r>
    </w:p>
    <w:p w14:paraId="5D6989CD" w14:textId="77777777" w:rsidR="005931EA" w:rsidRDefault="005931EA" w:rsidP="005931EA">
      <w:pPr>
        <w:pStyle w:val="BodyText"/>
        <w:spacing w:line="300" w:lineRule="atLeast"/>
      </w:pPr>
    </w:p>
    <w:p w14:paraId="34D86027" w14:textId="77777777" w:rsidR="005931EA" w:rsidRDefault="005931EA" w:rsidP="005931EA">
      <w:pPr>
        <w:pStyle w:val="BodyText"/>
        <w:spacing w:line="300" w:lineRule="atLeast"/>
      </w:pPr>
      <w:r w:rsidRPr="005931EA">
        <w:t>This strategy and action plan are focused on organisational transformation to embed and integrate accessibility across the organisation so that customers, employees, and the community all benefit. This complements the commitments in a range of strategies and action plans across TMR, which include:</w:t>
      </w:r>
    </w:p>
    <w:p w14:paraId="6BED9A79" w14:textId="77777777" w:rsidR="000C73BF" w:rsidRDefault="000C73BF" w:rsidP="000C73BF">
      <w:pPr>
        <w:pStyle w:val="BodyText"/>
      </w:pPr>
    </w:p>
    <w:p w14:paraId="154BF9CA" w14:textId="77777777" w:rsidR="000C73BF" w:rsidRPr="006F75B3" w:rsidRDefault="000C73BF" w:rsidP="006F75B3">
      <w:pPr>
        <w:pStyle w:val="BodyText"/>
        <w:rPr>
          <w:b/>
          <w:bCs/>
        </w:rPr>
      </w:pPr>
      <w:r w:rsidRPr="006F75B3">
        <w:rPr>
          <w:b/>
          <w:bCs/>
        </w:rPr>
        <w:t>Creating Better Connections 2022-2032</w:t>
      </w:r>
    </w:p>
    <w:p w14:paraId="1EBA682B" w14:textId="77777777" w:rsidR="000C73BF" w:rsidRDefault="006F75B3" w:rsidP="006F75B3">
      <w:pPr>
        <w:pStyle w:val="BodyText"/>
        <w:rPr>
          <w:lang w:val="en-AU"/>
        </w:rPr>
      </w:pPr>
      <w:r w:rsidRPr="006F75B3">
        <w:rPr>
          <w:lang w:val="en-AU"/>
        </w:rPr>
        <w:t>More accessible, seamless, and easy-to-use passenger transport.</w:t>
      </w:r>
    </w:p>
    <w:p w14:paraId="703AEC6B" w14:textId="77777777" w:rsidR="006F75B3" w:rsidRDefault="006F75B3" w:rsidP="006F75B3">
      <w:pPr>
        <w:pStyle w:val="BodyText"/>
      </w:pPr>
    </w:p>
    <w:p w14:paraId="1F8CCAEC" w14:textId="77777777" w:rsidR="000C73BF" w:rsidRPr="006F75B3" w:rsidRDefault="000C73BF" w:rsidP="006F75B3">
      <w:pPr>
        <w:pStyle w:val="BodyText"/>
        <w:rPr>
          <w:b/>
          <w:bCs/>
        </w:rPr>
      </w:pPr>
      <w:r w:rsidRPr="006F75B3">
        <w:rPr>
          <w:b/>
          <w:bCs/>
        </w:rPr>
        <w:t>Customer Strategy 2024-2029</w:t>
      </w:r>
    </w:p>
    <w:p w14:paraId="7751718F" w14:textId="77777777" w:rsidR="000C73BF" w:rsidRDefault="000C73BF" w:rsidP="006F75B3">
      <w:pPr>
        <w:pStyle w:val="BodyText"/>
        <w:rPr>
          <w:lang w:val="en-AU"/>
        </w:rPr>
      </w:pPr>
      <w:r w:rsidRPr="000C73BF">
        <w:rPr>
          <w:lang w:val="en-AU"/>
        </w:rPr>
        <w:t>Designing for the diverse needs of customers so they feel included and can access what they need</w:t>
      </w:r>
      <w:r w:rsidR="006F75B3">
        <w:rPr>
          <w:lang w:val="en-AU"/>
        </w:rPr>
        <w:t>.</w:t>
      </w:r>
    </w:p>
    <w:p w14:paraId="0A7E7323" w14:textId="77777777" w:rsidR="006F75B3" w:rsidRDefault="006F75B3" w:rsidP="006F75B3">
      <w:pPr>
        <w:pStyle w:val="BodyText"/>
        <w:rPr>
          <w:lang w:val="en-AU"/>
        </w:rPr>
      </w:pPr>
    </w:p>
    <w:p w14:paraId="3013C6AE" w14:textId="77777777" w:rsidR="006F75B3" w:rsidRPr="006F75B3" w:rsidRDefault="006F75B3" w:rsidP="006F75B3">
      <w:pPr>
        <w:pStyle w:val="BodyText"/>
        <w:rPr>
          <w:b/>
          <w:bCs/>
          <w:lang w:val="en-AU"/>
        </w:rPr>
      </w:pPr>
      <w:r w:rsidRPr="006F75B3">
        <w:rPr>
          <w:b/>
          <w:bCs/>
          <w:lang w:val="en-AU"/>
        </w:rPr>
        <w:t>Equity and Diversity Plan 2024-2028</w:t>
      </w:r>
    </w:p>
    <w:p w14:paraId="01B9C733" w14:textId="77777777" w:rsidR="006F75B3" w:rsidRDefault="006F75B3" w:rsidP="006F75B3">
      <w:pPr>
        <w:pStyle w:val="BodyText"/>
        <w:rPr>
          <w:lang w:val="en-AU"/>
        </w:rPr>
      </w:pPr>
      <w:r w:rsidRPr="006F75B3">
        <w:rPr>
          <w:lang w:val="en-AU"/>
        </w:rPr>
        <w:t>Fostering a strengthened, diverse, and inclusive workplace and culture, reflecting the community we serve.</w:t>
      </w:r>
    </w:p>
    <w:p w14:paraId="4F1B95AA" w14:textId="77777777" w:rsidR="006F75B3" w:rsidRDefault="006F75B3" w:rsidP="006F75B3">
      <w:pPr>
        <w:pStyle w:val="BodyText"/>
        <w:rPr>
          <w:lang w:val="en-AU"/>
        </w:rPr>
      </w:pPr>
    </w:p>
    <w:p w14:paraId="7049860E" w14:textId="77777777" w:rsidR="006F75B3" w:rsidRPr="006F75B3" w:rsidRDefault="006F75B3" w:rsidP="006F75B3">
      <w:pPr>
        <w:pStyle w:val="BodyText"/>
        <w:rPr>
          <w:b/>
          <w:bCs/>
          <w:lang w:val="en-AU"/>
        </w:rPr>
      </w:pPr>
      <w:r w:rsidRPr="006F75B3">
        <w:rPr>
          <w:b/>
          <w:bCs/>
          <w:lang w:val="en-AU"/>
        </w:rPr>
        <w:t>Indigenous Strategy Roadmap 2023-2025</w:t>
      </w:r>
    </w:p>
    <w:p w14:paraId="4FA8BC20" w14:textId="77777777" w:rsidR="006F75B3" w:rsidRDefault="006F75B3" w:rsidP="006F75B3">
      <w:pPr>
        <w:pStyle w:val="BodyText"/>
        <w:rPr>
          <w:lang w:val="en-AU"/>
        </w:rPr>
      </w:pPr>
      <w:r w:rsidRPr="006F75B3">
        <w:rPr>
          <w:lang w:val="en-AU"/>
        </w:rPr>
        <w:t>Anti-discrimination and anti-racism initiatives, improving cultural safety, and increasing engagement with indigenous businesses.</w:t>
      </w:r>
    </w:p>
    <w:p w14:paraId="1745E6FA" w14:textId="77777777" w:rsidR="006F75B3" w:rsidRDefault="006F75B3" w:rsidP="006F75B3">
      <w:pPr>
        <w:pStyle w:val="BodyText"/>
        <w:rPr>
          <w:lang w:val="en-AU"/>
        </w:rPr>
      </w:pPr>
    </w:p>
    <w:p w14:paraId="6FBAC601" w14:textId="77777777" w:rsidR="006F75B3" w:rsidRPr="006F75B3" w:rsidRDefault="006F75B3" w:rsidP="006F75B3">
      <w:pPr>
        <w:pStyle w:val="BodyText"/>
        <w:rPr>
          <w:b/>
          <w:bCs/>
          <w:lang w:val="en-AU"/>
        </w:rPr>
      </w:pPr>
      <w:r w:rsidRPr="006F75B3">
        <w:rPr>
          <w:b/>
          <w:bCs/>
          <w:lang w:val="en-AU"/>
        </w:rPr>
        <w:t>Information and Communication Technology Strategic Plan 2024-2028</w:t>
      </w:r>
    </w:p>
    <w:p w14:paraId="6B4B159D" w14:textId="77777777" w:rsidR="006F75B3" w:rsidRDefault="006F75B3" w:rsidP="006F75B3">
      <w:pPr>
        <w:pStyle w:val="BodyText"/>
        <w:rPr>
          <w:lang w:val="en-AU"/>
        </w:rPr>
      </w:pPr>
      <w:r w:rsidRPr="006F75B3">
        <w:rPr>
          <w:lang w:val="en-AU"/>
        </w:rPr>
        <w:t>Making all digital channels inclusion and accessibility compliant businesses.</w:t>
      </w:r>
    </w:p>
    <w:p w14:paraId="3A890E9D" w14:textId="77777777" w:rsidR="006F75B3" w:rsidRDefault="006F75B3" w:rsidP="006F75B3">
      <w:pPr>
        <w:pStyle w:val="BodyText"/>
        <w:rPr>
          <w:lang w:val="en-AU"/>
        </w:rPr>
      </w:pPr>
    </w:p>
    <w:p w14:paraId="37026A23" w14:textId="77777777" w:rsidR="006F75B3" w:rsidRPr="006F75B3" w:rsidRDefault="006F75B3" w:rsidP="006F75B3">
      <w:pPr>
        <w:pStyle w:val="BodyText"/>
        <w:rPr>
          <w:b/>
          <w:bCs/>
          <w:lang w:val="en-AU"/>
        </w:rPr>
      </w:pPr>
      <w:r w:rsidRPr="006F75B3">
        <w:rPr>
          <w:b/>
          <w:bCs/>
          <w:lang w:val="en-AU"/>
        </w:rPr>
        <w:t>Interim Disability Action Plan 2023-2024</w:t>
      </w:r>
    </w:p>
    <w:p w14:paraId="72AE9708" w14:textId="77777777" w:rsidR="006F75B3" w:rsidRDefault="006F75B3" w:rsidP="006F75B3">
      <w:pPr>
        <w:pStyle w:val="BodyText"/>
        <w:rPr>
          <w:lang w:val="en-AU"/>
        </w:rPr>
      </w:pPr>
      <w:r w:rsidRPr="006F75B3">
        <w:rPr>
          <w:lang w:val="en-AU"/>
        </w:rPr>
        <w:t>TMR’s commitment to improve accessbility for people with disability using the passenger transport system in Queensland.</w:t>
      </w:r>
    </w:p>
    <w:p w14:paraId="2EE4F156" w14:textId="77777777" w:rsidR="006F75B3" w:rsidRDefault="006F75B3" w:rsidP="006F75B3">
      <w:pPr>
        <w:pStyle w:val="BodyText"/>
        <w:rPr>
          <w:lang w:val="en-AU"/>
        </w:rPr>
      </w:pPr>
    </w:p>
    <w:p w14:paraId="200B4B95" w14:textId="77777777" w:rsidR="006F75B3" w:rsidRPr="006F75B3" w:rsidRDefault="006F75B3" w:rsidP="006F75B3">
      <w:pPr>
        <w:pStyle w:val="BodyText"/>
        <w:rPr>
          <w:b/>
          <w:bCs/>
          <w:lang w:val="en-AU"/>
        </w:rPr>
      </w:pPr>
      <w:r w:rsidRPr="006F75B3">
        <w:rPr>
          <w:b/>
          <w:bCs/>
          <w:lang w:val="en-AU"/>
        </w:rPr>
        <w:t>Queensland’s Digital Economy Strategy and Digital Service Standard</w:t>
      </w:r>
    </w:p>
    <w:p w14:paraId="6C5F56B6" w14:textId="77777777" w:rsidR="006F75B3" w:rsidRDefault="006F75B3" w:rsidP="006F75B3">
      <w:pPr>
        <w:pStyle w:val="BodyText"/>
        <w:rPr>
          <w:lang w:val="en-AU"/>
        </w:rPr>
      </w:pPr>
      <w:r w:rsidRPr="006F75B3">
        <w:rPr>
          <w:lang w:val="en-AU"/>
        </w:rPr>
        <w:t>Fully accessible, inclusive, and personalised services for customers.</w:t>
      </w:r>
    </w:p>
    <w:p w14:paraId="208E7E2D" w14:textId="77777777" w:rsidR="006F75B3" w:rsidRDefault="006F75B3" w:rsidP="006F75B3">
      <w:pPr>
        <w:pStyle w:val="BodyText"/>
        <w:rPr>
          <w:lang w:val="en-AU"/>
        </w:rPr>
      </w:pPr>
    </w:p>
    <w:p w14:paraId="158B5A25" w14:textId="77777777" w:rsidR="006F75B3" w:rsidRPr="006F75B3" w:rsidRDefault="006F75B3" w:rsidP="006F75B3">
      <w:pPr>
        <w:pStyle w:val="BodyText"/>
        <w:rPr>
          <w:b/>
          <w:bCs/>
        </w:rPr>
      </w:pPr>
      <w:r w:rsidRPr="006F75B3">
        <w:rPr>
          <w:b/>
          <w:bCs/>
          <w:lang w:val="en-AU"/>
        </w:rPr>
        <w:t>Queensland Government Human Rights Strategy</w:t>
      </w:r>
    </w:p>
    <w:p w14:paraId="1E0DF018" w14:textId="77777777" w:rsidR="000C73BF" w:rsidRDefault="006F75B3" w:rsidP="006F75B3">
      <w:pPr>
        <w:pStyle w:val="BodyText"/>
        <w:rPr>
          <w:lang w:val="en-AU"/>
        </w:rPr>
      </w:pPr>
      <w:r w:rsidRPr="006F75B3">
        <w:rPr>
          <w:lang w:val="en-AU"/>
        </w:rPr>
        <w:t>Building a culture that respects and promotes human rights.</w:t>
      </w:r>
    </w:p>
    <w:p w14:paraId="17C09A78" w14:textId="77777777" w:rsidR="006F75B3" w:rsidRDefault="006F75B3" w:rsidP="006F75B3">
      <w:pPr>
        <w:pStyle w:val="BodyText"/>
        <w:rPr>
          <w:lang w:val="en-AU"/>
        </w:rPr>
      </w:pPr>
    </w:p>
    <w:p w14:paraId="52F2A796" w14:textId="77777777" w:rsidR="006F75B3" w:rsidRPr="006F75B3" w:rsidRDefault="006F75B3" w:rsidP="006F75B3">
      <w:pPr>
        <w:pStyle w:val="BodyText"/>
        <w:rPr>
          <w:b/>
          <w:bCs/>
          <w:lang w:val="en-AU"/>
        </w:rPr>
      </w:pPr>
      <w:r w:rsidRPr="006F75B3">
        <w:rPr>
          <w:b/>
          <w:bCs/>
          <w:lang w:val="en-AU"/>
        </w:rPr>
        <w:t>Queensland Walking Strategy 2019-2029</w:t>
      </w:r>
    </w:p>
    <w:p w14:paraId="421415F6" w14:textId="77777777" w:rsidR="006F75B3" w:rsidRPr="000C73BF" w:rsidRDefault="006F75B3" w:rsidP="006F75B3">
      <w:pPr>
        <w:pStyle w:val="BodyText"/>
      </w:pPr>
      <w:r w:rsidRPr="006F75B3">
        <w:rPr>
          <w:lang w:val="en-AU"/>
        </w:rPr>
        <w:t>Inclusive mapping and quality active transport connections and precincts.</w:t>
      </w:r>
    </w:p>
    <w:p w14:paraId="179B4A7F" w14:textId="77777777" w:rsidR="005931EA" w:rsidRDefault="005931EA" w:rsidP="00DC7C2C">
      <w:pPr>
        <w:pStyle w:val="Heading2"/>
      </w:pPr>
      <w:bookmarkStart w:id="22" w:name="_Toc200895445"/>
      <w:r>
        <w:lastRenderedPageBreak/>
        <w:t>Access</w:t>
      </w:r>
      <w:r>
        <w:rPr>
          <w:spacing w:val="-22"/>
        </w:rPr>
        <w:t xml:space="preserve"> </w:t>
      </w:r>
      <w:r>
        <w:t>and</w:t>
      </w:r>
      <w:r>
        <w:rPr>
          <w:spacing w:val="-22"/>
        </w:rPr>
        <w:t xml:space="preserve"> </w:t>
      </w:r>
      <w:r>
        <w:t>inclusion</w:t>
      </w:r>
      <w:r>
        <w:rPr>
          <w:spacing w:val="-21"/>
        </w:rPr>
        <w:t xml:space="preserve"> </w:t>
      </w:r>
      <w:r>
        <w:t>change</w:t>
      </w:r>
      <w:r>
        <w:rPr>
          <w:spacing w:val="-22"/>
        </w:rPr>
        <w:t xml:space="preserve"> </w:t>
      </w:r>
      <w:r>
        <w:t>initiatives</w:t>
      </w:r>
      <w:r>
        <w:rPr>
          <w:spacing w:val="-22"/>
        </w:rPr>
        <w:t xml:space="preserve"> </w:t>
      </w:r>
      <w:r>
        <w:t>in</w:t>
      </w:r>
      <w:r>
        <w:rPr>
          <w:spacing w:val="-21"/>
        </w:rPr>
        <w:t xml:space="preserve"> </w:t>
      </w:r>
      <w:r>
        <w:t>progress:</w:t>
      </w:r>
      <w:bookmarkEnd w:id="22"/>
    </w:p>
    <w:p w14:paraId="3B85B298" w14:textId="77777777" w:rsidR="005931EA" w:rsidRDefault="005931EA" w:rsidP="005931EA">
      <w:pPr>
        <w:pStyle w:val="BodyText"/>
        <w:spacing w:line="300" w:lineRule="atLeast"/>
        <w:rPr>
          <w:w w:val="105"/>
        </w:rPr>
      </w:pPr>
      <w:r>
        <w:t xml:space="preserve">A range of ideas that emerged during the co-design process are also already underway in TMR. </w:t>
      </w:r>
      <w:r>
        <w:rPr>
          <w:w w:val="105"/>
        </w:rPr>
        <w:t>For example:</w:t>
      </w:r>
    </w:p>
    <w:p w14:paraId="13213D80" w14:textId="77777777" w:rsidR="005931EA" w:rsidRDefault="005931EA" w:rsidP="005931EA">
      <w:pPr>
        <w:pStyle w:val="BodyText"/>
        <w:spacing w:line="300" w:lineRule="atLeast"/>
      </w:pPr>
    </w:p>
    <w:p w14:paraId="7D410787" w14:textId="77777777" w:rsidR="005931EA" w:rsidRPr="005931EA" w:rsidRDefault="005931EA" w:rsidP="005931EA">
      <w:pPr>
        <w:pStyle w:val="BodyText"/>
        <w:spacing w:line="300" w:lineRule="atLeast"/>
        <w:rPr>
          <w:i/>
          <w:iCs/>
        </w:rPr>
      </w:pPr>
      <w:r w:rsidRPr="005931EA">
        <w:rPr>
          <w:i/>
          <w:iCs/>
        </w:rPr>
        <w:t>People told us they want real-time and easier to understand information to make it easier to navigate and plan.</w:t>
      </w:r>
    </w:p>
    <w:p w14:paraId="42CAB071" w14:textId="77777777" w:rsidR="005931EA" w:rsidRDefault="005931EA" w:rsidP="005931EA">
      <w:pPr>
        <w:pStyle w:val="BodyText"/>
        <w:spacing w:line="300" w:lineRule="atLeast"/>
      </w:pPr>
    </w:p>
    <w:p w14:paraId="74DFB631" w14:textId="77777777" w:rsidR="005931EA" w:rsidRPr="005931EA" w:rsidRDefault="005931EA" w:rsidP="005931EA">
      <w:pPr>
        <w:pStyle w:val="BodyText"/>
        <w:spacing w:line="300" w:lineRule="atLeast"/>
        <w:rPr>
          <w:b/>
          <w:bCs/>
        </w:rPr>
      </w:pPr>
      <w:r w:rsidRPr="005931EA">
        <w:rPr>
          <w:b/>
          <w:bCs/>
          <w:w w:val="90"/>
        </w:rPr>
        <w:t>Current</w:t>
      </w:r>
      <w:r w:rsidRPr="005931EA">
        <w:rPr>
          <w:b/>
          <w:bCs/>
          <w:spacing w:val="-1"/>
          <w:w w:val="90"/>
        </w:rPr>
        <w:t xml:space="preserve"> </w:t>
      </w:r>
      <w:r w:rsidRPr="005931EA">
        <w:rPr>
          <w:b/>
          <w:bCs/>
          <w:w w:val="90"/>
        </w:rPr>
        <w:t>TMR</w:t>
      </w:r>
      <w:r w:rsidRPr="005931EA">
        <w:rPr>
          <w:b/>
          <w:bCs/>
          <w:spacing w:val="-1"/>
          <w:w w:val="90"/>
        </w:rPr>
        <w:t xml:space="preserve"> </w:t>
      </w:r>
      <w:r w:rsidRPr="005931EA">
        <w:rPr>
          <w:b/>
          <w:bCs/>
          <w:w w:val="90"/>
        </w:rPr>
        <w:t>initiatives:</w:t>
      </w:r>
    </w:p>
    <w:p w14:paraId="455D5928" w14:textId="77777777" w:rsidR="005931EA" w:rsidRDefault="005931EA" w:rsidP="0057607E">
      <w:pPr>
        <w:pStyle w:val="BodyText"/>
        <w:numPr>
          <w:ilvl w:val="0"/>
          <w:numId w:val="6"/>
        </w:numPr>
        <w:spacing w:after="120" w:line="300" w:lineRule="atLeast"/>
        <w:ind w:left="714" w:hanging="357"/>
      </w:pPr>
      <w:r>
        <w:t>Simpler,</w:t>
      </w:r>
      <w:r>
        <w:rPr>
          <w:spacing w:val="9"/>
        </w:rPr>
        <w:t xml:space="preserve"> </w:t>
      </w:r>
      <w:r>
        <w:t>more</w:t>
      </w:r>
      <w:r>
        <w:rPr>
          <w:spacing w:val="10"/>
        </w:rPr>
        <w:t xml:space="preserve"> </w:t>
      </w:r>
      <w:r>
        <w:t>legible</w:t>
      </w:r>
      <w:r>
        <w:rPr>
          <w:spacing w:val="10"/>
        </w:rPr>
        <w:t xml:space="preserve"> </w:t>
      </w:r>
      <w:r>
        <w:t>network</w:t>
      </w:r>
      <w:r>
        <w:rPr>
          <w:spacing w:val="9"/>
        </w:rPr>
        <w:t xml:space="preserve"> </w:t>
      </w:r>
      <w:r>
        <w:t>signage.</w:t>
      </w:r>
    </w:p>
    <w:p w14:paraId="293227FA" w14:textId="77777777" w:rsidR="005931EA" w:rsidRDefault="005931EA" w:rsidP="0057607E">
      <w:pPr>
        <w:pStyle w:val="BodyText"/>
        <w:numPr>
          <w:ilvl w:val="0"/>
          <w:numId w:val="6"/>
        </w:numPr>
        <w:spacing w:after="120" w:line="300" w:lineRule="atLeast"/>
        <w:ind w:left="714" w:hanging="357"/>
      </w:pPr>
      <w:r>
        <w:rPr>
          <w:w w:val="105"/>
        </w:rPr>
        <w:t>A</w:t>
      </w:r>
      <w:r>
        <w:rPr>
          <w:spacing w:val="-10"/>
          <w:w w:val="105"/>
        </w:rPr>
        <w:t xml:space="preserve"> </w:t>
      </w:r>
      <w:r>
        <w:rPr>
          <w:w w:val="105"/>
        </w:rPr>
        <w:t>new</w:t>
      </w:r>
      <w:r>
        <w:rPr>
          <w:spacing w:val="-10"/>
          <w:w w:val="105"/>
        </w:rPr>
        <w:t xml:space="preserve"> </w:t>
      </w:r>
      <w:r>
        <w:rPr>
          <w:w w:val="105"/>
        </w:rPr>
        <w:t>customer</w:t>
      </w:r>
      <w:r>
        <w:rPr>
          <w:spacing w:val="-10"/>
          <w:w w:val="105"/>
        </w:rPr>
        <w:t xml:space="preserve"> </w:t>
      </w:r>
      <w:r>
        <w:rPr>
          <w:w w:val="105"/>
        </w:rPr>
        <w:t>journey</w:t>
      </w:r>
      <w:r>
        <w:rPr>
          <w:spacing w:val="-10"/>
          <w:w w:val="105"/>
        </w:rPr>
        <w:t xml:space="preserve"> </w:t>
      </w:r>
      <w:r>
        <w:rPr>
          <w:w w:val="105"/>
        </w:rPr>
        <w:t>planner</w:t>
      </w:r>
      <w:r>
        <w:rPr>
          <w:spacing w:val="-10"/>
          <w:w w:val="105"/>
        </w:rPr>
        <w:t xml:space="preserve"> </w:t>
      </w:r>
      <w:r>
        <w:rPr>
          <w:w w:val="105"/>
        </w:rPr>
        <w:t>app</w:t>
      </w:r>
      <w:r>
        <w:rPr>
          <w:spacing w:val="-10"/>
          <w:w w:val="105"/>
        </w:rPr>
        <w:t xml:space="preserve"> </w:t>
      </w:r>
      <w:r>
        <w:rPr>
          <w:w w:val="105"/>
        </w:rPr>
        <w:t>is</w:t>
      </w:r>
      <w:r>
        <w:rPr>
          <w:spacing w:val="-10"/>
          <w:w w:val="105"/>
        </w:rPr>
        <w:t xml:space="preserve"> </w:t>
      </w:r>
      <w:r>
        <w:rPr>
          <w:w w:val="105"/>
        </w:rPr>
        <w:t>in</w:t>
      </w:r>
      <w:r>
        <w:rPr>
          <w:spacing w:val="-10"/>
          <w:w w:val="105"/>
        </w:rPr>
        <w:t xml:space="preserve"> </w:t>
      </w:r>
      <w:r>
        <w:rPr>
          <w:w w:val="105"/>
        </w:rPr>
        <w:t>development</w:t>
      </w:r>
      <w:r>
        <w:rPr>
          <w:spacing w:val="-10"/>
          <w:w w:val="105"/>
        </w:rPr>
        <w:t xml:space="preserve"> </w:t>
      </w:r>
      <w:r>
        <w:rPr>
          <w:w w:val="105"/>
        </w:rPr>
        <w:t>and</w:t>
      </w:r>
      <w:r>
        <w:rPr>
          <w:spacing w:val="-10"/>
          <w:w w:val="105"/>
        </w:rPr>
        <w:t xml:space="preserve"> </w:t>
      </w:r>
      <w:r>
        <w:rPr>
          <w:w w:val="105"/>
        </w:rPr>
        <w:t>will</w:t>
      </w:r>
      <w:r>
        <w:rPr>
          <w:spacing w:val="-10"/>
          <w:w w:val="105"/>
        </w:rPr>
        <w:t xml:space="preserve"> </w:t>
      </w:r>
      <w:r>
        <w:rPr>
          <w:w w:val="105"/>
        </w:rPr>
        <w:t>provide</w:t>
      </w:r>
      <w:r>
        <w:rPr>
          <w:spacing w:val="-10"/>
          <w:w w:val="105"/>
        </w:rPr>
        <w:t xml:space="preserve"> </w:t>
      </w:r>
      <w:r>
        <w:rPr>
          <w:w w:val="105"/>
        </w:rPr>
        <w:t>more</w:t>
      </w:r>
      <w:r>
        <w:rPr>
          <w:spacing w:val="-10"/>
          <w:w w:val="105"/>
        </w:rPr>
        <w:t xml:space="preserve"> </w:t>
      </w:r>
      <w:r>
        <w:rPr>
          <w:w w:val="105"/>
        </w:rPr>
        <w:t>accurate information for people to plan seamless door-to-door journeys.</w:t>
      </w:r>
    </w:p>
    <w:p w14:paraId="04347080" w14:textId="77777777" w:rsidR="005931EA" w:rsidRDefault="005931EA" w:rsidP="0057607E">
      <w:pPr>
        <w:pStyle w:val="BodyText"/>
        <w:numPr>
          <w:ilvl w:val="0"/>
          <w:numId w:val="6"/>
        </w:numPr>
        <w:spacing w:after="120" w:line="300" w:lineRule="atLeast"/>
        <w:ind w:left="714" w:hanging="357"/>
      </w:pPr>
      <w:r>
        <w:rPr>
          <w:w w:val="105"/>
        </w:rPr>
        <w:t>A</w:t>
      </w:r>
      <w:r>
        <w:rPr>
          <w:spacing w:val="-12"/>
          <w:w w:val="105"/>
        </w:rPr>
        <w:t xml:space="preserve"> </w:t>
      </w:r>
      <w:r>
        <w:rPr>
          <w:w w:val="105"/>
        </w:rPr>
        <w:t>new</w:t>
      </w:r>
      <w:r>
        <w:rPr>
          <w:spacing w:val="-12"/>
          <w:w w:val="105"/>
        </w:rPr>
        <w:t xml:space="preserve"> </w:t>
      </w:r>
      <w:r>
        <w:rPr>
          <w:w w:val="105"/>
        </w:rPr>
        <w:t>network</w:t>
      </w:r>
      <w:r>
        <w:rPr>
          <w:spacing w:val="-12"/>
          <w:w w:val="105"/>
        </w:rPr>
        <w:t xml:space="preserve"> </w:t>
      </w:r>
      <w:r>
        <w:rPr>
          <w:w w:val="105"/>
        </w:rPr>
        <w:t>map</w:t>
      </w:r>
      <w:r>
        <w:rPr>
          <w:spacing w:val="-12"/>
          <w:w w:val="105"/>
        </w:rPr>
        <w:t xml:space="preserve"> </w:t>
      </w:r>
      <w:r>
        <w:rPr>
          <w:w w:val="105"/>
        </w:rPr>
        <w:t>has</w:t>
      </w:r>
      <w:r>
        <w:rPr>
          <w:spacing w:val="-12"/>
          <w:w w:val="105"/>
        </w:rPr>
        <w:t xml:space="preserve"> </w:t>
      </w:r>
      <w:r>
        <w:rPr>
          <w:w w:val="105"/>
        </w:rPr>
        <w:t>been</w:t>
      </w:r>
      <w:r>
        <w:rPr>
          <w:spacing w:val="-12"/>
          <w:w w:val="105"/>
        </w:rPr>
        <w:t xml:space="preserve"> </w:t>
      </w:r>
      <w:r>
        <w:rPr>
          <w:w w:val="105"/>
        </w:rPr>
        <w:t>released</w:t>
      </w:r>
      <w:r>
        <w:rPr>
          <w:spacing w:val="-12"/>
          <w:w w:val="105"/>
        </w:rPr>
        <w:t xml:space="preserve"> </w:t>
      </w:r>
      <w:r>
        <w:rPr>
          <w:w w:val="105"/>
        </w:rPr>
        <w:t>to</w:t>
      </w:r>
      <w:r>
        <w:rPr>
          <w:spacing w:val="-12"/>
          <w:w w:val="105"/>
        </w:rPr>
        <w:t xml:space="preserve"> </w:t>
      </w:r>
      <w:r>
        <w:rPr>
          <w:w w:val="105"/>
        </w:rPr>
        <w:t>make</w:t>
      </w:r>
      <w:r>
        <w:rPr>
          <w:spacing w:val="-12"/>
          <w:w w:val="105"/>
        </w:rPr>
        <w:t xml:space="preserve"> </w:t>
      </w:r>
      <w:r>
        <w:rPr>
          <w:w w:val="105"/>
        </w:rPr>
        <w:t>it</w:t>
      </w:r>
      <w:r>
        <w:rPr>
          <w:spacing w:val="-12"/>
          <w:w w:val="105"/>
        </w:rPr>
        <w:t xml:space="preserve"> </w:t>
      </w:r>
      <w:r>
        <w:rPr>
          <w:w w:val="105"/>
        </w:rPr>
        <w:t>easier</w:t>
      </w:r>
      <w:r>
        <w:rPr>
          <w:spacing w:val="-12"/>
          <w:w w:val="105"/>
        </w:rPr>
        <w:t xml:space="preserve"> </w:t>
      </w:r>
      <w:r>
        <w:rPr>
          <w:w w:val="105"/>
        </w:rPr>
        <w:t>to</w:t>
      </w:r>
      <w:r>
        <w:rPr>
          <w:spacing w:val="-12"/>
          <w:w w:val="105"/>
        </w:rPr>
        <w:t xml:space="preserve"> </w:t>
      </w:r>
      <w:r>
        <w:rPr>
          <w:w w:val="105"/>
        </w:rPr>
        <w:t>understand,</w:t>
      </w:r>
      <w:r>
        <w:rPr>
          <w:spacing w:val="-12"/>
          <w:w w:val="105"/>
        </w:rPr>
        <w:t xml:space="preserve"> </w:t>
      </w:r>
      <w:r>
        <w:rPr>
          <w:w w:val="105"/>
        </w:rPr>
        <w:t>navigate</w:t>
      </w:r>
      <w:r>
        <w:rPr>
          <w:spacing w:val="-12"/>
          <w:w w:val="105"/>
        </w:rPr>
        <w:t xml:space="preserve"> </w:t>
      </w:r>
      <w:r>
        <w:rPr>
          <w:w w:val="105"/>
        </w:rPr>
        <w:t>and</w:t>
      </w:r>
      <w:r>
        <w:rPr>
          <w:spacing w:val="-12"/>
          <w:w w:val="105"/>
        </w:rPr>
        <w:t xml:space="preserve"> </w:t>
      </w:r>
      <w:r>
        <w:rPr>
          <w:w w:val="105"/>
        </w:rPr>
        <w:t>plan</w:t>
      </w:r>
      <w:r>
        <w:rPr>
          <w:spacing w:val="-12"/>
          <w:w w:val="105"/>
        </w:rPr>
        <w:t xml:space="preserve"> </w:t>
      </w:r>
      <w:r>
        <w:rPr>
          <w:w w:val="105"/>
        </w:rPr>
        <w:t>on the SEQ transport network.</w:t>
      </w:r>
    </w:p>
    <w:p w14:paraId="6ACC8755" w14:textId="77777777" w:rsidR="005931EA" w:rsidRDefault="005931EA" w:rsidP="0057607E">
      <w:pPr>
        <w:pStyle w:val="BodyText"/>
        <w:numPr>
          <w:ilvl w:val="0"/>
          <w:numId w:val="6"/>
        </w:numPr>
        <w:spacing w:line="300" w:lineRule="atLeast"/>
      </w:pPr>
      <w:r>
        <w:t>Proof</w:t>
      </w:r>
      <w:r>
        <w:rPr>
          <w:spacing w:val="26"/>
        </w:rPr>
        <w:t xml:space="preserve"> </w:t>
      </w:r>
      <w:r>
        <w:t>of</w:t>
      </w:r>
      <w:r>
        <w:rPr>
          <w:spacing w:val="26"/>
        </w:rPr>
        <w:t xml:space="preserve"> </w:t>
      </w:r>
      <w:r>
        <w:t>Concept</w:t>
      </w:r>
      <w:r>
        <w:rPr>
          <w:spacing w:val="26"/>
        </w:rPr>
        <w:t xml:space="preserve"> </w:t>
      </w:r>
      <w:r>
        <w:t>trials</w:t>
      </w:r>
      <w:r>
        <w:rPr>
          <w:spacing w:val="26"/>
        </w:rPr>
        <w:t xml:space="preserve"> </w:t>
      </w:r>
      <w:r>
        <w:t>of</w:t>
      </w:r>
      <w:r>
        <w:rPr>
          <w:spacing w:val="26"/>
        </w:rPr>
        <w:t xml:space="preserve"> </w:t>
      </w:r>
      <w:r>
        <w:t>digital</w:t>
      </w:r>
      <w:r>
        <w:rPr>
          <w:spacing w:val="26"/>
        </w:rPr>
        <w:t xml:space="preserve"> </w:t>
      </w:r>
      <w:r>
        <w:t>products</w:t>
      </w:r>
      <w:r>
        <w:rPr>
          <w:spacing w:val="26"/>
        </w:rPr>
        <w:t xml:space="preserve"> </w:t>
      </w:r>
      <w:r>
        <w:t>are</w:t>
      </w:r>
      <w:r>
        <w:rPr>
          <w:spacing w:val="26"/>
        </w:rPr>
        <w:t xml:space="preserve"> </w:t>
      </w:r>
      <w:r>
        <w:t>underway,</w:t>
      </w:r>
      <w:r>
        <w:rPr>
          <w:spacing w:val="26"/>
        </w:rPr>
        <w:t xml:space="preserve"> </w:t>
      </w:r>
      <w:r>
        <w:t>including</w:t>
      </w:r>
      <w:r>
        <w:rPr>
          <w:spacing w:val="26"/>
        </w:rPr>
        <w:t xml:space="preserve"> </w:t>
      </w:r>
      <w:r>
        <w:t>the</w:t>
      </w:r>
      <w:r>
        <w:rPr>
          <w:spacing w:val="26"/>
        </w:rPr>
        <w:t xml:space="preserve"> </w:t>
      </w:r>
      <w:r>
        <w:t>See</w:t>
      </w:r>
      <w:r>
        <w:rPr>
          <w:spacing w:val="26"/>
        </w:rPr>
        <w:t xml:space="preserve"> </w:t>
      </w:r>
      <w:r>
        <w:t>Me</w:t>
      </w:r>
      <w:r>
        <w:rPr>
          <w:spacing w:val="26"/>
        </w:rPr>
        <w:t xml:space="preserve"> </w:t>
      </w:r>
      <w:r>
        <w:t>digital bus hailing system and Electronic Paper technology to display real-time timetable, route, temporary</w:t>
      </w:r>
      <w:r>
        <w:rPr>
          <w:spacing w:val="40"/>
        </w:rPr>
        <w:t xml:space="preserve"> </w:t>
      </w:r>
      <w:r>
        <w:t>service</w:t>
      </w:r>
      <w:r>
        <w:rPr>
          <w:spacing w:val="40"/>
        </w:rPr>
        <w:t xml:space="preserve"> </w:t>
      </w:r>
      <w:r>
        <w:t>changes,</w:t>
      </w:r>
      <w:r>
        <w:rPr>
          <w:spacing w:val="40"/>
        </w:rPr>
        <w:t xml:space="preserve"> </w:t>
      </w:r>
      <w:r>
        <w:t>interruptions</w:t>
      </w:r>
      <w:r>
        <w:rPr>
          <w:spacing w:val="40"/>
        </w:rPr>
        <w:t xml:space="preserve"> </w:t>
      </w:r>
      <w:r>
        <w:t>and</w:t>
      </w:r>
      <w:r>
        <w:rPr>
          <w:spacing w:val="40"/>
        </w:rPr>
        <w:t xml:space="preserve"> </w:t>
      </w:r>
      <w:r>
        <w:t>other</w:t>
      </w:r>
      <w:r>
        <w:rPr>
          <w:spacing w:val="40"/>
        </w:rPr>
        <w:t xml:space="preserve"> </w:t>
      </w:r>
      <w:r>
        <w:t>updates</w:t>
      </w:r>
      <w:r>
        <w:rPr>
          <w:spacing w:val="40"/>
        </w:rPr>
        <w:t xml:space="preserve"> </w:t>
      </w:r>
      <w:r>
        <w:t>at</w:t>
      </w:r>
      <w:r>
        <w:rPr>
          <w:spacing w:val="40"/>
        </w:rPr>
        <w:t xml:space="preserve"> </w:t>
      </w:r>
      <w:r>
        <w:t>bus</w:t>
      </w:r>
      <w:r>
        <w:rPr>
          <w:spacing w:val="40"/>
        </w:rPr>
        <w:t xml:space="preserve"> </w:t>
      </w:r>
      <w:r>
        <w:t>stops.</w:t>
      </w:r>
    </w:p>
    <w:p w14:paraId="4370C7DB" w14:textId="77777777" w:rsidR="005931EA" w:rsidRDefault="005931EA" w:rsidP="005931EA">
      <w:pPr>
        <w:spacing w:before="219"/>
        <w:rPr>
          <w:rFonts w:eastAsia="Arial" w:cs="Arial"/>
          <w:i/>
          <w:iCs/>
          <w:color w:val="auto"/>
          <w:szCs w:val="24"/>
          <w:lang w:val="en-US"/>
        </w:rPr>
      </w:pPr>
      <w:r w:rsidRPr="005931EA">
        <w:rPr>
          <w:rFonts w:eastAsia="Arial" w:cs="Arial"/>
          <w:i/>
          <w:iCs/>
          <w:color w:val="auto"/>
          <w:szCs w:val="24"/>
          <w:lang w:val="en-US"/>
        </w:rPr>
        <w:t>People told us that cost presents barriers to many across all areas of transport.</w:t>
      </w:r>
    </w:p>
    <w:p w14:paraId="58AFFFB0" w14:textId="77777777" w:rsidR="005931EA" w:rsidRPr="005931EA" w:rsidRDefault="005931EA" w:rsidP="005931EA">
      <w:pPr>
        <w:pStyle w:val="BodyText"/>
        <w:rPr>
          <w:b/>
          <w:bCs/>
        </w:rPr>
      </w:pPr>
      <w:r w:rsidRPr="005931EA">
        <w:rPr>
          <w:b/>
          <w:bCs/>
          <w:w w:val="90"/>
        </w:rPr>
        <w:t>Current</w:t>
      </w:r>
      <w:r w:rsidRPr="005931EA">
        <w:rPr>
          <w:b/>
          <w:bCs/>
          <w:spacing w:val="-1"/>
          <w:w w:val="90"/>
        </w:rPr>
        <w:t xml:space="preserve"> </w:t>
      </w:r>
      <w:r w:rsidRPr="005931EA">
        <w:rPr>
          <w:b/>
          <w:bCs/>
          <w:w w:val="90"/>
        </w:rPr>
        <w:t>TMR</w:t>
      </w:r>
      <w:r w:rsidRPr="005931EA">
        <w:rPr>
          <w:b/>
          <w:bCs/>
          <w:spacing w:val="-1"/>
          <w:w w:val="90"/>
        </w:rPr>
        <w:t xml:space="preserve"> </w:t>
      </w:r>
      <w:r w:rsidRPr="005931EA">
        <w:rPr>
          <w:b/>
          <w:bCs/>
          <w:w w:val="90"/>
        </w:rPr>
        <w:t>initiatives:</w:t>
      </w:r>
    </w:p>
    <w:p w14:paraId="72F0E8B0" w14:textId="77777777" w:rsidR="005931EA" w:rsidRDefault="005931EA" w:rsidP="0057607E">
      <w:pPr>
        <w:pStyle w:val="BodyText"/>
        <w:numPr>
          <w:ilvl w:val="0"/>
          <w:numId w:val="7"/>
        </w:numPr>
        <w:spacing w:after="120"/>
        <w:ind w:left="714" w:hanging="357"/>
      </w:pPr>
      <w:r>
        <w:rPr>
          <w:w w:val="105"/>
        </w:rPr>
        <w:t>50</w:t>
      </w:r>
      <w:r>
        <w:rPr>
          <w:spacing w:val="-14"/>
          <w:w w:val="105"/>
        </w:rPr>
        <w:t xml:space="preserve"> </w:t>
      </w:r>
      <w:r>
        <w:rPr>
          <w:w w:val="105"/>
        </w:rPr>
        <w:t>cent</w:t>
      </w:r>
      <w:r>
        <w:rPr>
          <w:spacing w:val="-13"/>
          <w:w w:val="105"/>
        </w:rPr>
        <w:t xml:space="preserve"> </w:t>
      </w:r>
      <w:r>
        <w:rPr>
          <w:w w:val="105"/>
        </w:rPr>
        <w:t>fares.</w:t>
      </w:r>
    </w:p>
    <w:p w14:paraId="1F1B9B68" w14:textId="77777777" w:rsidR="005931EA" w:rsidRDefault="005931EA" w:rsidP="0057607E">
      <w:pPr>
        <w:pStyle w:val="BodyText"/>
        <w:numPr>
          <w:ilvl w:val="0"/>
          <w:numId w:val="7"/>
        </w:numPr>
        <w:spacing w:after="120"/>
        <w:ind w:left="714" w:hanging="357"/>
      </w:pPr>
      <w:r>
        <w:t>Wheelchair</w:t>
      </w:r>
      <w:r>
        <w:rPr>
          <w:spacing w:val="7"/>
        </w:rPr>
        <w:t xml:space="preserve"> </w:t>
      </w:r>
      <w:r>
        <w:t>accessible</w:t>
      </w:r>
      <w:r>
        <w:rPr>
          <w:spacing w:val="7"/>
        </w:rPr>
        <w:t xml:space="preserve"> </w:t>
      </w:r>
      <w:r>
        <w:t>taxi</w:t>
      </w:r>
      <w:r>
        <w:rPr>
          <w:spacing w:val="8"/>
        </w:rPr>
        <w:t xml:space="preserve"> </w:t>
      </w:r>
      <w:r>
        <w:t>driver</w:t>
      </w:r>
      <w:r>
        <w:rPr>
          <w:spacing w:val="7"/>
        </w:rPr>
        <w:t xml:space="preserve"> </w:t>
      </w:r>
      <w:r>
        <w:t>incentive</w:t>
      </w:r>
      <w:r>
        <w:rPr>
          <w:spacing w:val="7"/>
        </w:rPr>
        <w:t xml:space="preserve"> </w:t>
      </w:r>
      <w:r>
        <w:t>lift</w:t>
      </w:r>
      <w:r>
        <w:rPr>
          <w:spacing w:val="8"/>
        </w:rPr>
        <w:t xml:space="preserve"> </w:t>
      </w:r>
      <w:r>
        <w:t>payments</w:t>
      </w:r>
      <w:r>
        <w:rPr>
          <w:spacing w:val="7"/>
        </w:rPr>
        <w:t xml:space="preserve"> </w:t>
      </w:r>
      <w:r>
        <w:t>increased</w:t>
      </w:r>
      <w:r>
        <w:rPr>
          <w:spacing w:val="7"/>
        </w:rPr>
        <w:t xml:space="preserve"> </w:t>
      </w:r>
      <w:r>
        <w:t>from</w:t>
      </w:r>
      <w:r>
        <w:rPr>
          <w:spacing w:val="8"/>
        </w:rPr>
        <w:t xml:space="preserve"> </w:t>
      </w:r>
      <w:r>
        <w:t>$20</w:t>
      </w:r>
      <w:r>
        <w:rPr>
          <w:spacing w:val="7"/>
        </w:rPr>
        <w:t xml:space="preserve"> </w:t>
      </w:r>
      <w:r>
        <w:t>to</w:t>
      </w:r>
      <w:r>
        <w:rPr>
          <w:spacing w:val="7"/>
        </w:rPr>
        <w:t xml:space="preserve"> </w:t>
      </w:r>
      <w:r>
        <w:rPr>
          <w:spacing w:val="-4"/>
        </w:rPr>
        <w:t>$25.</w:t>
      </w:r>
    </w:p>
    <w:p w14:paraId="012594D0" w14:textId="77777777" w:rsidR="005931EA" w:rsidRDefault="005931EA" w:rsidP="0057607E">
      <w:pPr>
        <w:pStyle w:val="BodyText"/>
        <w:numPr>
          <w:ilvl w:val="0"/>
          <w:numId w:val="7"/>
        </w:numPr>
      </w:pPr>
      <w:r>
        <w:rPr>
          <w:w w:val="105"/>
        </w:rPr>
        <w:t>TMR</w:t>
      </w:r>
      <w:r>
        <w:rPr>
          <w:spacing w:val="-18"/>
          <w:w w:val="105"/>
        </w:rPr>
        <w:t xml:space="preserve"> </w:t>
      </w:r>
      <w:r>
        <w:rPr>
          <w:w w:val="105"/>
        </w:rPr>
        <w:t>has</w:t>
      </w:r>
      <w:r>
        <w:rPr>
          <w:spacing w:val="-17"/>
          <w:w w:val="105"/>
        </w:rPr>
        <w:t xml:space="preserve"> </w:t>
      </w:r>
      <w:r>
        <w:rPr>
          <w:w w:val="105"/>
        </w:rPr>
        <w:t>commissioned</w:t>
      </w:r>
      <w:r>
        <w:rPr>
          <w:spacing w:val="-18"/>
          <w:w w:val="105"/>
        </w:rPr>
        <w:t xml:space="preserve"> </w:t>
      </w:r>
      <w:r>
        <w:rPr>
          <w:w w:val="105"/>
        </w:rPr>
        <w:t>research</w:t>
      </w:r>
      <w:r>
        <w:rPr>
          <w:spacing w:val="-18"/>
          <w:w w:val="105"/>
        </w:rPr>
        <w:t xml:space="preserve"> </w:t>
      </w:r>
      <w:r>
        <w:rPr>
          <w:w w:val="105"/>
        </w:rPr>
        <w:t>to</w:t>
      </w:r>
      <w:r>
        <w:rPr>
          <w:spacing w:val="-17"/>
          <w:w w:val="105"/>
        </w:rPr>
        <w:t xml:space="preserve"> </w:t>
      </w:r>
      <w:r>
        <w:rPr>
          <w:w w:val="105"/>
        </w:rPr>
        <w:t>understand</w:t>
      </w:r>
      <w:r>
        <w:rPr>
          <w:spacing w:val="-18"/>
          <w:w w:val="105"/>
        </w:rPr>
        <w:t xml:space="preserve"> </w:t>
      </w:r>
      <w:r>
        <w:rPr>
          <w:w w:val="105"/>
        </w:rPr>
        <w:t>the</w:t>
      </w:r>
      <w:r>
        <w:rPr>
          <w:spacing w:val="-17"/>
          <w:w w:val="105"/>
        </w:rPr>
        <w:t xml:space="preserve"> </w:t>
      </w:r>
      <w:r>
        <w:rPr>
          <w:w w:val="105"/>
        </w:rPr>
        <w:t>behavioural</w:t>
      </w:r>
      <w:r>
        <w:rPr>
          <w:spacing w:val="-18"/>
          <w:w w:val="105"/>
        </w:rPr>
        <w:t xml:space="preserve"> </w:t>
      </w:r>
      <w:r>
        <w:rPr>
          <w:w w:val="105"/>
        </w:rPr>
        <w:t>impact</w:t>
      </w:r>
      <w:r>
        <w:rPr>
          <w:spacing w:val="-17"/>
          <w:w w:val="105"/>
        </w:rPr>
        <w:t xml:space="preserve"> </w:t>
      </w:r>
      <w:r>
        <w:rPr>
          <w:w w:val="105"/>
        </w:rPr>
        <w:t>of</w:t>
      </w:r>
      <w:r>
        <w:rPr>
          <w:spacing w:val="-18"/>
          <w:w w:val="105"/>
        </w:rPr>
        <w:t xml:space="preserve"> </w:t>
      </w:r>
      <w:r>
        <w:rPr>
          <w:w w:val="105"/>
        </w:rPr>
        <w:t>the</w:t>
      </w:r>
      <w:r>
        <w:rPr>
          <w:spacing w:val="-17"/>
          <w:w w:val="105"/>
        </w:rPr>
        <w:t xml:space="preserve"> </w:t>
      </w:r>
      <w:r>
        <w:rPr>
          <w:w w:val="105"/>
        </w:rPr>
        <w:t>introduction</w:t>
      </w:r>
      <w:r>
        <w:rPr>
          <w:spacing w:val="-18"/>
          <w:w w:val="105"/>
        </w:rPr>
        <w:t xml:space="preserve"> </w:t>
      </w:r>
      <w:r>
        <w:rPr>
          <w:w w:val="105"/>
        </w:rPr>
        <w:t>of a</w:t>
      </w:r>
      <w:r>
        <w:rPr>
          <w:spacing w:val="-16"/>
          <w:w w:val="105"/>
        </w:rPr>
        <w:t xml:space="preserve"> </w:t>
      </w:r>
      <w:r>
        <w:rPr>
          <w:w w:val="105"/>
        </w:rPr>
        <w:t>50</w:t>
      </w:r>
      <w:r>
        <w:rPr>
          <w:spacing w:val="-16"/>
          <w:w w:val="105"/>
        </w:rPr>
        <w:t xml:space="preserve"> </w:t>
      </w:r>
      <w:r>
        <w:rPr>
          <w:w w:val="105"/>
        </w:rPr>
        <w:t>cent</w:t>
      </w:r>
      <w:r>
        <w:rPr>
          <w:spacing w:val="-16"/>
          <w:w w:val="105"/>
        </w:rPr>
        <w:t xml:space="preserve"> </w:t>
      </w:r>
      <w:r>
        <w:rPr>
          <w:w w:val="105"/>
        </w:rPr>
        <w:t>public</w:t>
      </w:r>
      <w:r>
        <w:rPr>
          <w:spacing w:val="-16"/>
          <w:w w:val="105"/>
        </w:rPr>
        <w:t xml:space="preserve"> </w:t>
      </w:r>
      <w:r>
        <w:rPr>
          <w:w w:val="105"/>
        </w:rPr>
        <w:t>transport</w:t>
      </w:r>
      <w:r>
        <w:rPr>
          <w:spacing w:val="-16"/>
          <w:w w:val="105"/>
        </w:rPr>
        <w:t xml:space="preserve"> </w:t>
      </w:r>
      <w:r>
        <w:rPr>
          <w:w w:val="105"/>
        </w:rPr>
        <w:t>fare</w:t>
      </w:r>
      <w:r>
        <w:rPr>
          <w:spacing w:val="-16"/>
          <w:w w:val="105"/>
        </w:rPr>
        <w:t xml:space="preserve"> </w:t>
      </w:r>
      <w:r>
        <w:rPr>
          <w:w w:val="105"/>
        </w:rPr>
        <w:t>across</w:t>
      </w:r>
      <w:r>
        <w:rPr>
          <w:spacing w:val="-16"/>
          <w:w w:val="105"/>
        </w:rPr>
        <w:t xml:space="preserve"> </w:t>
      </w:r>
      <w:r>
        <w:rPr>
          <w:w w:val="105"/>
        </w:rPr>
        <w:t>Queensland,</w:t>
      </w:r>
      <w:r>
        <w:rPr>
          <w:spacing w:val="-16"/>
          <w:w w:val="105"/>
        </w:rPr>
        <w:t xml:space="preserve"> </w:t>
      </w:r>
      <w:r>
        <w:rPr>
          <w:w w:val="105"/>
        </w:rPr>
        <w:t>the</w:t>
      </w:r>
      <w:r>
        <w:rPr>
          <w:spacing w:val="-16"/>
          <w:w w:val="105"/>
        </w:rPr>
        <w:t xml:space="preserve"> </w:t>
      </w:r>
      <w:r>
        <w:rPr>
          <w:w w:val="105"/>
        </w:rPr>
        <w:t>impact</w:t>
      </w:r>
      <w:r>
        <w:rPr>
          <w:spacing w:val="-16"/>
          <w:w w:val="105"/>
        </w:rPr>
        <w:t xml:space="preserve"> </w:t>
      </w:r>
      <w:r>
        <w:rPr>
          <w:w w:val="105"/>
        </w:rPr>
        <w:t>it</w:t>
      </w:r>
      <w:r>
        <w:rPr>
          <w:spacing w:val="-16"/>
          <w:w w:val="105"/>
        </w:rPr>
        <w:t xml:space="preserve"> </w:t>
      </w:r>
      <w:r>
        <w:rPr>
          <w:w w:val="105"/>
        </w:rPr>
        <w:t>has</w:t>
      </w:r>
      <w:r>
        <w:rPr>
          <w:spacing w:val="-16"/>
          <w:w w:val="105"/>
        </w:rPr>
        <w:t xml:space="preserve"> </w:t>
      </w:r>
      <w:r>
        <w:rPr>
          <w:w w:val="105"/>
        </w:rPr>
        <w:t>on</w:t>
      </w:r>
      <w:r>
        <w:rPr>
          <w:spacing w:val="-16"/>
          <w:w w:val="105"/>
        </w:rPr>
        <w:t xml:space="preserve"> </w:t>
      </w:r>
      <w:r>
        <w:rPr>
          <w:w w:val="105"/>
        </w:rPr>
        <w:t>road</w:t>
      </w:r>
      <w:r>
        <w:rPr>
          <w:spacing w:val="-16"/>
          <w:w w:val="105"/>
        </w:rPr>
        <w:t xml:space="preserve"> </w:t>
      </w:r>
      <w:r>
        <w:rPr>
          <w:w w:val="105"/>
        </w:rPr>
        <w:t>congestion,</w:t>
      </w:r>
      <w:r>
        <w:rPr>
          <w:spacing w:val="-16"/>
          <w:w w:val="105"/>
        </w:rPr>
        <w:t xml:space="preserve"> </w:t>
      </w:r>
      <w:r>
        <w:rPr>
          <w:w w:val="105"/>
        </w:rPr>
        <w:t>and the</w:t>
      </w:r>
      <w:r>
        <w:rPr>
          <w:spacing w:val="-3"/>
          <w:w w:val="105"/>
        </w:rPr>
        <w:t xml:space="preserve"> </w:t>
      </w:r>
      <w:r>
        <w:rPr>
          <w:w w:val="105"/>
        </w:rPr>
        <w:t>implications</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low</w:t>
      </w:r>
      <w:r>
        <w:rPr>
          <w:spacing w:val="-3"/>
          <w:w w:val="105"/>
        </w:rPr>
        <w:t xml:space="preserve"> </w:t>
      </w:r>
      <w:r>
        <w:rPr>
          <w:w w:val="105"/>
        </w:rPr>
        <w:t>fares</w:t>
      </w:r>
      <w:r>
        <w:rPr>
          <w:spacing w:val="-3"/>
          <w:w w:val="105"/>
        </w:rPr>
        <w:t xml:space="preserve"> </w:t>
      </w:r>
      <w:r>
        <w:rPr>
          <w:w w:val="105"/>
        </w:rPr>
        <w:t>on</w:t>
      </w:r>
      <w:r>
        <w:rPr>
          <w:spacing w:val="-3"/>
          <w:w w:val="105"/>
        </w:rPr>
        <w:t xml:space="preserve"> </w:t>
      </w:r>
      <w:r>
        <w:rPr>
          <w:w w:val="105"/>
        </w:rPr>
        <w:t>cost</w:t>
      </w:r>
      <w:r>
        <w:rPr>
          <w:spacing w:val="-3"/>
          <w:w w:val="105"/>
        </w:rPr>
        <w:t xml:space="preserve"> </w:t>
      </w:r>
      <w:r>
        <w:rPr>
          <w:w w:val="105"/>
        </w:rPr>
        <w:t>of</w:t>
      </w:r>
      <w:r>
        <w:rPr>
          <w:spacing w:val="-3"/>
          <w:w w:val="105"/>
        </w:rPr>
        <w:t xml:space="preserve"> </w:t>
      </w:r>
      <w:r>
        <w:rPr>
          <w:w w:val="105"/>
        </w:rPr>
        <w:t>living</w:t>
      </w:r>
      <w:r>
        <w:rPr>
          <w:spacing w:val="-3"/>
          <w:w w:val="105"/>
        </w:rPr>
        <w:t xml:space="preserve"> </w:t>
      </w:r>
      <w:r>
        <w:rPr>
          <w:w w:val="105"/>
        </w:rPr>
        <w:t>pressures.</w:t>
      </w:r>
    </w:p>
    <w:p w14:paraId="19CAB39A" w14:textId="77777777" w:rsidR="005931EA" w:rsidRDefault="005931EA" w:rsidP="005931EA">
      <w:pPr>
        <w:spacing w:before="202"/>
        <w:rPr>
          <w:rFonts w:eastAsia="Arial" w:cs="Arial"/>
          <w:i/>
          <w:iCs/>
          <w:color w:val="auto"/>
          <w:szCs w:val="24"/>
          <w:lang w:val="en-US"/>
        </w:rPr>
      </w:pPr>
      <w:r w:rsidRPr="005931EA">
        <w:rPr>
          <w:rFonts w:eastAsia="Arial" w:cs="Arial"/>
          <w:i/>
          <w:iCs/>
          <w:color w:val="auto"/>
          <w:szCs w:val="24"/>
          <w:lang w:val="en-US"/>
        </w:rPr>
        <w:t>People told us that new, accessible infrastructure is making a difference. There are big differences between new and old stops, stations and vehicles, roads, and active transport options.</w:t>
      </w:r>
    </w:p>
    <w:p w14:paraId="1058CBBA" w14:textId="77777777" w:rsidR="005931EA" w:rsidRPr="005931EA" w:rsidRDefault="005931EA" w:rsidP="005931EA">
      <w:pPr>
        <w:pStyle w:val="BodyText"/>
        <w:spacing w:line="300" w:lineRule="atLeast"/>
        <w:rPr>
          <w:b/>
          <w:bCs/>
        </w:rPr>
      </w:pPr>
      <w:r w:rsidRPr="005931EA">
        <w:rPr>
          <w:b/>
          <w:bCs/>
          <w:w w:val="90"/>
        </w:rPr>
        <w:t>Current</w:t>
      </w:r>
      <w:r w:rsidRPr="005931EA">
        <w:rPr>
          <w:b/>
          <w:bCs/>
          <w:spacing w:val="-1"/>
          <w:w w:val="90"/>
        </w:rPr>
        <w:t xml:space="preserve"> </w:t>
      </w:r>
      <w:r w:rsidRPr="005931EA">
        <w:rPr>
          <w:b/>
          <w:bCs/>
          <w:w w:val="90"/>
        </w:rPr>
        <w:t>TMR</w:t>
      </w:r>
      <w:r w:rsidRPr="005931EA">
        <w:rPr>
          <w:b/>
          <w:bCs/>
          <w:spacing w:val="-1"/>
          <w:w w:val="90"/>
        </w:rPr>
        <w:t xml:space="preserve"> </w:t>
      </w:r>
      <w:r w:rsidRPr="005931EA">
        <w:rPr>
          <w:b/>
          <w:bCs/>
          <w:w w:val="90"/>
        </w:rPr>
        <w:t>initiatives:</w:t>
      </w:r>
    </w:p>
    <w:p w14:paraId="398C6710" w14:textId="77777777" w:rsidR="005931EA" w:rsidRDefault="005931EA" w:rsidP="0057607E">
      <w:pPr>
        <w:pStyle w:val="ListParagraph"/>
        <w:widowControl w:val="0"/>
        <w:numPr>
          <w:ilvl w:val="0"/>
          <w:numId w:val="8"/>
        </w:numPr>
        <w:tabs>
          <w:tab w:val="left" w:pos="466"/>
        </w:tabs>
        <w:suppressAutoHyphens w:val="0"/>
        <w:autoSpaceDE w:val="0"/>
        <w:autoSpaceDN w:val="0"/>
        <w:spacing w:before="0" w:after="120" w:line="300" w:lineRule="atLeast"/>
        <w:ind w:right="578" w:hanging="357"/>
        <w:contextualSpacing w:val="0"/>
      </w:pPr>
      <w:r w:rsidRPr="005931EA">
        <w:rPr>
          <w:color w:val="0A0E10"/>
        </w:rPr>
        <w:t xml:space="preserve">Station accessibility upgrades across the network feature new lift-accessible footbridges, fully </w:t>
      </w:r>
      <w:r w:rsidRPr="005931EA">
        <w:rPr>
          <w:color w:val="0A0E10"/>
          <w:spacing w:val="-4"/>
          <w:w w:val="105"/>
        </w:rPr>
        <w:t>raised full-length platforms, and extended platform shelters, upgraded customer facilities like accessible</w:t>
      </w:r>
      <w:r w:rsidRPr="005931EA">
        <w:rPr>
          <w:color w:val="0A0E10"/>
          <w:spacing w:val="-8"/>
          <w:w w:val="105"/>
        </w:rPr>
        <w:t xml:space="preserve"> </w:t>
      </w:r>
      <w:r w:rsidRPr="005931EA">
        <w:rPr>
          <w:color w:val="0A0E10"/>
          <w:spacing w:val="-4"/>
          <w:w w:val="105"/>
        </w:rPr>
        <w:t>toilets,</w:t>
      </w:r>
      <w:r w:rsidRPr="005931EA">
        <w:rPr>
          <w:color w:val="0A0E10"/>
          <w:spacing w:val="-8"/>
          <w:w w:val="105"/>
        </w:rPr>
        <w:t xml:space="preserve"> </w:t>
      </w:r>
      <w:r w:rsidRPr="005931EA">
        <w:rPr>
          <w:color w:val="0A0E10"/>
          <w:spacing w:val="-4"/>
          <w:w w:val="105"/>
        </w:rPr>
        <w:t>disability-compliant</w:t>
      </w:r>
      <w:r w:rsidRPr="005931EA">
        <w:rPr>
          <w:color w:val="0A0E10"/>
          <w:spacing w:val="-8"/>
          <w:w w:val="105"/>
        </w:rPr>
        <w:t xml:space="preserve"> </w:t>
      </w:r>
      <w:r w:rsidRPr="005931EA">
        <w:rPr>
          <w:color w:val="0A0E10"/>
          <w:spacing w:val="-4"/>
          <w:w w:val="105"/>
        </w:rPr>
        <w:t>ticket</w:t>
      </w:r>
      <w:r w:rsidRPr="005931EA">
        <w:rPr>
          <w:color w:val="0A0E10"/>
          <w:spacing w:val="-8"/>
          <w:w w:val="105"/>
        </w:rPr>
        <w:t xml:space="preserve"> </w:t>
      </w:r>
      <w:r w:rsidRPr="005931EA">
        <w:rPr>
          <w:color w:val="0A0E10"/>
          <w:spacing w:val="-4"/>
          <w:w w:val="105"/>
        </w:rPr>
        <w:t>windows</w:t>
      </w:r>
      <w:r w:rsidRPr="005931EA">
        <w:rPr>
          <w:color w:val="0A0E10"/>
          <w:spacing w:val="-8"/>
          <w:w w:val="105"/>
        </w:rPr>
        <w:t xml:space="preserve"> </w:t>
      </w:r>
      <w:r w:rsidRPr="005931EA">
        <w:rPr>
          <w:color w:val="0A0E10"/>
          <w:spacing w:val="-4"/>
          <w:w w:val="105"/>
        </w:rPr>
        <w:t>and</w:t>
      </w:r>
      <w:r w:rsidRPr="005931EA">
        <w:rPr>
          <w:color w:val="0A0E10"/>
          <w:spacing w:val="-8"/>
          <w:w w:val="105"/>
        </w:rPr>
        <w:t xml:space="preserve"> </w:t>
      </w:r>
      <w:r w:rsidRPr="005931EA">
        <w:rPr>
          <w:color w:val="0A0E10"/>
          <w:spacing w:val="-4"/>
          <w:w w:val="105"/>
        </w:rPr>
        <w:t>gates,</w:t>
      </w:r>
      <w:r w:rsidRPr="005931EA">
        <w:rPr>
          <w:color w:val="0A0E10"/>
          <w:spacing w:val="-8"/>
          <w:w w:val="105"/>
        </w:rPr>
        <w:t xml:space="preserve"> </w:t>
      </w:r>
      <w:r w:rsidRPr="005931EA">
        <w:rPr>
          <w:color w:val="0A0E10"/>
          <w:spacing w:val="-4"/>
          <w:w w:val="105"/>
        </w:rPr>
        <w:t>improved</w:t>
      </w:r>
      <w:r w:rsidRPr="005931EA">
        <w:rPr>
          <w:color w:val="0A0E10"/>
          <w:spacing w:val="-8"/>
          <w:w w:val="105"/>
        </w:rPr>
        <w:t xml:space="preserve"> </w:t>
      </w:r>
      <w:r w:rsidRPr="005931EA">
        <w:rPr>
          <w:color w:val="0A0E10"/>
          <w:spacing w:val="-4"/>
          <w:w w:val="105"/>
        </w:rPr>
        <w:t>seating,</w:t>
      </w:r>
      <w:r w:rsidRPr="005931EA">
        <w:rPr>
          <w:color w:val="0A0E10"/>
          <w:spacing w:val="-8"/>
          <w:w w:val="105"/>
        </w:rPr>
        <w:t xml:space="preserve"> </w:t>
      </w:r>
      <w:r w:rsidRPr="005931EA">
        <w:rPr>
          <w:color w:val="0A0E10"/>
          <w:spacing w:val="-4"/>
          <w:w w:val="105"/>
        </w:rPr>
        <w:t xml:space="preserve">hearing </w:t>
      </w:r>
      <w:r w:rsidRPr="005931EA">
        <w:rPr>
          <w:color w:val="0A0E10"/>
        </w:rPr>
        <w:t xml:space="preserve">augmentation loops, tactile floor indicators, new wayfinding signage, information screens and </w:t>
      </w:r>
      <w:r w:rsidRPr="005931EA">
        <w:rPr>
          <w:color w:val="0A0E10"/>
          <w:w w:val="105"/>
        </w:rPr>
        <w:t>better</w:t>
      </w:r>
      <w:r w:rsidRPr="005931EA">
        <w:rPr>
          <w:color w:val="0A0E10"/>
          <w:spacing w:val="-17"/>
          <w:w w:val="105"/>
        </w:rPr>
        <w:t xml:space="preserve"> </w:t>
      </w:r>
      <w:r w:rsidRPr="005931EA">
        <w:rPr>
          <w:color w:val="0A0E10"/>
          <w:w w:val="105"/>
        </w:rPr>
        <w:t>security</w:t>
      </w:r>
      <w:r w:rsidRPr="005931EA">
        <w:rPr>
          <w:color w:val="0A0E10"/>
          <w:spacing w:val="-17"/>
          <w:w w:val="105"/>
        </w:rPr>
        <w:t xml:space="preserve"> </w:t>
      </w:r>
      <w:r w:rsidRPr="005931EA">
        <w:rPr>
          <w:color w:val="0A0E10"/>
          <w:w w:val="105"/>
        </w:rPr>
        <w:t>through</w:t>
      </w:r>
      <w:r w:rsidRPr="005931EA">
        <w:rPr>
          <w:color w:val="0A0E10"/>
          <w:spacing w:val="-17"/>
          <w:w w:val="105"/>
        </w:rPr>
        <w:t xml:space="preserve"> </w:t>
      </w:r>
      <w:r w:rsidRPr="005931EA">
        <w:rPr>
          <w:color w:val="0A0E10"/>
          <w:w w:val="105"/>
        </w:rPr>
        <w:t>CCTV</w:t>
      </w:r>
      <w:r w:rsidRPr="005931EA">
        <w:rPr>
          <w:color w:val="0A0E10"/>
          <w:spacing w:val="-17"/>
          <w:w w:val="105"/>
        </w:rPr>
        <w:t xml:space="preserve"> </w:t>
      </w:r>
      <w:r w:rsidRPr="005931EA">
        <w:rPr>
          <w:color w:val="0A0E10"/>
          <w:w w:val="105"/>
        </w:rPr>
        <w:t>and</w:t>
      </w:r>
      <w:r w:rsidRPr="005931EA">
        <w:rPr>
          <w:color w:val="0A0E10"/>
          <w:spacing w:val="-17"/>
          <w:w w:val="105"/>
        </w:rPr>
        <w:t xml:space="preserve"> </w:t>
      </w:r>
      <w:r w:rsidRPr="005931EA">
        <w:rPr>
          <w:color w:val="0A0E10"/>
          <w:w w:val="105"/>
        </w:rPr>
        <w:t>lighting</w:t>
      </w:r>
      <w:r w:rsidRPr="005931EA">
        <w:rPr>
          <w:color w:val="0A0E10"/>
          <w:spacing w:val="-17"/>
          <w:w w:val="105"/>
        </w:rPr>
        <w:t xml:space="preserve"> </w:t>
      </w:r>
      <w:r w:rsidRPr="005931EA">
        <w:rPr>
          <w:color w:val="0A0E10"/>
          <w:w w:val="105"/>
        </w:rPr>
        <w:t>upgrades.</w:t>
      </w:r>
    </w:p>
    <w:p w14:paraId="5A5AB3C1" w14:textId="77777777" w:rsidR="005931EA" w:rsidRPr="00572D13" w:rsidRDefault="005931EA" w:rsidP="0057607E">
      <w:pPr>
        <w:pStyle w:val="ListParagraph"/>
        <w:widowControl w:val="0"/>
        <w:numPr>
          <w:ilvl w:val="0"/>
          <w:numId w:val="8"/>
        </w:numPr>
        <w:tabs>
          <w:tab w:val="left" w:pos="466"/>
        </w:tabs>
        <w:suppressAutoHyphens w:val="0"/>
        <w:autoSpaceDE w:val="0"/>
        <w:autoSpaceDN w:val="0"/>
        <w:spacing w:before="0" w:after="120" w:line="300" w:lineRule="atLeast"/>
        <w:ind w:right="920" w:hanging="357"/>
        <w:contextualSpacing w:val="0"/>
      </w:pPr>
      <w:r w:rsidRPr="005931EA">
        <w:rPr>
          <w:color w:val="0A0E10"/>
        </w:rPr>
        <w:lastRenderedPageBreak/>
        <w:t>New</w:t>
      </w:r>
      <w:r w:rsidRPr="005931EA">
        <w:rPr>
          <w:color w:val="0A0E10"/>
          <w:spacing w:val="-8"/>
        </w:rPr>
        <w:t xml:space="preserve"> </w:t>
      </w:r>
      <w:r w:rsidRPr="005931EA">
        <w:rPr>
          <w:color w:val="0A0E10"/>
        </w:rPr>
        <w:t>Cross</w:t>
      </w:r>
      <w:r w:rsidRPr="005931EA">
        <w:rPr>
          <w:color w:val="0A0E10"/>
          <w:spacing w:val="-8"/>
        </w:rPr>
        <w:t xml:space="preserve"> </w:t>
      </w:r>
      <w:r w:rsidRPr="005931EA">
        <w:rPr>
          <w:color w:val="0A0E10"/>
        </w:rPr>
        <w:t>River</w:t>
      </w:r>
      <w:r w:rsidRPr="005931EA">
        <w:rPr>
          <w:color w:val="0A0E10"/>
          <w:spacing w:val="-8"/>
        </w:rPr>
        <w:t xml:space="preserve"> </w:t>
      </w:r>
      <w:r w:rsidRPr="005931EA">
        <w:rPr>
          <w:color w:val="0A0E10"/>
        </w:rPr>
        <w:t>Rail,</w:t>
      </w:r>
      <w:r w:rsidRPr="005931EA">
        <w:rPr>
          <w:color w:val="0A0E10"/>
          <w:spacing w:val="-8"/>
        </w:rPr>
        <w:t xml:space="preserve"> </w:t>
      </w:r>
      <w:r w:rsidRPr="005931EA">
        <w:rPr>
          <w:color w:val="0A0E10"/>
        </w:rPr>
        <w:t>Gold</w:t>
      </w:r>
      <w:r w:rsidRPr="005931EA">
        <w:rPr>
          <w:color w:val="0A0E10"/>
          <w:spacing w:val="-8"/>
        </w:rPr>
        <w:t xml:space="preserve"> </w:t>
      </w:r>
      <w:r w:rsidRPr="005931EA">
        <w:rPr>
          <w:color w:val="0A0E10"/>
        </w:rPr>
        <w:t>Coast</w:t>
      </w:r>
      <w:r w:rsidRPr="005931EA">
        <w:rPr>
          <w:color w:val="0A0E10"/>
          <w:spacing w:val="-8"/>
        </w:rPr>
        <w:t xml:space="preserve"> </w:t>
      </w:r>
      <w:r w:rsidRPr="005931EA">
        <w:rPr>
          <w:color w:val="0A0E10"/>
        </w:rPr>
        <w:t>Light</w:t>
      </w:r>
      <w:r w:rsidRPr="005931EA">
        <w:rPr>
          <w:color w:val="0A0E10"/>
          <w:spacing w:val="-8"/>
        </w:rPr>
        <w:t xml:space="preserve"> </w:t>
      </w:r>
      <w:r w:rsidRPr="005931EA">
        <w:rPr>
          <w:color w:val="0A0E10"/>
        </w:rPr>
        <w:t>Rail</w:t>
      </w:r>
      <w:r w:rsidRPr="005931EA">
        <w:rPr>
          <w:color w:val="0A0E10"/>
          <w:spacing w:val="-8"/>
        </w:rPr>
        <w:t xml:space="preserve"> </w:t>
      </w:r>
      <w:r w:rsidRPr="005931EA">
        <w:rPr>
          <w:color w:val="0A0E10"/>
        </w:rPr>
        <w:t>expansion</w:t>
      </w:r>
      <w:r w:rsidRPr="005931EA">
        <w:rPr>
          <w:color w:val="0A0E10"/>
          <w:spacing w:val="-8"/>
        </w:rPr>
        <w:t xml:space="preserve"> </w:t>
      </w:r>
      <w:r w:rsidRPr="005931EA">
        <w:rPr>
          <w:color w:val="0A0E10"/>
        </w:rPr>
        <w:t>and</w:t>
      </w:r>
      <w:r w:rsidRPr="005931EA">
        <w:rPr>
          <w:color w:val="0A0E10"/>
          <w:spacing w:val="-8"/>
        </w:rPr>
        <w:t xml:space="preserve"> </w:t>
      </w:r>
      <w:r w:rsidRPr="005931EA">
        <w:rPr>
          <w:color w:val="0A0E10"/>
        </w:rPr>
        <w:t>the</w:t>
      </w:r>
      <w:r w:rsidRPr="005931EA">
        <w:rPr>
          <w:color w:val="0A0E10"/>
          <w:spacing w:val="-8"/>
        </w:rPr>
        <w:t xml:space="preserve"> </w:t>
      </w:r>
      <w:r w:rsidRPr="005931EA">
        <w:rPr>
          <w:color w:val="0A0E10"/>
        </w:rPr>
        <w:t>new</w:t>
      </w:r>
      <w:r w:rsidRPr="005931EA">
        <w:rPr>
          <w:color w:val="0A0E10"/>
          <w:spacing w:val="-8"/>
        </w:rPr>
        <w:t xml:space="preserve"> </w:t>
      </w:r>
      <w:r w:rsidRPr="005931EA">
        <w:rPr>
          <w:color w:val="0A0E10"/>
        </w:rPr>
        <w:t>Direct</w:t>
      </w:r>
      <w:r w:rsidRPr="005931EA">
        <w:rPr>
          <w:color w:val="0A0E10"/>
          <w:spacing w:val="-8"/>
        </w:rPr>
        <w:t xml:space="preserve"> </w:t>
      </w:r>
      <w:r w:rsidRPr="005931EA">
        <w:rPr>
          <w:color w:val="0A0E10"/>
        </w:rPr>
        <w:t>Sunshine</w:t>
      </w:r>
      <w:r w:rsidRPr="005931EA">
        <w:rPr>
          <w:color w:val="0A0E10"/>
          <w:spacing w:val="-8"/>
        </w:rPr>
        <w:t xml:space="preserve"> </w:t>
      </w:r>
      <w:r w:rsidRPr="005931EA">
        <w:rPr>
          <w:color w:val="0A0E10"/>
        </w:rPr>
        <w:t xml:space="preserve">Coast </w:t>
      </w:r>
      <w:r w:rsidRPr="005931EA">
        <w:rPr>
          <w:color w:val="0A0E10"/>
          <w:spacing w:val="-2"/>
        </w:rPr>
        <w:t>Line.</w:t>
      </w:r>
    </w:p>
    <w:p w14:paraId="64AEDAAA" w14:textId="77777777" w:rsidR="00572D13" w:rsidRDefault="00572D13" w:rsidP="0057607E">
      <w:pPr>
        <w:pStyle w:val="ListParagraph"/>
        <w:widowControl w:val="0"/>
        <w:numPr>
          <w:ilvl w:val="0"/>
          <w:numId w:val="8"/>
        </w:numPr>
        <w:suppressAutoHyphens w:val="0"/>
        <w:autoSpaceDE w:val="0"/>
        <w:autoSpaceDN w:val="0"/>
        <w:spacing w:before="107" w:after="0" w:line="240" w:lineRule="auto"/>
        <w:contextualSpacing w:val="0"/>
      </w:pPr>
      <w:r>
        <w:rPr>
          <w:color w:val="0A0E10"/>
        </w:rPr>
        <w:t>65</w:t>
      </w:r>
      <w:r>
        <w:rPr>
          <w:color w:val="0A0E10"/>
          <w:spacing w:val="16"/>
        </w:rPr>
        <w:t xml:space="preserve"> </w:t>
      </w:r>
      <w:r>
        <w:rPr>
          <w:color w:val="0A0E10"/>
        </w:rPr>
        <w:t>new</w:t>
      </w:r>
      <w:r>
        <w:rPr>
          <w:color w:val="0A0E10"/>
          <w:spacing w:val="16"/>
        </w:rPr>
        <w:t xml:space="preserve"> </w:t>
      </w:r>
      <w:r>
        <w:rPr>
          <w:color w:val="0A0E10"/>
        </w:rPr>
        <w:t>fully</w:t>
      </w:r>
      <w:r>
        <w:rPr>
          <w:color w:val="0A0E10"/>
          <w:spacing w:val="16"/>
        </w:rPr>
        <w:t xml:space="preserve"> </w:t>
      </w:r>
      <w:r>
        <w:rPr>
          <w:color w:val="0A0E10"/>
        </w:rPr>
        <w:t>accessible</w:t>
      </w:r>
      <w:r>
        <w:rPr>
          <w:color w:val="0A0E10"/>
          <w:spacing w:val="16"/>
        </w:rPr>
        <w:t xml:space="preserve"> </w:t>
      </w:r>
      <w:r>
        <w:rPr>
          <w:color w:val="0A0E10"/>
        </w:rPr>
        <w:t>trains</w:t>
      </w:r>
      <w:r>
        <w:rPr>
          <w:color w:val="0A0E10"/>
          <w:spacing w:val="16"/>
        </w:rPr>
        <w:t xml:space="preserve"> </w:t>
      </w:r>
      <w:r>
        <w:rPr>
          <w:color w:val="0A0E10"/>
        </w:rPr>
        <w:t>under</w:t>
      </w:r>
      <w:r>
        <w:rPr>
          <w:color w:val="0A0E10"/>
          <w:spacing w:val="16"/>
        </w:rPr>
        <w:t xml:space="preserve"> </w:t>
      </w:r>
      <w:r>
        <w:rPr>
          <w:color w:val="0A0E10"/>
        </w:rPr>
        <w:t>construction</w:t>
      </w:r>
      <w:r>
        <w:rPr>
          <w:color w:val="0A0E10"/>
          <w:spacing w:val="16"/>
        </w:rPr>
        <w:t xml:space="preserve"> </w:t>
      </w:r>
      <w:r>
        <w:rPr>
          <w:color w:val="0A0E10"/>
        </w:rPr>
        <w:t>through</w:t>
      </w:r>
      <w:r>
        <w:rPr>
          <w:color w:val="0A0E10"/>
          <w:spacing w:val="16"/>
        </w:rPr>
        <w:t xml:space="preserve"> </w:t>
      </w:r>
      <w:r>
        <w:rPr>
          <w:color w:val="0A0E10"/>
        </w:rPr>
        <w:t>the</w:t>
      </w:r>
      <w:r>
        <w:rPr>
          <w:color w:val="0A0E10"/>
          <w:spacing w:val="16"/>
        </w:rPr>
        <w:t xml:space="preserve"> </w:t>
      </w:r>
      <w:r>
        <w:rPr>
          <w:color w:val="0A0E10"/>
        </w:rPr>
        <w:t>Queensland</w:t>
      </w:r>
      <w:r>
        <w:rPr>
          <w:color w:val="0A0E10"/>
          <w:spacing w:val="16"/>
        </w:rPr>
        <w:t xml:space="preserve"> </w:t>
      </w:r>
      <w:r>
        <w:rPr>
          <w:color w:val="0A0E10"/>
          <w:spacing w:val="-2"/>
        </w:rPr>
        <w:t xml:space="preserve">Train </w:t>
      </w:r>
      <w:r w:rsidRPr="00572D13">
        <w:rPr>
          <w:color w:val="0A0E10"/>
        </w:rPr>
        <w:t>Manufacturing</w:t>
      </w:r>
      <w:r w:rsidRPr="00572D13">
        <w:rPr>
          <w:color w:val="0A0E10"/>
          <w:spacing w:val="21"/>
        </w:rPr>
        <w:t xml:space="preserve"> </w:t>
      </w:r>
      <w:r w:rsidRPr="00572D13">
        <w:rPr>
          <w:color w:val="0A0E10"/>
        </w:rPr>
        <w:t>Program</w:t>
      </w:r>
      <w:r w:rsidRPr="00572D13">
        <w:rPr>
          <w:color w:val="0A0E10"/>
          <w:spacing w:val="21"/>
        </w:rPr>
        <w:t xml:space="preserve"> </w:t>
      </w:r>
      <w:r w:rsidRPr="00572D13">
        <w:rPr>
          <w:color w:val="0A0E10"/>
        </w:rPr>
        <w:t>to</w:t>
      </w:r>
      <w:r w:rsidRPr="00572D13">
        <w:rPr>
          <w:color w:val="0A0E10"/>
          <w:spacing w:val="21"/>
        </w:rPr>
        <w:t xml:space="preserve"> </w:t>
      </w:r>
      <w:r w:rsidRPr="00572D13">
        <w:rPr>
          <w:color w:val="0A0E10"/>
        </w:rPr>
        <w:t>increase</w:t>
      </w:r>
      <w:r w:rsidRPr="00572D13">
        <w:rPr>
          <w:color w:val="0A0E10"/>
          <w:spacing w:val="21"/>
        </w:rPr>
        <w:t xml:space="preserve"> </w:t>
      </w:r>
      <w:r w:rsidRPr="00572D13">
        <w:rPr>
          <w:color w:val="0A0E10"/>
        </w:rPr>
        <w:t>fleet</w:t>
      </w:r>
      <w:r w:rsidRPr="00572D13">
        <w:rPr>
          <w:color w:val="0A0E10"/>
          <w:spacing w:val="21"/>
        </w:rPr>
        <w:t xml:space="preserve"> </w:t>
      </w:r>
      <w:r w:rsidRPr="00572D13">
        <w:rPr>
          <w:color w:val="0A0E10"/>
          <w:spacing w:val="-2"/>
        </w:rPr>
        <w:t>numbers.</w:t>
      </w:r>
    </w:p>
    <w:p w14:paraId="230786A6" w14:textId="77777777" w:rsidR="00572D13" w:rsidRDefault="00572D13" w:rsidP="0057607E">
      <w:pPr>
        <w:pStyle w:val="ListParagraph"/>
        <w:widowControl w:val="0"/>
        <w:numPr>
          <w:ilvl w:val="0"/>
          <w:numId w:val="8"/>
        </w:numPr>
        <w:suppressAutoHyphens w:val="0"/>
        <w:autoSpaceDE w:val="0"/>
        <w:autoSpaceDN w:val="0"/>
        <w:spacing w:before="214" w:after="0" w:line="240" w:lineRule="auto"/>
        <w:contextualSpacing w:val="0"/>
      </w:pPr>
      <w:r>
        <w:rPr>
          <w:color w:val="0A0E10"/>
          <w:w w:val="105"/>
        </w:rPr>
        <w:t>More</w:t>
      </w:r>
      <w:r>
        <w:rPr>
          <w:color w:val="0A0E10"/>
          <w:spacing w:val="-13"/>
          <w:w w:val="105"/>
        </w:rPr>
        <w:t xml:space="preserve"> </w:t>
      </w:r>
      <w:r>
        <w:rPr>
          <w:color w:val="0A0E10"/>
          <w:w w:val="105"/>
        </w:rPr>
        <w:t>than</w:t>
      </w:r>
      <w:r>
        <w:rPr>
          <w:color w:val="0A0E10"/>
          <w:spacing w:val="-12"/>
          <w:w w:val="105"/>
        </w:rPr>
        <w:t xml:space="preserve"> </w:t>
      </w:r>
      <w:r>
        <w:rPr>
          <w:color w:val="0A0E10"/>
          <w:w w:val="105"/>
        </w:rPr>
        <w:t>400</w:t>
      </w:r>
      <w:r>
        <w:rPr>
          <w:color w:val="0A0E10"/>
          <w:spacing w:val="-12"/>
          <w:w w:val="105"/>
        </w:rPr>
        <w:t xml:space="preserve"> </w:t>
      </w:r>
      <w:r>
        <w:rPr>
          <w:color w:val="0A0E10"/>
          <w:w w:val="105"/>
        </w:rPr>
        <w:t>new</w:t>
      </w:r>
      <w:r>
        <w:rPr>
          <w:color w:val="0A0E10"/>
          <w:spacing w:val="-12"/>
          <w:w w:val="105"/>
        </w:rPr>
        <w:t xml:space="preserve"> </w:t>
      </w:r>
      <w:r>
        <w:rPr>
          <w:color w:val="0A0E10"/>
          <w:w w:val="105"/>
        </w:rPr>
        <w:t>buses</w:t>
      </w:r>
      <w:r>
        <w:rPr>
          <w:color w:val="0A0E10"/>
          <w:spacing w:val="-12"/>
          <w:w w:val="105"/>
        </w:rPr>
        <w:t xml:space="preserve"> </w:t>
      </w:r>
      <w:r>
        <w:rPr>
          <w:color w:val="0A0E10"/>
          <w:w w:val="105"/>
        </w:rPr>
        <w:t>are</w:t>
      </w:r>
      <w:r>
        <w:rPr>
          <w:color w:val="0A0E10"/>
          <w:spacing w:val="-12"/>
          <w:w w:val="105"/>
        </w:rPr>
        <w:t xml:space="preserve"> </w:t>
      </w:r>
      <w:r>
        <w:rPr>
          <w:color w:val="0A0E10"/>
          <w:w w:val="105"/>
        </w:rPr>
        <w:t>being</w:t>
      </w:r>
      <w:r>
        <w:rPr>
          <w:color w:val="0A0E10"/>
          <w:spacing w:val="-12"/>
          <w:w w:val="105"/>
        </w:rPr>
        <w:t xml:space="preserve"> </w:t>
      </w:r>
      <w:r>
        <w:rPr>
          <w:color w:val="0A0E10"/>
          <w:w w:val="105"/>
        </w:rPr>
        <w:t>procured</w:t>
      </w:r>
      <w:r>
        <w:rPr>
          <w:color w:val="0A0E10"/>
          <w:spacing w:val="-12"/>
          <w:w w:val="105"/>
        </w:rPr>
        <w:t xml:space="preserve"> </w:t>
      </w:r>
      <w:r>
        <w:rPr>
          <w:color w:val="0A0E10"/>
          <w:w w:val="105"/>
        </w:rPr>
        <w:t>through</w:t>
      </w:r>
      <w:r>
        <w:rPr>
          <w:color w:val="0A0E10"/>
          <w:spacing w:val="-12"/>
          <w:w w:val="105"/>
        </w:rPr>
        <w:t xml:space="preserve"> </w:t>
      </w:r>
      <w:r>
        <w:rPr>
          <w:color w:val="0A0E10"/>
          <w:w w:val="105"/>
        </w:rPr>
        <w:t>the</w:t>
      </w:r>
      <w:r>
        <w:rPr>
          <w:color w:val="0A0E10"/>
          <w:spacing w:val="-12"/>
          <w:w w:val="105"/>
        </w:rPr>
        <w:t xml:space="preserve"> </w:t>
      </w:r>
      <w:r>
        <w:rPr>
          <w:color w:val="0A0E10"/>
          <w:w w:val="105"/>
        </w:rPr>
        <w:t>first</w:t>
      </w:r>
      <w:r>
        <w:rPr>
          <w:color w:val="0A0E10"/>
          <w:spacing w:val="-12"/>
          <w:w w:val="105"/>
        </w:rPr>
        <w:t xml:space="preserve"> </w:t>
      </w:r>
      <w:r>
        <w:rPr>
          <w:color w:val="0A0E10"/>
          <w:w w:val="105"/>
        </w:rPr>
        <w:t>stage</w:t>
      </w:r>
      <w:r>
        <w:rPr>
          <w:color w:val="0A0E10"/>
          <w:spacing w:val="-13"/>
          <w:w w:val="105"/>
        </w:rPr>
        <w:t xml:space="preserve"> </w:t>
      </w:r>
      <w:r>
        <w:rPr>
          <w:color w:val="0A0E10"/>
          <w:w w:val="105"/>
        </w:rPr>
        <w:t>of</w:t>
      </w:r>
      <w:r>
        <w:rPr>
          <w:color w:val="0A0E10"/>
          <w:spacing w:val="-12"/>
          <w:w w:val="105"/>
        </w:rPr>
        <w:t xml:space="preserve"> </w:t>
      </w:r>
      <w:r>
        <w:rPr>
          <w:color w:val="0A0E10"/>
          <w:w w:val="105"/>
        </w:rPr>
        <w:t>the</w:t>
      </w:r>
      <w:r>
        <w:rPr>
          <w:color w:val="0A0E10"/>
          <w:spacing w:val="-12"/>
          <w:w w:val="105"/>
        </w:rPr>
        <w:t xml:space="preserve"> </w:t>
      </w:r>
      <w:r>
        <w:rPr>
          <w:color w:val="0A0E10"/>
          <w:w w:val="105"/>
        </w:rPr>
        <w:t>Zero</w:t>
      </w:r>
      <w:r>
        <w:rPr>
          <w:color w:val="0A0E10"/>
          <w:spacing w:val="-12"/>
          <w:w w:val="105"/>
        </w:rPr>
        <w:t xml:space="preserve"> </w:t>
      </w:r>
      <w:r>
        <w:rPr>
          <w:color w:val="0A0E10"/>
          <w:spacing w:val="-2"/>
          <w:w w:val="105"/>
        </w:rPr>
        <w:t xml:space="preserve">Emission </w:t>
      </w:r>
      <w:r w:rsidRPr="00572D13">
        <w:rPr>
          <w:color w:val="0A0E10"/>
        </w:rPr>
        <w:t>Bus</w:t>
      </w:r>
      <w:r w:rsidRPr="00572D13">
        <w:rPr>
          <w:color w:val="0A0E10"/>
          <w:spacing w:val="-15"/>
        </w:rPr>
        <w:t xml:space="preserve"> </w:t>
      </w:r>
      <w:r w:rsidRPr="00572D13">
        <w:rPr>
          <w:color w:val="0A0E10"/>
          <w:spacing w:val="-2"/>
        </w:rPr>
        <w:t>Program.</w:t>
      </w:r>
    </w:p>
    <w:p w14:paraId="72C54E71" w14:textId="77777777" w:rsidR="00572D13" w:rsidRDefault="00572D13" w:rsidP="00572D13">
      <w:pPr>
        <w:pStyle w:val="ListParagraph"/>
        <w:widowControl w:val="0"/>
        <w:tabs>
          <w:tab w:val="left" w:pos="466"/>
          <w:tab w:val="left" w:pos="750"/>
        </w:tabs>
        <w:suppressAutoHyphens w:val="0"/>
        <w:autoSpaceDE w:val="0"/>
        <w:autoSpaceDN w:val="0"/>
        <w:spacing w:before="0" w:after="120" w:line="300" w:lineRule="atLeast"/>
        <w:ind w:left="828" w:right="920"/>
        <w:contextualSpacing w:val="0"/>
      </w:pPr>
    </w:p>
    <w:p w14:paraId="165F317A" w14:textId="77777777" w:rsidR="00572D13" w:rsidRPr="00572D13" w:rsidRDefault="00572D13" w:rsidP="00572D13">
      <w:pPr>
        <w:pStyle w:val="ListParagraph"/>
        <w:widowControl w:val="0"/>
        <w:tabs>
          <w:tab w:val="left" w:pos="466"/>
          <w:tab w:val="left" w:pos="8080"/>
        </w:tabs>
        <w:suppressAutoHyphens w:val="0"/>
        <w:autoSpaceDE w:val="0"/>
        <w:autoSpaceDN w:val="0"/>
        <w:spacing w:before="0" w:after="0" w:line="300" w:lineRule="atLeast"/>
        <w:ind w:left="0" w:right="-2"/>
        <w:contextualSpacing w:val="0"/>
        <w:rPr>
          <w:rFonts w:eastAsia="Arial" w:cs="Arial"/>
          <w:i/>
          <w:iCs/>
          <w:color w:val="auto"/>
          <w:szCs w:val="24"/>
          <w:lang w:val="en-US"/>
        </w:rPr>
      </w:pPr>
      <w:r w:rsidRPr="00572D13">
        <w:rPr>
          <w:rFonts w:eastAsia="Arial" w:cs="Arial"/>
          <w:i/>
          <w:iCs/>
          <w:color w:val="auto"/>
          <w:szCs w:val="24"/>
          <w:lang w:val="en-US"/>
        </w:rPr>
        <w:t>People told us that unreliable services affect every aspect of the customer experience. Frequency matters. Poor availability of taxis and rideshares, or drivers cancelling bookings for people with a disability is a significant problem. Connectivity through active transport routes is valued</w:t>
      </w:r>
    </w:p>
    <w:p w14:paraId="5CF9C280" w14:textId="77777777" w:rsidR="00572D13" w:rsidRDefault="00572D13" w:rsidP="00572D13">
      <w:pPr>
        <w:pStyle w:val="BodyText"/>
        <w:spacing w:line="300" w:lineRule="atLeast"/>
        <w:rPr>
          <w:b/>
          <w:bCs/>
          <w:w w:val="90"/>
        </w:rPr>
      </w:pPr>
    </w:p>
    <w:p w14:paraId="74A796A4" w14:textId="77777777" w:rsidR="00572D13" w:rsidRPr="005931EA" w:rsidRDefault="00572D13" w:rsidP="00572D13">
      <w:pPr>
        <w:pStyle w:val="BodyText"/>
        <w:spacing w:line="300" w:lineRule="atLeast"/>
        <w:rPr>
          <w:b/>
          <w:bCs/>
        </w:rPr>
      </w:pPr>
      <w:r w:rsidRPr="005931EA">
        <w:rPr>
          <w:b/>
          <w:bCs/>
          <w:w w:val="90"/>
        </w:rPr>
        <w:t>Current</w:t>
      </w:r>
      <w:r w:rsidRPr="005931EA">
        <w:rPr>
          <w:b/>
          <w:bCs/>
          <w:spacing w:val="-1"/>
          <w:w w:val="90"/>
        </w:rPr>
        <w:t xml:space="preserve"> </w:t>
      </w:r>
      <w:r w:rsidRPr="005931EA">
        <w:rPr>
          <w:b/>
          <w:bCs/>
          <w:w w:val="90"/>
        </w:rPr>
        <w:t>TMR</w:t>
      </w:r>
      <w:r w:rsidRPr="005931EA">
        <w:rPr>
          <w:b/>
          <w:bCs/>
          <w:spacing w:val="-1"/>
          <w:w w:val="90"/>
        </w:rPr>
        <w:t xml:space="preserve"> </w:t>
      </w:r>
      <w:r w:rsidRPr="005931EA">
        <w:rPr>
          <w:b/>
          <w:bCs/>
          <w:w w:val="90"/>
        </w:rPr>
        <w:t>initiatives:</w:t>
      </w:r>
    </w:p>
    <w:p w14:paraId="5C4B123B" w14:textId="77777777" w:rsidR="00572D13" w:rsidRPr="00572D13" w:rsidRDefault="00572D13" w:rsidP="0057607E">
      <w:pPr>
        <w:pStyle w:val="ListParagraph"/>
        <w:widowControl w:val="0"/>
        <w:numPr>
          <w:ilvl w:val="0"/>
          <w:numId w:val="9"/>
        </w:numPr>
        <w:tabs>
          <w:tab w:val="left" w:pos="616"/>
        </w:tabs>
        <w:suppressAutoHyphens w:val="0"/>
        <w:autoSpaceDE w:val="0"/>
        <w:autoSpaceDN w:val="0"/>
        <w:spacing w:before="134" w:after="0" w:line="240" w:lineRule="auto"/>
        <w:ind w:left="616" w:hanging="226"/>
        <w:contextualSpacing w:val="0"/>
        <w:rPr>
          <w:color w:val="0A0E10"/>
        </w:rPr>
      </w:pPr>
      <w:r>
        <w:rPr>
          <w:color w:val="0A0E10"/>
        </w:rPr>
        <w:t>Increased</w:t>
      </w:r>
      <w:r w:rsidRPr="00572D13">
        <w:rPr>
          <w:color w:val="0A0E10"/>
        </w:rPr>
        <w:t xml:space="preserve"> </w:t>
      </w:r>
      <w:r>
        <w:rPr>
          <w:color w:val="0A0E10"/>
        </w:rPr>
        <w:t>connectivity</w:t>
      </w:r>
      <w:r w:rsidRPr="00572D13">
        <w:rPr>
          <w:color w:val="0A0E10"/>
        </w:rPr>
        <w:t xml:space="preserve"> </w:t>
      </w:r>
      <w:r>
        <w:rPr>
          <w:color w:val="0A0E10"/>
        </w:rPr>
        <w:t>through</w:t>
      </w:r>
      <w:r w:rsidRPr="00572D13">
        <w:rPr>
          <w:color w:val="0A0E10"/>
        </w:rPr>
        <w:t xml:space="preserve"> </w:t>
      </w:r>
      <w:r>
        <w:rPr>
          <w:color w:val="0A0E10"/>
        </w:rPr>
        <w:t>new</w:t>
      </w:r>
      <w:r w:rsidRPr="00572D13">
        <w:rPr>
          <w:color w:val="0A0E10"/>
        </w:rPr>
        <w:t xml:space="preserve"> </w:t>
      </w:r>
      <w:r>
        <w:rPr>
          <w:color w:val="0A0E10"/>
        </w:rPr>
        <w:t>active</w:t>
      </w:r>
      <w:r w:rsidRPr="00572D13">
        <w:rPr>
          <w:color w:val="0A0E10"/>
        </w:rPr>
        <w:t xml:space="preserve"> </w:t>
      </w:r>
      <w:r>
        <w:rPr>
          <w:color w:val="0A0E10"/>
        </w:rPr>
        <w:t>transport</w:t>
      </w:r>
      <w:r w:rsidRPr="00572D13">
        <w:rPr>
          <w:color w:val="0A0E10"/>
        </w:rPr>
        <w:t xml:space="preserve"> links.</w:t>
      </w:r>
    </w:p>
    <w:p w14:paraId="470736A1" w14:textId="77777777" w:rsidR="00572D13" w:rsidRPr="00572D13" w:rsidRDefault="00572D13" w:rsidP="0057607E">
      <w:pPr>
        <w:pStyle w:val="ListParagraph"/>
        <w:widowControl w:val="0"/>
        <w:numPr>
          <w:ilvl w:val="0"/>
          <w:numId w:val="9"/>
        </w:numPr>
        <w:tabs>
          <w:tab w:val="left" w:pos="616"/>
        </w:tabs>
        <w:suppressAutoHyphens w:val="0"/>
        <w:autoSpaceDE w:val="0"/>
        <w:autoSpaceDN w:val="0"/>
        <w:spacing w:before="157" w:after="0" w:line="240" w:lineRule="auto"/>
        <w:ind w:left="616" w:hanging="226"/>
        <w:contextualSpacing w:val="0"/>
        <w:rPr>
          <w:color w:val="0A0E10"/>
        </w:rPr>
      </w:pPr>
      <w:r w:rsidRPr="00572D13">
        <w:rPr>
          <w:color w:val="0A0E10"/>
        </w:rPr>
        <w:t>On-demand transport trials.</w:t>
      </w:r>
    </w:p>
    <w:p w14:paraId="7AC7861E" w14:textId="77777777" w:rsidR="00572D13" w:rsidRPr="00572D13" w:rsidRDefault="00572D13" w:rsidP="0057607E">
      <w:pPr>
        <w:pStyle w:val="ListParagraph"/>
        <w:widowControl w:val="0"/>
        <w:numPr>
          <w:ilvl w:val="0"/>
          <w:numId w:val="9"/>
        </w:numPr>
        <w:tabs>
          <w:tab w:val="left" w:pos="616"/>
        </w:tabs>
        <w:suppressAutoHyphens w:val="0"/>
        <w:autoSpaceDE w:val="0"/>
        <w:autoSpaceDN w:val="0"/>
        <w:spacing w:before="158" w:after="0" w:line="240" w:lineRule="auto"/>
        <w:ind w:left="616" w:hanging="226"/>
        <w:contextualSpacing w:val="0"/>
        <w:rPr>
          <w:color w:val="0A0E10"/>
        </w:rPr>
      </w:pPr>
      <w:r>
        <w:rPr>
          <w:color w:val="0A0E10"/>
        </w:rPr>
        <w:t>Removing</w:t>
      </w:r>
      <w:r w:rsidRPr="00572D13">
        <w:rPr>
          <w:color w:val="0A0E10"/>
        </w:rPr>
        <w:t xml:space="preserve"> </w:t>
      </w:r>
      <w:r>
        <w:rPr>
          <w:color w:val="0A0E10"/>
        </w:rPr>
        <w:t>level</w:t>
      </w:r>
      <w:r w:rsidRPr="00572D13">
        <w:rPr>
          <w:color w:val="0A0E10"/>
        </w:rPr>
        <w:t xml:space="preserve"> </w:t>
      </w:r>
      <w:r>
        <w:rPr>
          <w:color w:val="0A0E10"/>
        </w:rPr>
        <w:t>crossings</w:t>
      </w:r>
      <w:r w:rsidRPr="00572D13">
        <w:rPr>
          <w:color w:val="0A0E10"/>
        </w:rPr>
        <w:t xml:space="preserve"> </w:t>
      </w:r>
      <w:r>
        <w:rPr>
          <w:color w:val="0A0E10"/>
        </w:rPr>
        <w:t>to</w:t>
      </w:r>
      <w:r w:rsidRPr="00572D13">
        <w:rPr>
          <w:color w:val="0A0E10"/>
        </w:rPr>
        <w:t xml:space="preserve"> </w:t>
      </w:r>
      <w:r>
        <w:rPr>
          <w:color w:val="0A0E10"/>
        </w:rPr>
        <w:t>improve</w:t>
      </w:r>
      <w:r w:rsidRPr="00572D13">
        <w:rPr>
          <w:color w:val="0A0E10"/>
        </w:rPr>
        <w:t xml:space="preserve"> </w:t>
      </w:r>
      <w:r>
        <w:rPr>
          <w:color w:val="0A0E10"/>
        </w:rPr>
        <w:t>road</w:t>
      </w:r>
      <w:r w:rsidRPr="00572D13">
        <w:rPr>
          <w:color w:val="0A0E10"/>
        </w:rPr>
        <w:t xml:space="preserve"> congestion.</w:t>
      </w:r>
    </w:p>
    <w:p w14:paraId="53711F9D" w14:textId="77777777" w:rsidR="00572D13" w:rsidRPr="00572D13" w:rsidRDefault="00572D13" w:rsidP="0057607E">
      <w:pPr>
        <w:pStyle w:val="ListParagraph"/>
        <w:widowControl w:val="0"/>
        <w:numPr>
          <w:ilvl w:val="0"/>
          <w:numId w:val="9"/>
        </w:numPr>
        <w:tabs>
          <w:tab w:val="left" w:pos="616"/>
        </w:tabs>
        <w:suppressAutoHyphens w:val="0"/>
        <w:autoSpaceDE w:val="0"/>
        <w:autoSpaceDN w:val="0"/>
        <w:spacing w:before="219" w:after="0" w:line="240" w:lineRule="auto"/>
        <w:ind w:left="616" w:hanging="226"/>
        <w:contextualSpacing w:val="0"/>
        <w:rPr>
          <w:color w:val="0A0E10"/>
        </w:rPr>
      </w:pPr>
      <w:r w:rsidRPr="00572D13">
        <w:rPr>
          <w:color w:val="0A0E10"/>
        </w:rPr>
        <w:t>Accessible Taxi Services Working Group to improve accessible taxi service levels.</w:t>
      </w:r>
    </w:p>
    <w:p w14:paraId="35D6A779" w14:textId="77777777" w:rsidR="005931EA" w:rsidRDefault="00572D13" w:rsidP="0057607E">
      <w:pPr>
        <w:pStyle w:val="ListParagraph"/>
        <w:widowControl w:val="0"/>
        <w:numPr>
          <w:ilvl w:val="0"/>
          <w:numId w:val="9"/>
        </w:numPr>
        <w:tabs>
          <w:tab w:val="left" w:pos="616"/>
        </w:tabs>
        <w:suppressAutoHyphens w:val="0"/>
        <w:autoSpaceDE w:val="0"/>
        <w:autoSpaceDN w:val="0"/>
        <w:spacing w:before="219" w:after="0" w:line="240" w:lineRule="auto"/>
        <w:ind w:left="616" w:hanging="226"/>
        <w:contextualSpacing w:val="0"/>
        <w:rPr>
          <w:color w:val="0A0E10"/>
        </w:rPr>
      </w:pPr>
      <w:r w:rsidRPr="00572D13">
        <w:rPr>
          <w:color w:val="0A0E10"/>
        </w:rPr>
        <w:t>New trains and buses will increase the fleet and improve reliability</w:t>
      </w:r>
      <w:r>
        <w:rPr>
          <w:color w:val="0A0E10"/>
        </w:rPr>
        <w:t>.</w:t>
      </w:r>
    </w:p>
    <w:p w14:paraId="06E393D8" w14:textId="77777777" w:rsidR="00572D13" w:rsidRDefault="00572D13" w:rsidP="00572D13">
      <w:pPr>
        <w:widowControl w:val="0"/>
        <w:tabs>
          <w:tab w:val="left" w:pos="616"/>
        </w:tabs>
        <w:suppressAutoHyphens w:val="0"/>
        <w:autoSpaceDE w:val="0"/>
        <w:autoSpaceDN w:val="0"/>
        <w:spacing w:before="219" w:after="0" w:line="240" w:lineRule="auto"/>
        <w:rPr>
          <w:color w:val="0A0E10"/>
        </w:rPr>
      </w:pPr>
    </w:p>
    <w:p w14:paraId="63AB7280" w14:textId="77777777" w:rsidR="00572D13" w:rsidRDefault="00572D13" w:rsidP="00CD213B">
      <w:pPr>
        <w:pStyle w:val="Heading2"/>
        <w:spacing w:before="120"/>
      </w:pPr>
      <w:bookmarkStart w:id="23" w:name="_TOC_250011"/>
      <w:bookmarkStart w:id="24" w:name="_Toc200895446"/>
      <w:r>
        <w:t>Our</w:t>
      </w:r>
      <w:r>
        <w:rPr>
          <w:spacing w:val="-30"/>
        </w:rPr>
        <w:t xml:space="preserve"> </w:t>
      </w:r>
      <w:bookmarkEnd w:id="23"/>
      <w:r>
        <w:t>Journey</w:t>
      </w:r>
      <w:bookmarkEnd w:id="24"/>
    </w:p>
    <w:p w14:paraId="435478B5" w14:textId="77777777" w:rsidR="00572D13" w:rsidRPr="00572D13" w:rsidRDefault="00572D13" w:rsidP="00572D13">
      <w:pPr>
        <w:pStyle w:val="BodyText"/>
        <w:spacing w:line="300" w:lineRule="atLeast"/>
      </w:pPr>
      <w:r w:rsidRPr="00572D13">
        <w:t>Accessibility and inclusion (A&amp;I) of the transport network has been continuously improving over decades, from the introduction of accessible taxis and the Taxi Subsidy Scheme in the 1980s, the first accessible bus in the 1990s, the establishment of the National Travel pass and DSAPT in the early 2000s, and the establishment of TMR’s Accessible Reference Group in 2014.</w:t>
      </w:r>
    </w:p>
    <w:p w14:paraId="1AA79A4A" w14:textId="77777777" w:rsidR="00572D13" w:rsidRDefault="00572D13" w:rsidP="00572D13">
      <w:pPr>
        <w:pStyle w:val="BodyText"/>
        <w:spacing w:line="300" w:lineRule="atLeast"/>
      </w:pPr>
    </w:p>
    <w:p w14:paraId="2AD6B6E4" w14:textId="77777777" w:rsidR="0057607E" w:rsidRDefault="00572D13" w:rsidP="0057607E">
      <w:pPr>
        <w:pStyle w:val="BodyText"/>
        <w:spacing w:line="300" w:lineRule="atLeast"/>
      </w:pPr>
      <w:r w:rsidRPr="00572D13">
        <w:t>In 2018, TMR established a dedicated unit to accelerate change, to focus on accessibility and inclusion in a human rights framework, and to develop a systemic approach to improve accessibility and inclusion across TMR’s products, services, information, infrastructure, workplaces and work practises.</w:t>
      </w:r>
    </w:p>
    <w:p w14:paraId="0A33108A" w14:textId="77777777" w:rsidR="0057607E" w:rsidRDefault="0057607E" w:rsidP="0057607E">
      <w:pPr>
        <w:pStyle w:val="BodyText"/>
        <w:spacing w:line="300" w:lineRule="atLeast"/>
      </w:pPr>
    </w:p>
    <w:p w14:paraId="640E2B17" w14:textId="77777777" w:rsidR="00B51060" w:rsidRDefault="00572D13" w:rsidP="00B51060">
      <w:pPr>
        <w:pStyle w:val="Heading3"/>
        <w:spacing w:before="0" w:after="120" w:line="300" w:lineRule="atLeast"/>
      </w:pPr>
      <w:bookmarkStart w:id="25" w:name="_Toc200895447"/>
      <w:r>
        <w:t>Tranche 1 – Initiate change</w:t>
      </w:r>
      <w:bookmarkEnd w:id="25"/>
    </w:p>
    <w:p w14:paraId="0E97EA99" w14:textId="77777777" w:rsidR="00572D13" w:rsidRPr="00B51060" w:rsidRDefault="00572D13" w:rsidP="00B51060">
      <w:pPr>
        <w:pStyle w:val="Heading3"/>
        <w:spacing w:before="0" w:after="120" w:line="300" w:lineRule="atLeast"/>
        <w:rPr>
          <w:i/>
          <w:iCs/>
          <w:color w:val="063A72" w:themeColor="accent1"/>
          <w:sz w:val="28"/>
          <w:szCs w:val="24"/>
        </w:rPr>
      </w:pPr>
      <w:bookmarkStart w:id="26" w:name="_Toc200894090"/>
      <w:bookmarkStart w:id="27" w:name="_Toc200895448"/>
      <w:r w:rsidRPr="00B51060">
        <w:rPr>
          <w:i/>
          <w:iCs/>
          <w:color w:val="063A72" w:themeColor="accent1"/>
          <w:sz w:val="28"/>
          <w:szCs w:val="24"/>
        </w:rPr>
        <w:t>Commit to prioritising accessibility and inclusion.</w:t>
      </w:r>
      <w:bookmarkEnd w:id="26"/>
      <w:bookmarkEnd w:id="27"/>
    </w:p>
    <w:p w14:paraId="750FAFDE" w14:textId="77777777" w:rsidR="00B51060" w:rsidRDefault="00B51060" w:rsidP="00B51060">
      <w:pPr>
        <w:pStyle w:val="BodyText"/>
        <w:spacing w:after="120" w:line="300" w:lineRule="atLeast"/>
        <w:rPr>
          <w:w w:val="105"/>
        </w:rPr>
      </w:pPr>
      <w:r w:rsidRPr="00B51060">
        <w:rPr>
          <w:b/>
          <w:bCs/>
        </w:rPr>
        <w:t>2018:</w:t>
      </w:r>
      <w:r>
        <w:t xml:space="preserve"> </w:t>
      </w:r>
      <w:r>
        <w:rPr>
          <w:w w:val="105"/>
          <w:position w:val="1"/>
        </w:rPr>
        <w:t>Accessible</w:t>
      </w:r>
      <w:r>
        <w:rPr>
          <w:spacing w:val="-5"/>
          <w:w w:val="105"/>
          <w:position w:val="1"/>
        </w:rPr>
        <w:t xml:space="preserve"> </w:t>
      </w:r>
      <w:r>
        <w:rPr>
          <w:w w:val="105"/>
          <w:position w:val="1"/>
        </w:rPr>
        <w:t>Transport</w:t>
      </w:r>
      <w:r>
        <w:rPr>
          <w:spacing w:val="-5"/>
          <w:w w:val="105"/>
          <w:position w:val="1"/>
        </w:rPr>
        <w:t xml:space="preserve"> </w:t>
      </w:r>
      <w:r>
        <w:rPr>
          <w:w w:val="105"/>
          <w:position w:val="1"/>
        </w:rPr>
        <w:t>Network</w:t>
      </w:r>
      <w:r>
        <w:rPr>
          <w:spacing w:val="-5"/>
          <w:w w:val="105"/>
          <w:position w:val="1"/>
        </w:rPr>
        <w:t xml:space="preserve"> </w:t>
      </w:r>
      <w:r>
        <w:rPr>
          <w:w w:val="105"/>
          <w:position w:val="1"/>
        </w:rPr>
        <w:t>(ATN)</w:t>
      </w:r>
      <w:r>
        <w:rPr>
          <w:spacing w:val="-5"/>
          <w:w w:val="105"/>
          <w:position w:val="1"/>
        </w:rPr>
        <w:t xml:space="preserve"> </w:t>
      </w:r>
      <w:r>
        <w:rPr>
          <w:w w:val="105"/>
          <w:position w:val="1"/>
        </w:rPr>
        <w:t xml:space="preserve">established </w:t>
      </w:r>
      <w:r>
        <w:rPr>
          <w:w w:val="105"/>
        </w:rPr>
        <w:t>to progress TMR’s increased focus on accessibility and inclusion.</w:t>
      </w:r>
    </w:p>
    <w:p w14:paraId="75DAD201" w14:textId="77777777" w:rsidR="00B51060" w:rsidRDefault="00B51060" w:rsidP="00B51060">
      <w:pPr>
        <w:pStyle w:val="BodyText"/>
        <w:spacing w:after="120" w:line="300" w:lineRule="atLeast"/>
        <w:rPr>
          <w:spacing w:val="-2"/>
          <w:w w:val="105"/>
        </w:rPr>
      </w:pPr>
      <w:r w:rsidRPr="00B51060">
        <w:rPr>
          <w:b/>
          <w:bCs/>
          <w:w w:val="105"/>
        </w:rPr>
        <w:t>2020:</w:t>
      </w:r>
      <w:r>
        <w:rPr>
          <w:w w:val="105"/>
        </w:rPr>
        <w:t xml:space="preserve"> Human</w:t>
      </w:r>
      <w:r>
        <w:rPr>
          <w:spacing w:val="-7"/>
          <w:w w:val="105"/>
        </w:rPr>
        <w:t xml:space="preserve"> </w:t>
      </w:r>
      <w:r>
        <w:rPr>
          <w:w w:val="105"/>
        </w:rPr>
        <w:t>Rights</w:t>
      </w:r>
      <w:r>
        <w:rPr>
          <w:spacing w:val="-7"/>
          <w:w w:val="105"/>
        </w:rPr>
        <w:t xml:space="preserve"> </w:t>
      </w:r>
      <w:r>
        <w:rPr>
          <w:w w:val="105"/>
        </w:rPr>
        <w:t>Act</w:t>
      </w:r>
      <w:r>
        <w:rPr>
          <w:spacing w:val="-6"/>
          <w:w w:val="105"/>
        </w:rPr>
        <w:t xml:space="preserve"> </w:t>
      </w:r>
      <w:r>
        <w:rPr>
          <w:w w:val="105"/>
        </w:rPr>
        <w:t>2019</w:t>
      </w:r>
      <w:r>
        <w:rPr>
          <w:spacing w:val="-7"/>
          <w:w w:val="105"/>
        </w:rPr>
        <w:t xml:space="preserve"> </w:t>
      </w:r>
      <w:r>
        <w:rPr>
          <w:w w:val="105"/>
        </w:rPr>
        <w:t>comes</w:t>
      </w:r>
      <w:r>
        <w:rPr>
          <w:spacing w:val="-7"/>
          <w:w w:val="105"/>
        </w:rPr>
        <w:t xml:space="preserve"> </w:t>
      </w:r>
      <w:r>
        <w:rPr>
          <w:w w:val="105"/>
        </w:rPr>
        <w:t>into</w:t>
      </w:r>
      <w:r>
        <w:rPr>
          <w:spacing w:val="-6"/>
          <w:w w:val="105"/>
        </w:rPr>
        <w:t xml:space="preserve"> </w:t>
      </w:r>
      <w:r>
        <w:rPr>
          <w:spacing w:val="-2"/>
          <w:w w:val="105"/>
        </w:rPr>
        <w:t>force.</w:t>
      </w:r>
    </w:p>
    <w:p w14:paraId="66B76207" w14:textId="77777777" w:rsidR="00B51060" w:rsidRDefault="00B51060" w:rsidP="00B51060">
      <w:pPr>
        <w:pStyle w:val="BodyText"/>
        <w:spacing w:after="120" w:line="300" w:lineRule="atLeast"/>
        <w:rPr>
          <w:spacing w:val="-2"/>
          <w:w w:val="110"/>
        </w:rPr>
      </w:pPr>
      <w:r w:rsidRPr="00B51060">
        <w:rPr>
          <w:b/>
          <w:bCs/>
          <w:spacing w:val="-2"/>
          <w:w w:val="105"/>
        </w:rPr>
        <w:t>2020:</w:t>
      </w:r>
      <w:r>
        <w:rPr>
          <w:spacing w:val="-2"/>
          <w:w w:val="105"/>
        </w:rPr>
        <w:t xml:space="preserve"> </w:t>
      </w:r>
      <w:r>
        <w:t>TMR’s</w:t>
      </w:r>
      <w:r>
        <w:rPr>
          <w:spacing w:val="26"/>
        </w:rPr>
        <w:t xml:space="preserve"> </w:t>
      </w:r>
      <w:r>
        <w:t>first</w:t>
      </w:r>
      <w:r>
        <w:rPr>
          <w:spacing w:val="27"/>
        </w:rPr>
        <w:t xml:space="preserve"> </w:t>
      </w:r>
      <w:r>
        <w:t>Accessibility</w:t>
      </w:r>
      <w:r>
        <w:rPr>
          <w:spacing w:val="26"/>
        </w:rPr>
        <w:t xml:space="preserve"> </w:t>
      </w:r>
      <w:r>
        <w:t>and</w:t>
      </w:r>
      <w:r>
        <w:rPr>
          <w:spacing w:val="27"/>
        </w:rPr>
        <w:t xml:space="preserve"> </w:t>
      </w:r>
      <w:r>
        <w:t>Inclusion</w:t>
      </w:r>
      <w:r>
        <w:rPr>
          <w:spacing w:val="26"/>
        </w:rPr>
        <w:t xml:space="preserve"> </w:t>
      </w:r>
      <w:r>
        <w:rPr>
          <w:spacing w:val="-2"/>
        </w:rPr>
        <w:t xml:space="preserve">Strategy </w:t>
      </w:r>
      <w:r>
        <w:rPr>
          <w:w w:val="105"/>
        </w:rPr>
        <w:t>is</w:t>
      </w:r>
      <w:r>
        <w:rPr>
          <w:spacing w:val="-11"/>
          <w:w w:val="105"/>
        </w:rPr>
        <w:t xml:space="preserve"> </w:t>
      </w:r>
      <w:r>
        <w:rPr>
          <w:spacing w:val="-2"/>
          <w:w w:val="110"/>
        </w:rPr>
        <w:t>published.</w:t>
      </w:r>
    </w:p>
    <w:p w14:paraId="24389584" w14:textId="77777777" w:rsidR="00B51060" w:rsidRDefault="00B51060" w:rsidP="00B51060">
      <w:pPr>
        <w:pStyle w:val="BodyText"/>
        <w:spacing w:after="120" w:line="300" w:lineRule="atLeast"/>
      </w:pPr>
      <w:r w:rsidRPr="00B51060">
        <w:rPr>
          <w:b/>
          <w:bCs/>
          <w:spacing w:val="-2"/>
          <w:w w:val="110"/>
        </w:rPr>
        <w:lastRenderedPageBreak/>
        <w:t>2021:</w:t>
      </w:r>
      <w:r>
        <w:rPr>
          <w:spacing w:val="-2"/>
          <w:w w:val="110"/>
        </w:rPr>
        <w:t xml:space="preserve"> </w:t>
      </w:r>
      <w:r w:rsidRPr="00B51060">
        <w:t>Co-designed and created the Easy Read Style Guide, icons and photography suite, now used across Queensland Government</w:t>
      </w:r>
      <w:r>
        <w:t>.</w:t>
      </w:r>
    </w:p>
    <w:p w14:paraId="29CC9CCE" w14:textId="77777777" w:rsidR="00B51060" w:rsidRDefault="00B51060" w:rsidP="00B51060">
      <w:pPr>
        <w:pStyle w:val="BodyText"/>
        <w:spacing w:after="120" w:line="300" w:lineRule="atLeast"/>
      </w:pPr>
    </w:p>
    <w:p w14:paraId="29A858FD" w14:textId="77777777" w:rsidR="00B51060" w:rsidRDefault="00B51060" w:rsidP="00B51060">
      <w:pPr>
        <w:pStyle w:val="Heading3"/>
        <w:spacing w:before="0" w:after="120" w:line="300" w:lineRule="atLeast"/>
      </w:pPr>
      <w:bookmarkStart w:id="28" w:name="_Toc200895449"/>
      <w:bookmarkStart w:id="29" w:name="_Hlk200719091"/>
      <w:r>
        <w:t>Tranche 2 – Embed our guiding principles</w:t>
      </w:r>
      <w:bookmarkEnd w:id="28"/>
    </w:p>
    <w:p w14:paraId="3A6AA6B2" w14:textId="77777777" w:rsidR="00B51060" w:rsidRPr="00B51060" w:rsidRDefault="00B51060" w:rsidP="00B51060">
      <w:pPr>
        <w:pStyle w:val="Heading3"/>
        <w:spacing w:before="0" w:after="0" w:line="300" w:lineRule="atLeast"/>
        <w:rPr>
          <w:i/>
          <w:iCs/>
          <w:sz w:val="28"/>
          <w:szCs w:val="22"/>
        </w:rPr>
      </w:pPr>
      <w:bookmarkStart w:id="30" w:name="_Toc200894092"/>
      <w:bookmarkStart w:id="31" w:name="_Toc200895450"/>
      <w:r w:rsidRPr="00B51060">
        <w:rPr>
          <w:i/>
          <w:iCs/>
          <w:sz w:val="28"/>
          <w:szCs w:val="22"/>
        </w:rPr>
        <w:t>Embedding accessibility in all that we do.</w:t>
      </w:r>
      <w:bookmarkEnd w:id="30"/>
      <w:bookmarkEnd w:id="31"/>
    </w:p>
    <w:p w14:paraId="2889CAC4" w14:textId="77777777" w:rsidR="00B51060" w:rsidRPr="00B51060" w:rsidRDefault="00B51060" w:rsidP="00B51060">
      <w:pPr>
        <w:spacing w:before="120" w:after="120" w:line="300" w:lineRule="atLeast"/>
        <w:rPr>
          <w:rFonts w:eastAsiaTheme="majorEastAsia" w:cstheme="majorBidi"/>
          <w:i/>
          <w:iCs/>
          <w:color w:val="003E69"/>
          <w:sz w:val="28"/>
        </w:rPr>
      </w:pPr>
      <w:r w:rsidRPr="00B51060">
        <w:rPr>
          <w:rFonts w:eastAsiaTheme="majorEastAsia" w:cstheme="majorBidi"/>
          <w:i/>
          <w:iCs/>
          <w:color w:val="003E69"/>
          <w:sz w:val="28"/>
        </w:rPr>
        <w:t>Developing cultural attitudes and critical capabilities.</w:t>
      </w:r>
    </w:p>
    <w:bookmarkEnd w:id="29"/>
    <w:p w14:paraId="49347B59" w14:textId="77777777" w:rsidR="00B51060" w:rsidRPr="0057607E" w:rsidRDefault="00B51060" w:rsidP="0057607E">
      <w:pPr>
        <w:pStyle w:val="BodyText"/>
        <w:spacing w:after="120" w:line="300" w:lineRule="atLeast"/>
      </w:pPr>
      <w:r w:rsidRPr="00B51060">
        <w:rPr>
          <w:b/>
          <w:bCs/>
        </w:rPr>
        <w:t>20</w:t>
      </w:r>
      <w:r>
        <w:rPr>
          <w:b/>
          <w:bCs/>
        </w:rPr>
        <w:t>22</w:t>
      </w:r>
      <w:r w:rsidRPr="00B51060">
        <w:rPr>
          <w:b/>
          <w:bCs/>
        </w:rPr>
        <w:t>:</w:t>
      </w:r>
      <w:r>
        <w:t xml:space="preserve"> </w:t>
      </w:r>
      <w:r>
        <w:rPr>
          <w:w w:val="105"/>
        </w:rPr>
        <w:t>Co-designed</w:t>
      </w:r>
      <w:r>
        <w:rPr>
          <w:spacing w:val="-12"/>
          <w:w w:val="105"/>
        </w:rPr>
        <w:t xml:space="preserve"> </w:t>
      </w:r>
      <w:r>
        <w:rPr>
          <w:w w:val="105"/>
        </w:rPr>
        <w:t>and</w:t>
      </w:r>
      <w:r>
        <w:rPr>
          <w:spacing w:val="-12"/>
          <w:w w:val="105"/>
        </w:rPr>
        <w:t xml:space="preserve"> </w:t>
      </w:r>
      <w:r>
        <w:rPr>
          <w:w w:val="105"/>
        </w:rPr>
        <w:t>released</w:t>
      </w:r>
      <w:r>
        <w:rPr>
          <w:spacing w:val="-12"/>
          <w:w w:val="105"/>
        </w:rPr>
        <w:t xml:space="preserve"> </w:t>
      </w:r>
      <w:r>
        <w:rPr>
          <w:w w:val="105"/>
        </w:rPr>
        <w:t>the</w:t>
      </w:r>
      <w:r>
        <w:rPr>
          <w:spacing w:val="-12"/>
          <w:w w:val="105"/>
        </w:rPr>
        <w:t xml:space="preserve"> </w:t>
      </w:r>
      <w:r>
        <w:rPr>
          <w:w w:val="105"/>
        </w:rPr>
        <w:t>Accessible Communication</w:t>
      </w:r>
      <w:r>
        <w:rPr>
          <w:spacing w:val="-5"/>
          <w:w w:val="105"/>
        </w:rPr>
        <w:t xml:space="preserve"> </w:t>
      </w:r>
      <w:r>
        <w:rPr>
          <w:w w:val="105"/>
        </w:rPr>
        <w:t>Guideline,</w:t>
      </w:r>
      <w:r>
        <w:rPr>
          <w:spacing w:val="-5"/>
          <w:w w:val="105"/>
        </w:rPr>
        <w:t xml:space="preserve"> </w:t>
      </w:r>
      <w:r>
        <w:rPr>
          <w:w w:val="105"/>
        </w:rPr>
        <w:t>Accessible</w:t>
      </w:r>
      <w:r>
        <w:rPr>
          <w:spacing w:val="-4"/>
          <w:w w:val="105"/>
        </w:rPr>
        <w:t xml:space="preserve"> </w:t>
      </w:r>
      <w:r>
        <w:rPr>
          <w:spacing w:val="-5"/>
          <w:w w:val="105"/>
        </w:rPr>
        <w:t>and</w:t>
      </w:r>
      <w:r w:rsidR="0057607E">
        <w:rPr>
          <w:spacing w:val="-5"/>
          <w:w w:val="105"/>
        </w:rPr>
        <w:t xml:space="preserve"> </w:t>
      </w:r>
      <w:r>
        <w:rPr>
          <w:w w:val="105"/>
        </w:rPr>
        <w:t>Inclusive</w:t>
      </w:r>
      <w:r>
        <w:rPr>
          <w:spacing w:val="-3"/>
          <w:w w:val="105"/>
        </w:rPr>
        <w:t xml:space="preserve"> </w:t>
      </w:r>
      <w:r>
        <w:rPr>
          <w:w w:val="105"/>
        </w:rPr>
        <w:t>Design</w:t>
      </w:r>
      <w:r>
        <w:rPr>
          <w:spacing w:val="-2"/>
          <w:w w:val="105"/>
        </w:rPr>
        <w:t xml:space="preserve"> </w:t>
      </w:r>
      <w:r>
        <w:rPr>
          <w:w w:val="105"/>
        </w:rPr>
        <w:t>Guide</w:t>
      </w:r>
      <w:r>
        <w:rPr>
          <w:spacing w:val="-3"/>
          <w:w w:val="105"/>
        </w:rPr>
        <w:t xml:space="preserve"> </w:t>
      </w:r>
      <w:r>
        <w:rPr>
          <w:w w:val="105"/>
        </w:rPr>
        <w:t>and</w:t>
      </w:r>
      <w:r>
        <w:rPr>
          <w:spacing w:val="-2"/>
          <w:w w:val="105"/>
        </w:rPr>
        <w:t xml:space="preserve"> Accessible</w:t>
      </w:r>
      <w:r w:rsidR="0057607E">
        <w:rPr>
          <w:spacing w:val="-2"/>
          <w:w w:val="105"/>
        </w:rPr>
        <w:t xml:space="preserve"> </w:t>
      </w:r>
      <w:r>
        <w:rPr>
          <w:w w:val="105"/>
        </w:rPr>
        <w:t>Facilitation</w:t>
      </w:r>
      <w:r>
        <w:rPr>
          <w:spacing w:val="14"/>
          <w:w w:val="110"/>
        </w:rPr>
        <w:t xml:space="preserve"> </w:t>
      </w:r>
      <w:r>
        <w:rPr>
          <w:spacing w:val="-2"/>
          <w:w w:val="110"/>
        </w:rPr>
        <w:t>Guide.</w:t>
      </w:r>
    </w:p>
    <w:p w14:paraId="7D6CDD5F" w14:textId="77777777" w:rsidR="0057607E" w:rsidRDefault="00B51060" w:rsidP="0057607E">
      <w:pPr>
        <w:pStyle w:val="BodyText"/>
        <w:spacing w:after="120" w:line="300" w:lineRule="atLeast"/>
        <w:rPr>
          <w:b/>
          <w:bCs/>
          <w:spacing w:val="-2"/>
          <w:w w:val="105"/>
        </w:rPr>
      </w:pPr>
      <w:r w:rsidRPr="00B51060">
        <w:rPr>
          <w:b/>
          <w:bCs/>
          <w:w w:val="105"/>
        </w:rPr>
        <w:t>202</w:t>
      </w:r>
      <w:r>
        <w:rPr>
          <w:b/>
          <w:bCs/>
          <w:w w:val="105"/>
        </w:rPr>
        <w:t>3</w:t>
      </w:r>
      <w:r w:rsidRPr="00B51060">
        <w:rPr>
          <w:b/>
          <w:bCs/>
          <w:w w:val="105"/>
        </w:rPr>
        <w:t>:</w:t>
      </w:r>
      <w:r>
        <w:rPr>
          <w:w w:val="105"/>
        </w:rPr>
        <w:t xml:space="preserve"> </w:t>
      </w:r>
      <w:r>
        <w:t xml:space="preserve">Public Sector Act 2022 comes into force with a </w:t>
      </w:r>
      <w:r>
        <w:rPr>
          <w:w w:val="110"/>
        </w:rPr>
        <w:t>new</w:t>
      </w:r>
      <w:r>
        <w:rPr>
          <w:spacing w:val="-11"/>
          <w:w w:val="110"/>
        </w:rPr>
        <w:t xml:space="preserve"> </w:t>
      </w:r>
      <w:r>
        <w:rPr>
          <w:w w:val="110"/>
        </w:rPr>
        <w:t>focus</w:t>
      </w:r>
      <w:r>
        <w:rPr>
          <w:spacing w:val="-11"/>
          <w:w w:val="110"/>
        </w:rPr>
        <w:t xml:space="preserve"> </w:t>
      </w:r>
      <w:r>
        <w:rPr>
          <w:w w:val="110"/>
        </w:rPr>
        <w:t>on</w:t>
      </w:r>
      <w:r>
        <w:rPr>
          <w:spacing w:val="-11"/>
          <w:w w:val="110"/>
        </w:rPr>
        <w:t xml:space="preserve"> </w:t>
      </w:r>
      <w:r>
        <w:rPr>
          <w:w w:val="110"/>
        </w:rPr>
        <w:t>equity</w:t>
      </w:r>
      <w:r>
        <w:rPr>
          <w:spacing w:val="-11"/>
          <w:w w:val="110"/>
        </w:rPr>
        <w:t xml:space="preserve"> </w:t>
      </w:r>
      <w:r>
        <w:rPr>
          <w:w w:val="110"/>
        </w:rPr>
        <w:t>and</w:t>
      </w:r>
      <w:r>
        <w:rPr>
          <w:spacing w:val="-11"/>
          <w:w w:val="110"/>
        </w:rPr>
        <w:t xml:space="preserve"> </w:t>
      </w:r>
      <w:r>
        <w:rPr>
          <w:w w:val="110"/>
        </w:rPr>
        <w:t>diversity</w:t>
      </w:r>
      <w:r>
        <w:rPr>
          <w:spacing w:val="-11"/>
          <w:w w:val="110"/>
        </w:rPr>
        <w:t xml:space="preserve"> </w:t>
      </w:r>
      <w:r>
        <w:rPr>
          <w:w w:val="110"/>
        </w:rPr>
        <w:t>in</w:t>
      </w:r>
      <w:r>
        <w:rPr>
          <w:spacing w:val="-11"/>
          <w:w w:val="110"/>
        </w:rPr>
        <w:t xml:space="preserve"> </w:t>
      </w:r>
      <w:r>
        <w:rPr>
          <w:w w:val="110"/>
        </w:rPr>
        <w:t>the</w:t>
      </w:r>
      <w:r>
        <w:rPr>
          <w:spacing w:val="-11"/>
          <w:w w:val="110"/>
        </w:rPr>
        <w:t xml:space="preserve"> </w:t>
      </w:r>
      <w:r>
        <w:rPr>
          <w:w w:val="110"/>
        </w:rPr>
        <w:t xml:space="preserve">public </w:t>
      </w:r>
      <w:r>
        <w:rPr>
          <w:spacing w:val="-2"/>
          <w:w w:val="110"/>
        </w:rPr>
        <w:t>service</w:t>
      </w:r>
      <w:r w:rsidR="0057607E">
        <w:rPr>
          <w:b/>
          <w:bCs/>
          <w:spacing w:val="-2"/>
          <w:w w:val="105"/>
        </w:rPr>
        <w:t>.</w:t>
      </w:r>
    </w:p>
    <w:p w14:paraId="54756FC2" w14:textId="77777777" w:rsidR="00B51060" w:rsidRDefault="00B51060" w:rsidP="0057607E">
      <w:pPr>
        <w:pStyle w:val="BodyText"/>
        <w:spacing w:after="120" w:line="300" w:lineRule="atLeast"/>
      </w:pPr>
      <w:r w:rsidRPr="00B51060">
        <w:rPr>
          <w:b/>
          <w:bCs/>
          <w:spacing w:val="-2"/>
          <w:w w:val="110"/>
        </w:rPr>
        <w:t>202</w:t>
      </w:r>
      <w:r>
        <w:rPr>
          <w:b/>
          <w:bCs/>
          <w:spacing w:val="-2"/>
          <w:w w:val="110"/>
        </w:rPr>
        <w:t>4</w:t>
      </w:r>
      <w:r w:rsidRPr="00B51060">
        <w:rPr>
          <w:b/>
          <w:bCs/>
          <w:spacing w:val="-2"/>
          <w:w w:val="110"/>
        </w:rPr>
        <w:t>:</w:t>
      </w:r>
      <w:r>
        <w:rPr>
          <w:spacing w:val="-2"/>
          <w:w w:val="110"/>
        </w:rPr>
        <w:t xml:space="preserve"> </w:t>
      </w:r>
      <w:r>
        <w:rPr>
          <w:w w:val="105"/>
        </w:rPr>
        <w:t>New</w:t>
      </w:r>
      <w:r>
        <w:rPr>
          <w:spacing w:val="1"/>
          <w:w w:val="105"/>
        </w:rPr>
        <w:t xml:space="preserve"> </w:t>
      </w:r>
      <w:r>
        <w:rPr>
          <w:w w:val="105"/>
        </w:rPr>
        <w:t>Accessibility</w:t>
      </w:r>
      <w:r>
        <w:rPr>
          <w:spacing w:val="2"/>
          <w:w w:val="105"/>
        </w:rPr>
        <w:t xml:space="preserve"> </w:t>
      </w:r>
      <w:r>
        <w:rPr>
          <w:w w:val="105"/>
        </w:rPr>
        <w:t>and</w:t>
      </w:r>
      <w:r>
        <w:rPr>
          <w:spacing w:val="2"/>
          <w:w w:val="105"/>
        </w:rPr>
        <w:t xml:space="preserve"> </w:t>
      </w:r>
      <w:r>
        <w:rPr>
          <w:w w:val="105"/>
        </w:rPr>
        <w:t>Inclusion</w:t>
      </w:r>
      <w:r>
        <w:rPr>
          <w:spacing w:val="2"/>
          <w:w w:val="105"/>
        </w:rPr>
        <w:t xml:space="preserve"> </w:t>
      </w:r>
      <w:r>
        <w:rPr>
          <w:spacing w:val="-2"/>
          <w:w w:val="105"/>
        </w:rPr>
        <w:t>Strategy,</w:t>
      </w:r>
      <w:r w:rsidR="0057607E">
        <w:rPr>
          <w:spacing w:val="-2"/>
          <w:w w:val="105"/>
        </w:rPr>
        <w:t xml:space="preserve"> </w:t>
      </w:r>
      <w:r>
        <w:rPr>
          <w:w w:val="105"/>
        </w:rPr>
        <w:t>accessible form template</w:t>
      </w:r>
      <w:r>
        <w:rPr>
          <w:spacing w:val="1"/>
          <w:w w:val="105"/>
        </w:rPr>
        <w:t xml:space="preserve"> </w:t>
      </w:r>
      <w:r>
        <w:rPr>
          <w:w w:val="105"/>
        </w:rPr>
        <w:t xml:space="preserve">and social </w:t>
      </w:r>
      <w:r>
        <w:rPr>
          <w:spacing w:val="-4"/>
          <w:w w:val="105"/>
        </w:rPr>
        <w:t>media</w:t>
      </w:r>
      <w:r w:rsidR="0057607E">
        <w:rPr>
          <w:spacing w:val="-4"/>
          <w:w w:val="105"/>
        </w:rPr>
        <w:t xml:space="preserve"> </w:t>
      </w:r>
      <w:r>
        <w:rPr>
          <w:w w:val="105"/>
        </w:rPr>
        <w:t>campaign co-designed with customers, employees and delivery partners.</w:t>
      </w:r>
    </w:p>
    <w:p w14:paraId="384D5532" w14:textId="77777777" w:rsidR="0057607E" w:rsidRDefault="0057607E" w:rsidP="0057607E">
      <w:pPr>
        <w:pStyle w:val="BodyText"/>
        <w:spacing w:after="120" w:line="300" w:lineRule="atLeast"/>
        <w:rPr>
          <w:rFonts w:hAnsi="Arial Narrow"/>
          <w:spacing w:val="-2"/>
        </w:rPr>
      </w:pPr>
      <w:r w:rsidRPr="0057607E">
        <w:rPr>
          <w:b/>
          <w:bCs/>
        </w:rPr>
        <w:t>2024:</w:t>
      </w:r>
      <w:r>
        <w:t xml:space="preserve"> </w:t>
      </w:r>
      <w:r>
        <w:rPr>
          <w:rFonts w:hAnsi="Arial Narrow"/>
        </w:rPr>
        <w:t>TMR</w:t>
      </w:r>
      <w:r>
        <w:rPr>
          <w:rFonts w:hAnsi="Arial Narrow"/>
        </w:rPr>
        <w:t>’</w:t>
      </w:r>
      <w:r>
        <w:rPr>
          <w:rFonts w:hAnsi="Arial Narrow"/>
        </w:rPr>
        <w:t>s</w:t>
      </w:r>
      <w:r>
        <w:rPr>
          <w:rFonts w:hAnsi="Arial Narrow"/>
          <w:spacing w:val="1"/>
        </w:rPr>
        <w:t xml:space="preserve"> </w:t>
      </w:r>
      <w:r>
        <w:rPr>
          <w:rFonts w:hAnsi="Arial Narrow"/>
        </w:rPr>
        <w:t>first</w:t>
      </w:r>
      <w:r>
        <w:rPr>
          <w:rFonts w:hAnsi="Arial Narrow"/>
          <w:spacing w:val="1"/>
        </w:rPr>
        <w:t xml:space="preserve"> </w:t>
      </w:r>
      <w:r>
        <w:rPr>
          <w:rFonts w:hAnsi="Arial Narrow"/>
        </w:rPr>
        <w:t>accessible</w:t>
      </w:r>
      <w:r>
        <w:rPr>
          <w:rFonts w:hAnsi="Arial Narrow"/>
          <w:spacing w:val="1"/>
        </w:rPr>
        <w:t xml:space="preserve"> </w:t>
      </w:r>
      <w:r>
        <w:rPr>
          <w:rFonts w:hAnsi="Arial Narrow"/>
        </w:rPr>
        <w:t>QTRIP</w:t>
      </w:r>
      <w:r>
        <w:rPr>
          <w:rFonts w:hAnsi="Arial Narrow"/>
          <w:spacing w:val="1"/>
        </w:rPr>
        <w:t xml:space="preserve"> </w:t>
      </w:r>
      <w:r>
        <w:rPr>
          <w:rFonts w:hAnsi="Arial Narrow"/>
          <w:spacing w:val="-2"/>
        </w:rPr>
        <w:t>released.</w:t>
      </w:r>
    </w:p>
    <w:p w14:paraId="09CA3257" w14:textId="77777777" w:rsidR="0057607E" w:rsidRPr="0057607E" w:rsidRDefault="0057607E" w:rsidP="0057607E">
      <w:pPr>
        <w:pStyle w:val="BodyText"/>
        <w:spacing w:after="120" w:line="300" w:lineRule="atLeast"/>
        <w:rPr>
          <w:rFonts w:hAnsi="Arial Narrow"/>
          <w:spacing w:val="1"/>
        </w:rPr>
      </w:pPr>
      <w:r w:rsidRPr="0057607E">
        <w:rPr>
          <w:rFonts w:hAnsi="Arial Narrow"/>
          <w:b/>
          <w:bCs/>
          <w:spacing w:val="1"/>
        </w:rPr>
        <w:t>2024:</w:t>
      </w:r>
      <w:r w:rsidRPr="0057607E">
        <w:rPr>
          <w:rFonts w:hAnsi="Arial Narrow"/>
          <w:spacing w:val="1"/>
        </w:rPr>
        <w:t xml:space="preserve"> TMR</w:t>
      </w:r>
      <w:r w:rsidRPr="0057607E">
        <w:rPr>
          <w:rFonts w:hAnsi="Arial Narrow"/>
          <w:spacing w:val="1"/>
        </w:rPr>
        <w:t>’</w:t>
      </w:r>
      <w:r w:rsidRPr="0057607E">
        <w:rPr>
          <w:rFonts w:hAnsi="Arial Narrow"/>
          <w:spacing w:val="1"/>
        </w:rPr>
        <w:t>s Equity and Diversity Plan launched.</w:t>
      </w:r>
    </w:p>
    <w:p w14:paraId="2CF9D88C" w14:textId="77777777" w:rsidR="0057607E" w:rsidRPr="0057607E" w:rsidRDefault="0057607E" w:rsidP="0057607E">
      <w:pPr>
        <w:pStyle w:val="BodyText"/>
        <w:spacing w:after="120" w:line="300" w:lineRule="atLeast"/>
        <w:rPr>
          <w:rFonts w:hAnsi="Arial Narrow"/>
          <w:spacing w:val="1"/>
        </w:rPr>
      </w:pPr>
      <w:r w:rsidRPr="0057607E">
        <w:rPr>
          <w:rFonts w:hAnsi="Arial Narrow"/>
          <w:b/>
          <w:bCs/>
          <w:spacing w:val="1"/>
        </w:rPr>
        <w:t>2025:</w:t>
      </w:r>
      <w:r w:rsidRPr="0057607E">
        <w:rPr>
          <w:rFonts w:hAnsi="Arial Narrow"/>
          <w:spacing w:val="1"/>
        </w:rPr>
        <w:t xml:space="preserve"> Move Together hidden disability social media campaign live.</w:t>
      </w:r>
    </w:p>
    <w:p w14:paraId="07F53B65" w14:textId="77777777" w:rsidR="0057607E" w:rsidRPr="0057607E" w:rsidRDefault="0057607E" w:rsidP="0057607E">
      <w:pPr>
        <w:pStyle w:val="BodyText"/>
        <w:spacing w:after="120" w:line="300" w:lineRule="atLeast"/>
        <w:rPr>
          <w:rFonts w:hAnsi="Arial Narrow"/>
          <w:spacing w:val="1"/>
        </w:rPr>
      </w:pPr>
      <w:r w:rsidRPr="0057607E">
        <w:rPr>
          <w:rFonts w:hAnsi="Arial Narrow"/>
          <w:b/>
          <w:bCs/>
          <w:spacing w:val="1"/>
        </w:rPr>
        <w:t>2025:</w:t>
      </w:r>
      <w:r w:rsidRPr="0057607E">
        <w:rPr>
          <w:rFonts w:hAnsi="Arial Narrow"/>
          <w:spacing w:val="1"/>
        </w:rPr>
        <w:t xml:space="preserve"> TMR Universal Design Policy Framework</w:t>
      </w:r>
      <w:r>
        <w:rPr>
          <w:rFonts w:hAnsi="Arial Narrow"/>
          <w:spacing w:val="1"/>
        </w:rPr>
        <w:t xml:space="preserve"> </w:t>
      </w:r>
      <w:r w:rsidRPr="0057607E">
        <w:rPr>
          <w:rFonts w:hAnsi="Arial Narrow"/>
          <w:spacing w:val="1"/>
        </w:rPr>
        <w:t>implemented.</w:t>
      </w:r>
    </w:p>
    <w:p w14:paraId="65F43E92" w14:textId="77777777" w:rsidR="0057607E" w:rsidRPr="0057607E" w:rsidRDefault="0057607E" w:rsidP="0057607E">
      <w:pPr>
        <w:pStyle w:val="BodyText"/>
        <w:spacing w:after="120" w:line="300" w:lineRule="atLeast"/>
        <w:rPr>
          <w:rFonts w:hAnsi="Arial Narrow"/>
          <w:spacing w:val="1"/>
        </w:rPr>
      </w:pPr>
      <w:r w:rsidRPr="0057607E">
        <w:rPr>
          <w:rFonts w:hAnsi="Arial Narrow"/>
          <w:b/>
          <w:bCs/>
          <w:spacing w:val="1"/>
        </w:rPr>
        <w:t>2025:</w:t>
      </w:r>
      <w:r w:rsidRPr="0057607E">
        <w:rPr>
          <w:rFonts w:hAnsi="Arial Narrow"/>
          <w:spacing w:val="1"/>
        </w:rPr>
        <w:t xml:space="preserve"> Accessible and inclusive forms rolled out.</w:t>
      </w:r>
    </w:p>
    <w:p w14:paraId="66115FAC" w14:textId="77777777" w:rsidR="0057607E" w:rsidRPr="0057607E" w:rsidRDefault="0057607E" w:rsidP="0057607E">
      <w:pPr>
        <w:pStyle w:val="BodyText"/>
        <w:spacing w:after="120" w:line="300" w:lineRule="atLeast"/>
        <w:rPr>
          <w:rFonts w:hAnsi="Arial Narrow"/>
          <w:spacing w:val="1"/>
        </w:rPr>
      </w:pPr>
      <w:r w:rsidRPr="0057607E">
        <w:rPr>
          <w:rFonts w:hAnsi="Arial Narrow"/>
          <w:b/>
          <w:bCs/>
          <w:spacing w:val="1"/>
        </w:rPr>
        <w:t>2026:</w:t>
      </w:r>
      <w:r w:rsidRPr="0057607E">
        <w:rPr>
          <w:rFonts w:hAnsi="Arial Narrow"/>
          <w:spacing w:val="1"/>
        </w:rPr>
        <w:t xml:space="preserve"> Accessible and Inclusive Transport Precincts Design guidance implemented.</w:t>
      </w:r>
    </w:p>
    <w:p w14:paraId="43903442" w14:textId="77777777" w:rsidR="0057607E" w:rsidRPr="0057607E" w:rsidRDefault="0057607E" w:rsidP="0057607E">
      <w:pPr>
        <w:pStyle w:val="BodyText"/>
        <w:spacing w:after="120" w:line="300" w:lineRule="atLeast"/>
        <w:rPr>
          <w:rFonts w:hAnsi="Arial Narrow"/>
          <w:spacing w:val="1"/>
        </w:rPr>
      </w:pPr>
    </w:p>
    <w:p w14:paraId="0E319B9A" w14:textId="77777777" w:rsidR="00B51060" w:rsidRDefault="00B51060" w:rsidP="0057607E">
      <w:pPr>
        <w:pStyle w:val="Heading3"/>
        <w:spacing w:before="0" w:after="120" w:line="300" w:lineRule="atLeast"/>
      </w:pPr>
      <w:bookmarkStart w:id="32" w:name="_Toc200895451"/>
      <w:r>
        <w:t>Tranche 3 – Grow our reach</w:t>
      </w:r>
      <w:bookmarkEnd w:id="32"/>
    </w:p>
    <w:p w14:paraId="202B0B55" w14:textId="77777777" w:rsidR="00B51060" w:rsidRPr="00DC7C2C" w:rsidRDefault="00B51060" w:rsidP="00DC7C2C">
      <w:pPr>
        <w:spacing w:before="120" w:after="120" w:line="300" w:lineRule="atLeast"/>
        <w:rPr>
          <w:rFonts w:eastAsiaTheme="majorEastAsia" w:cstheme="majorBidi"/>
          <w:i/>
          <w:iCs/>
          <w:color w:val="003E69"/>
          <w:sz w:val="28"/>
        </w:rPr>
      </w:pPr>
      <w:r w:rsidRPr="00DC7C2C">
        <w:rPr>
          <w:rFonts w:eastAsiaTheme="majorEastAsia" w:cstheme="majorBidi"/>
          <w:i/>
          <w:iCs/>
          <w:color w:val="003E69"/>
          <w:sz w:val="28"/>
        </w:rPr>
        <w:t xml:space="preserve">Being a leader in accessible and inclusive transport. </w:t>
      </w:r>
    </w:p>
    <w:p w14:paraId="2E5E920C" w14:textId="77777777" w:rsidR="0057607E" w:rsidRPr="0057607E" w:rsidRDefault="0057607E" w:rsidP="0057607E">
      <w:pPr>
        <w:pStyle w:val="BodyText"/>
        <w:spacing w:after="120" w:line="300" w:lineRule="atLeast"/>
        <w:rPr>
          <w:rFonts w:hAnsi="Arial Narrow"/>
          <w:spacing w:val="1"/>
        </w:rPr>
      </w:pPr>
      <w:r w:rsidRPr="0057607E">
        <w:rPr>
          <w:rFonts w:hAnsi="Arial Narrow"/>
          <w:b/>
          <w:bCs/>
          <w:spacing w:val="1"/>
        </w:rPr>
        <w:t>2026:</w:t>
      </w:r>
      <w:r w:rsidRPr="0057607E">
        <w:rPr>
          <w:rFonts w:hAnsi="Arial Narrow"/>
          <w:spacing w:val="1"/>
        </w:rPr>
        <w:t xml:space="preserve"> A&amp;I Capability Uplift.</w:t>
      </w:r>
    </w:p>
    <w:p w14:paraId="7D15ABD9" w14:textId="77777777" w:rsidR="0057607E" w:rsidRPr="0057607E" w:rsidRDefault="0057607E" w:rsidP="0057607E">
      <w:pPr>
        <w:pStyle w:val="BodyText"/>
        <w:spacing w:after="120" w:line="300" w:lineRule="atLeast"/>
        <w:rPr>
          <w:rFonts w:hAnsi="Arial Narrow"/>
          <w:spacing w:val="1"/>
        </w:rPr>
      </w:pPr>
      <w:r w:rsidRPr="0057607E">
        <w:rPr>
          <w:rFonts w:hAnsi="Arial Narrow"/>
          <w:b/>
          <w:bCs/>
          <w:spacing w:val="1"/>
        </w:rPr>
        <w:t>2027:</w:t>
      </w:r>
      <w:r w:rsidRPr="0057607E">
        <w:rPr>
          <w:rFonts w:hAnsi="Arial Narrow"/>
          <w:spacing w:val="1"/>
        </w:rPr>
        <w:t xml:space="preserve"> Accessibility and Inclusion Advocacy Champion</w:t>
      </w:r>
      <w:r>
        <w:rPr>
          <w:rFonts w:hAnsi="Arial Narrow"/>
          <w:spacing w:val="1"/>
        </w:rPr>
        <w:t xml:space="preserve"> </w:t>
      </w:r>
      <w:r w:rsidRPr="0057607E">
        <w:rPr>
          <w:rFonts w:hAnsi="Arial Narrow"/>
          <w:spacing w:val="1"/>
        </w:rPr>
        <w:t>Network embedded across TMR.</w:t>
      </w:r>
    </w:p>
    <w:p w14:paraId="436EADB3" w14:textId="77777777" w:rsidR="0057607E" w:rsidRPr="0057607E" w:rsidRDefault="0057607E" w:rsidP="0057607E">
      <w:pPr>
        <w:pStyle w:val="BodyText"/>
        <w:spacing w:after="120" w:line="300" w:lineRule="atLeast"/>
        <w:rPr>
          <w:rFonts w:hAnsi="Arial Narrow"/>
          <w:spacing w:val="1"/>
        </w:rPr>
      </w:pPr>
      <w:r w:rsidRPr="0057607E">
        <w:rPr>
          <w:rFonts w:hAnsi="Arial Narrow"/>
          <w:b/>
          <w:bCs/>
          <w:spacing w:val="1"/>
        </w:rPr>
        <w:t>2027:</w:t>
      </w:r>
      <w:r w:rsidRPr="0057607E">
        <w:rPr>
          <w:rFonts w:hAnsi="Arial Narrow"/>
          <w:spacing w:val="1"/>
        </w:rPr>
        <w:t xml:space="preserve"> Moving Together to Connect Queensland fully implemented and embedded across TMR.</w:t>
      </w:r>
    </w:p>
    <w:p w14:paraId="080A8E43" w14:textId="77777777" w:rsidR="0057607E" w:rsidRPr="0057607E" w:rsidRDefault="0057607E" w:rsidP="0057607E">
      <w:pPr>
        <w:pStyle w:val="BodyText"/>
        <w:spacing w:after="120" w:line="300" w:lineRule="atLeast"/>
      </w:pPr>
      <w:r w:rsidRPr="0057607E">
        <w:rPr>
          <w:b/>
          <w:bCs/>
        </w:rPr>
        <w:t>2030:</w:t>
      </w:r>
      <w:r w:rsidRPr="0057607E">
        <w:t xml:space="preserve"> Continue to improve accessibility of transport infrastructure and services to support the</w:t>
      </w:r>
      <w:r>
        <w:t xml:space="preserve"> </w:t>
      </w:r>
      <w:r w:rsidRPr="0057607E">
        <w:t>Olympics and Paralympics.</w:t>
      </w:r>
    </w:p>
    <w:p w14:paraId="180058D7" w14:textId="77777777" w:rsidR="0057607E" w:rsidRPr="0057607E" w:rsidRDefault="0057607E" w:rsidP="0057607E">
      <w:pPr>
        <w:pStyle w:val="BodyText"/>
        <w:spacing w:after="120" w:line="300" w:lineRule="atLeast"/>
      </w:pPr>
      <w:r w:rsidRPr="0057607E">
        <w:rPr>
          <w:b/>
          <w:bCs/>
        </w:rPr>
        <w:t>2032:</w:t>
      </w:r>
      <w:r w:rsidRPr="0057607E">
        <w:t xml:space="preserve"> Brisbane Olympics and Paralympic Games – a fully accessible and car-free Games.</w:t>
      </w:r>
    </w:p>
    <w:p w14:paraId="605CE1EE" w14:textId="77777777" w:rsidR="0057607E" w:rsidRDefault="0057607E" w:rsidP="006B3631">
      <w:pPr>
        <w:pStyle w:val="Heading2"/>
      </w:pPr>
      <w:bookmarkStart w:id="33" w:name="_TOC_250010"/>
      <w:bookmarkStart w:id="34" w:name="_Toc200895452"/>
      <w:r>
        <w:t>Progress</w:t>
      </w:r>
      <w:r>
        <w:rPr>
          <w:spacing w:val="-14"/>
        </w:rPr>
        <w:t xml:space="preserve"> </w:t>
      </w:r>
      <w:r>
        <w:t>since</w:t>
      </w:r>
      <w:r>
        <w:rPr>
          <w:spacing w:val="-14"/>
        </w:rPr>
        <w:t xml:space="preserve"> </w:t>
      </w:r>
      <w:r>
        <w:t>2020</w:t>
      </w:r>
      <w:r>
        <w:rPr>
          <w:spacing w:val="-13"/>
        </w:rPr>
        <w:t xml:space="preserve"> </w:t>
      </w:r>
      <w:bookmarkEnd w:id="33"/>
      <w:r>
        <w:t>Strategy</w:t>
      </w:r>
      <w:bookmarkEnd w:id="34"/>
    </w:p>
    <w:p w14:paraId="66545FA5" w14:textId="77777777" w:rsidR="0057607E" w:rsidRPr="0057607E" w:rsidRDefault="0057607E" w:rsidP="0057607E">
      <w:pPr>
        <w:pStyle w:val="BodyText"/>
        <w:spacing w:after="120" w:line="300" w:lineRule="atLeast"/>
      </w:pPr>
      <w:r w:rsidRPr="0057607E">
        <w:t>Achievements since our first Accessibility and Inclusion Strategy was released in 2020 include:</w:t>
      </w:r>
    </w:p>
    <w:p w14:paraId="4DE62444" w14:textId="77777777" w:rsidR="0057607E" w:rsidRPr="0057607E" w:rsidRDefault="0057607E" w:rsidP="0057607E">
      <w:pPr>
        <w:pStyle w:val="BodyText"/>
        <w:numPr>
          <w:ilvl w:val="0"/>
          <w:numId w:val="10"/>
        </w:numPr>
        <w:spacing w:after="120" w:line="300" w:lineRule="atLeast"/>
        <w:rPr>
          <w:rFonts w:asciiTheme="majorHAnsi" w:hAnsiTheme="majorHAnsi" w:cstheme="majorHAnsi"/>
        </w:rPr>
      </w:pPr>
      <w:r w:rsidRPr="0057607E">
        <w:rPr>
          <w:rFonts w:asciiTheme="majorHAnsi" w:hAnsiTheme="majorHAnsi" w:cstheme="majorHAnsi"/>
          <w:color w:val="0A0E10"/>
          <w:spacing w:val="-2"/>
        </w:rPr>
        <w:lastRenderedPageBreak/>
        <w:t>Chaired</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the</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National</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Accessible</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Transport</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Taskforce</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(NATT)</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in</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the</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review</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of</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 xml:space="preserve">the </w:t>
      </w:r>
      <w:r w:rsidRPr="0057607E">
        <w:rPr>
          <w:rFonts w:asciiTheme="majorHAnsi" w:hAnsiTheme="majorHAnsi" w:cstheme="majorHAnsi"/>
          <w:color w:val="0A0E10"/>
          <w:spacing w:val="-4"/>
        </w:rPr>
        <w:t>Disability</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4"/>
        </w:rPr>
        <w:t>Standards</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4"/>
        </w:rPr>
        <w:t>for</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4"/>
        </w:rPr>
        <w:t>Accessible</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4"/>
        </w:rPr>
        <w:t>Public</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4"/>
        </w:rPr>
        <w:t>Transport</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4"/>
        </w:rPr>
        <w:t>2002</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4"/>
        </w:rPr>
        <w:t>(DSAPT)</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4"/>
        </w:rPr>
        <w:t>in</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4"/>
        </w:rPr>
        <w:t>partnership</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4"/>
        </w:rPr>
        <w:t xml:space="preserve">with </w:t>
      </w:r>
      <w:r w:rsidRPr="0057607E">
        <w:rPr>
          <w:rFonts w:asciiTheme="majorHAnsi" w:hAnsiTheme="majorHAnsi" w:cstheme="majorHAnsi"/>
          <w:color w:val="0A0E10"/>
        </w:rPr>
        <w:t>the Commonwealth Government.</w:t>
      </w:r>
    </w:p>
    <w:p w14:paraId="110A310D" w14:textId="77777777" w:rsidR="0057607E" w:rsidRPr="0057607E" w:rsidRDefault="0057607E" w:rsidP="0057607E">
      <w:pPr>
        <w:pStyle w:val="BodyText"/>
        <w:numPr>
          <w:ilvl w:val="0"/>
          <w:numId w:val="10"/>
        </w:numPr>
        <w:spacing w:after="120" w:line="300" w:lineRule="atLeast"/>
        <w:rPr>
          <w:rFonts w:asciiTheme="majorHAnsi" w:hAnsiTheme="majorHAnsi" w:cstheme="majorHAnsi"/>
        </w:rPr>
      </w:pPr>
      <w:r w:rsidRPr="0057607E">
        <w:rPr>
          <w:rFonts w:asciiTheme="majorHAnsi" w:hAnsiTheme="majorHAnsi" w:cstheme="majorHAnsi"/>
          <w:color w:val="0A0E10"/>
          <w:spacing w:val="-4"/>
        </w:rPr>
        <w:t>Grew</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the</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Accessibility</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and</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Inclusion</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Advocacy</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Network</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(AIAN)</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to</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over</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250</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 xml:space="preserve">members. </w:t>
      </w:r>
      <w:r w:rsidRPr="0057607E">
        <w:rPr>
          <w:rFonts w:asciiTheme="majorHAnsi" w:hAnsiTheme="majorHAnsi" w:cstheme="majorHAnsi"/>
          <w:color w:val="0A0E10"/>
        </w:rPr>
        <w:t>It</w:t>
      </w:r>
      <w:r w:rsidRPr="0057607E">
        <w:rPr>
          <w:rFonts w:asciiTheme="majorHAnsi" w:hAnsiTheme="majorHAnsi" w:cstheme="majorHAnsi"/>
          <w:color w:val="0A0E10"/>
          <w:spacing w:val="-16"/>
        </w:rPr>
        <w:t xml:space="preserve"> </w:t>
      </w:r>
      <w:r w:rsidRPr="0057607E">
        <w:rPr>
          <w:rFonts w:asciiTheme="majorHAnsi" w:hAnsiTheme="majorHAnsi" w:cstheme="majorHAnsi"/>
          <w:color w:val="0A0E10"/>
        </w:rPr>
        <w:t>is</w:t>
      </w:r>
      <w:r w:rsidRPr="0057607E">
        <w:rPr>
          <w:rFonts w:asciiTheme="majorHAnsi" w:hAnsiTheme="majorHAnsi" w:cstheme="majorHAnsi"/>
          <w:color w:val="0A0E10"/>
          <w:spacing w:val="-16"/>
        </w:rPr>
        <w:t xml:space="preserve"> </w:t>
      </w:r>
      <w:r w:rsidRPr="0057607E">
        <w:rPr>
          <w:rFonts w:asciiTheme="majorHAnsi" w:hAnsiTheme="majorHAnsi" w:cstheme="majorHAnsi"/>
          <w:color w:val="0A0E10"/>
        </w:rPr>
        <w:t>a</w:t>
      </w:r>
      <w:r w:rsidRPr="0057607E">
        <w:rPr>
          <w:rFonts w:asciiTheme="majorHAnsi" w:hAnsiTheme="majorHAnsi" w:cstheme="majorHAnsi"/>
          <w:color w:val="0A0E10"/>
          <w:spacing w:val="-16"/>
        </w:rPr>
        <w:t xml:space="preserve"> </w:t>
      </w:r>
      <w:r w:rsidRPr="0057607E">
        <w:rPr>
          <w:rFonts w:asciiTheme="majorHAnsi" w:hAnsiTheme="majorHAnsi" w:cstheme="majorHAnsi"/>
          <w:color w:val="0A0E10"/>
        </w:rPr>
        <w:t>department-wide</w:t>
      </w:r>
      <w:r w:rsidRPr="0057607E">
        <w:rPr>
          <w:rFonts w:asciiTheme="majorHAnsi" w:hAnsiTheme="majorHAnsi" w:cstheme="majorHAnsi"/>
          <w:color w:val="0A0E10"/>
          <w:spacing w:val="-16"/>
        </w:rPr>
        <w:t xml:space="preserve"> </w:t>
      </w:r>
      <w:r w:rsidRPr="0057607E">
        <w:rPr>
          <w:rFonts w:asciiTheme="majorHAnsi" w:hAnsiTheme="majorHAnsi" w:cstheme="majorHAnsi"/>
          <w:color w:val="0A0E10"/>
        </w:rPr>
        <w:t>network</w:t>
      </w:r>
      <w:r w:rsidRPr="0057607E">
        <w:rPr>
          <w:rFonts w:asciiTheme="majorHAnsi" w:hAnsiTheme="majorHAnsi" w:cstheme="majorHAnsi"/>
          <w:color w:val="0A0E10"/>
          <w:spacing w:val="-16"/>
        </w:rPr>
        <w:t xml:space="preserve"> </w:t>
      </w:r>
      <w:r w:rsidRPr="0057607E">
        <w:rPr>
          <w:rFonts w:asciiTheme="majorHAnsi" w:hAnsiTheme="majorHAnsi" w:cstheme="majorHAnsi"/>
          <w:color w:val="0A0E10"/>
        </w:rPr>
        <w:t>that</w:t>
      </w:r>
      <w:r w:rsidRPr="0057607E">
        <w:rPr>
          <w:rFonts w:asciiTheme="majorHAnsi" w:hAnsiTheme="majorHAnsi" w:cstheme="majorHAnsi"/>
          <w:color w:val="0A0E10"/>
          <w:spacing w:val="-16"/>
        </w:rPr>
        <w:t xml:space="preserve"> </w:t>
      </w:r>
      <w:r w:rsidRPr="0057607E">
        <w:rPr>
          <w:rFonts w:asciiTheme="majorHAnsi" w:hAnsiTheme="majorHAnsi" w:cstheme="majorHAnsi"/>
          <w:color w:val="0A0E10"/>
        </w:rPr>
        <w:t>actively</w:t>
      </w:r>
      <w:r w:rsidRPr="0057607E">
        <w:rPr>
          <w:rFonts w:asciiTheme="majorHAnsi" w:hAnsiTheme="majorHAnsi" w:cstheme="majorHAnsi"/>
          <w:color w:val="0A0E10"/>
          <w:spacing w:val="-16"/>
        </w:rPr>
        <w:t xml:space="preserve"> </w:t>
      </w:r>
      <w:r w:rsidRPr="0057607E">
        <w:rPr>
          <w:rFonts w:asciiTheme="majorHAnsi" w:hAnsiTheme="majorHAnsi" w:cstheme="majorHAnsi"/>
          <w:color w:val="0A0E10"/>
        </w:rPr>
        <w:t>works</w:t>
      </w:r>
      <w:r w:rsidRPr="0057607E">
        <w:rPr>
          <w:rFonts w:asciiTheme="majorHAnsi" w:hAnsiTheme="majorHAnsi" w:cstheme="majorHAnsi"/>
          <w:color w:val="0A0E10"/>
          <w:spacing w:val="-16"/>
        </w:rPr>
        <w:t xml:space="preserve"> </w:t>
      </w:r>
      <w:r w:rsidRPr="0057607E">
        <w:rPr>
          <w:rFonts w:asciiTheme="majorHAnsi" w:hAnsiTheme="majorHAnsi" w:cstheme="majorHAnsi"/>
          <w:color w:val="0A0E10"/>
        </w:rPr>
        <w:t>towards</w:t>
      </w:r>
      <w:r w:rsidRPr="0057607E">
        <w:rPr>
          <w:rFonts w:asciiTheme="majorHAnsi" w:hAnsiTheme="majorHAnsi" w:cstheme="majorHAnsi"/>
          <w:color w:val="0A0E10"/>
          <w:spacing w:val="-16"/>
        </w:rPr>
        <w:t xml:space="preserve"> </w:t>
      </w:r>
      <w:r w:rsidRPr="0057607E">
        <w:rPr>
          <w:rFonts w:asciiTheme="majorHAnsi" w:hAnsiTheme="majorHAnsi" w:cstheme="majorHAnsi"/>
          <w:color w:val="0A0E10"/>
        </w:rPr>
        <w:t>accessibility</w:t>
      </w:r>
      <w:r w:rsidRPr="0057607E">
        <w:rPr>
          <w:rFonts w:asciiTheme="majorHAnsi" w:hAnsiTheme="majorHAnsi" w:cstheme="majorHAnsi"/>
          <w:color w:val="0A0E10"/>
          <w:spacing w:val="-16"/>
        </w:rPr>
        <w:t xml:space="preserve"> </w:t>
      </w:r>
      <w:r w:rsidRPr="0057607E">
        <w:rPr>
          <w:rFonts w:asciiTheme="majorHAnsi" w:hAnsiTheme="majorHAnsi" w:cstheme="majorHAnsi"/>
          <w:color w:val="0A0E10"/>
        </w:rPr>
        <w:t xml:space="preserve">and </w:t>
      </w:r>
      <w:r w:rsidRPr="0057607E">
        <w:rPr>
          <w:rFonts w:asciiTheme="majorHAnsi" w:hAnsiTheme="majorHAnsi" w:cstheme="majorHAnsi"/>
          <w:color w:val="0A0E10"/>
          <w:spacing w:val="-2"/>
        </w:rPr>
        <w:t>inclusion</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2"/>
        </w:rPr>
        <w:t>through</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2"/>
        </w:rPr>
        <w:t>ongoing</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2"/>
        </w:rPr>
        <w:t>action</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2"/>
        </w:rPr>
        <w:t>and</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2"/>
        </w:rPr>
        <w:t>advocacy.</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2"/>
        </w:rPr>
        <w:t>It</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2"/>
        </w:rPr>
        <w:t>is</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2"/>
        </w:rPr>
        <w:t>working</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2"/>
        </w:rPr>
        <w:t>towards</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2"/>
        </w:rPr>
        <w:t>the</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2"/>
        </w:rPr>
        <w:t>mission</w:t>
      </w:r>
      <w:r>
        <w:rPr>
          <w:rFonts w:asciiTheme="majorHAnsi" w:hAnsiTheme="majorHAnsi" w:cstheme="majorHAnsi"/>
        </w:rPr>
        <w:t xml:space="preserve"> </w:t>
      </w:r>
      <w:r w:rsidRPr="0057607E">
        <w:rPr>
          <w:rFonts w:asciiTheme="majorHAnsi" w:hAnsiTheme="majorHAnsi" w:cstheme="majorHAnsi"/>
          <w:color w:val="0A0E10"/>
          <w:spacing w:val="-2"/>
        </w:rPr>
        <w:t>of</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growing</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a</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network</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of</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informed,</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empowered</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advocates</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committed</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to</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 xml:space="preserve">continuous </w:t>
      </w:r>
      <w:r w:rsidRPr="0057607E">
        <w:rPr>
          <w:rFonts w:asciiTheme="majorHAnsi" w:hAnsiTheme="majorHAnsi" w:cstheme="majorHAnsi"/>
          <w:color w:val="0A0E10"/>
          <w:spacing w:val="-4"/>
        </w:rPr>
        <w:t>learning</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about</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accessibility</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and</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inclusion</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and</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sharing</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their</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individual</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and</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 xml:space="preserve">collective </w:t>
      </w:r>
      <w:r w:rsidRPr="0057607E">
        <w:rPr>
          <w:rFonts w:asciiTheme="majorHAnsi" w:hAnsiTheme="majorHAnsi" w:cstheme="majorHAnsi"/>
          <w:color w:val="0A0E10"/>
        </w:rPr>
        <w:t>knowledge across the business.</w:t>
      </w:r>
    </w:p>
    <w:p w14:paraId="4F088C39" w14:textId="77777777" w:rsidR="0057607E" w:rsidRPr="0057607E" w:rsidRDefault="0057607E" w:rsidP="0057607E">
      <w:pPr>
        <w:pStyle w:val="BodyText"/>
        <w:numPr>
          <w:ilvl w:val="0"/>
          <w:numId w:val="10"/>
        </w:numPr>
        <w:spacing w:after="120" w:line="300" w:lineRule="atLeast"/>
        <w:rPr>
          <w:rFonts w:asciiTheme="majorHAnsi" w:hAnsiTheme="majorHAnsi" w:cstheme="majorHAnsi"/>
        </w:rPr>
      </w:pPr>
      <w:r w:rsidRPr="0057607E">
        <w:rPr>
          <w:rFonts w:asciiTheme="majorHAnsi" w:hAnsiTheme="majorHAnsi" w:cstheme="majorHAnsi"/>
          <w:color w:val="0A0E10"/>
          <w:spacing w:val="-2"/>
        </w:rPr>
        <w:t>Facilitated</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and</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funded</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the</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following</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accessibility</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and</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inclusion</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training</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 xml:space="preserve">courses, </w:t>
      </w:r>
      <w:r w:rsidRPr="0057607E">
        <w:rPr>
          <w:rFonts w:asciiTheme="majorHAnsi" w:hAnsiTheme="majorHAnsi" w:cstheme="majorHAnsi"/>
          <w:color w:val="0A0E10"/>
          <w:spacing w:val="-4"/>
        </w:rPr>
        <w:t>which</w:t>
      </w:r>
      <w:r w:rsidRPr="0057607E">
        <w:rPr>
          <w:rFonts w:asciiTheme="majorHAnsi" w:hAnsiTheme="majorHAnsi" w:cstheme="majorHAnsi"/>
          <w:color w:val="0A0E10"/>
          <w:spacing w:val="-12"/>
        </w:rPr>
        <w:t xml:space="preserve"> </w:t>
      </w:r>
      <w:r w:rsidRPr="0057607E">
        <w:rPr>
          <w:rFonts w:asciiTheme="majorHAnsi" w:hAnsiTheme="majorHAnsi" w:cstheme="majorHAnsi"/>
          <w:color w:val="0A0E10"/>
          <w:spacing w:val="-4"/>
        </w:rPr>
        <w:t>have</w:t>
      </w:r>
      <w:r w:rsidRPr="0057607E">
        <w:rPr>
          <w:rFonts w:asciiTheme="majorHAnsi" w:hAnsiTheme="majorHAnsi" w:cstheme="majorHAnsi"/>
          <w:color w:val="0A0E10"/>
          <w:spacing w:val="-12"/>
        </w:rPr>
        <w:t xml:space="preserve"> </w:t>
      </w:r>
      <w:r w:rsidRPr="0057607E">
        <w:rPr>
          <w:rFonts w:asciiTheme="majorHAnsi" w:hAnsiTheme="majorHAnsi" w:cstheme="majorHAnsi"/>
          <w:color w:val="0A0E10"/>
          <w:spacing w:val="-4"/>
        </w:rPr>
        <w:t>been</w:t>
      </w:r>
      <w:r w:rsidRPr="0057607E">
        <w:rPr>
          <w:rFonts w:asciiTheme="majorHAnsi" w:hAnsiTheme="majorHAnsi" w:cstheme="majorHAnsi"/>
          <w:color w:val="0A0E10"/>
          <w:spacing w:val="-12"/>
        </w:rPr>
        <w:t xml:space="preserve"> </w:t>
      </w:r>
      <w:r w:rsidRPr="0057607E">
        <w:rPr>
          <w:rFonts w:asciiTheme="majorHAnsi" w:hAnsiTheme="majorHAnsi" w:cstheme="majorHAnsi"/>
          <w:color w:val="0A0E10"/>
          <w:spacing w:val="-4"/>
        </w:rPr>
        <w:t>made</w:t>
      </w:r>
      <w:r w:rsidRPr="0057607E">
        <w:rPr>
          <w:rFonts w:asciiTheme="majorHAnsi" w:hAnsiTheme="majorHAnsi" w:cstheme="majorHAnsi"/>
          <w:color w:val="0A0E10"/>
          <w:spacing w:val="-12"/>
        </w:rPr>
        <w:t xml:space="preserve"> </w:t>
      </w:r>
      <w:r w:rsidRPr="0057607E">
        <w:rPr>
          <w:rFonts w:asciiTheme="majorHAnsi" w:hAnsiTheme="majorHAnsi" w:cstheme="majorHAnsi"/>
          <w:color w:val="0A0E10"/>
          <w:spacing w:val="-4"/>
        </w:rPr>
        <w:t>available</w:t>
      </w:r>
      <w:r w:rsidRPr="0057607E">
        <w:rPr>
          <w:rFonts w:asciiTheme="majorHAnsi" w:hAnsiTheme="majorHAnsi" w:cstheme="majorHAnsi"/>
          <w:color w:val="0A0E10"/>
          <w:spacing w:val="-12"/>
        </w:rPr>
        <w:t xml:space="preserve"> </w:t>
      </w:r>
      <w:r w:rsidRPr="0057607E">
        <w:rPr>
          <w:rFonts w:asciiTheme="majorHAnsi" w:hAnsiTheme="majorHAnsi" w:cstheme="majorHAnsi"/>
          <w:color w:val="0A0E10"/>
          <w:spacing w:val="-4"/>
        </w:rPr>
        <w:t>to</w:t>
      </w:r>
      <w:r w:rsidRPr="0057607E">
        <w:rPr>
          <w:rFonts w:asciiTheme="majorHAnsi" w:hAnsiTheme="majorHAnsi" w:cstheme="majorHAnsi"/>
          <w:color w:val="0A0E10"/>
          <w:spacing w:val="-12"/>
        </w:rPr>
        <w:t xml:space="preserve"> </w:t>
      </w:r>
      <w:r w:rsidRPr="0057607E">
        <w:rPr>
          <w:rFonts w:asciiTheme="majorHAnsi" w:hAnsiTheme="majorHAnsi" w:cstheme="majorHAnsi"/>
          <w:color w:val="0A0E10"/>
          <w:spacing w:val="-4"/>
        </w:rPr>
        <w:t>all</w:t>
      </w:r>
      <w:r w:rsidRPr="0057607E">
        <w:rPr>
          <w:rFonts w:asciiTheme="majorHAnsi" w:hAnsiTheme="majorHAnsi" w:cstheme="majorHAnsi"/>
          <w:color w:val="0A0E10"/>
          <w:spacing w:val="-12"/>
        </w:rPr>
        <w:t xml:space="preserve"> </w:t>
      </w:r>
      <w:r w:rsidRPr="0057607E">
        <w:rPr>
          <w:rFonts w:asciiTheme="majorHAnsi" w:hAnsiTheme="majorHAnsi" w:cstheme="majorHAnsi"/>
          <w:color w:val="0A0E10"/>
          <w:spacing w:val="-4"/>
        </w:rPr>
        <w:t>TMR</w:t>
      </w:r>
      <w:r w:rsidRPr="0057607E">
        <w:rPr>
          <w:rFonts w:asciiTheme="majorHAnsi" w:hAnsiTheme="majorHAnsi" w:cstheme="majorHAnsi"/>
          <w:color w:val="0A0E10"/>
          <w:spacing w:val="-12"/>
        </w:rPr>
        <w:t xml:space="preserve"> </w:t>
      </w:r>
      <w:r w:rsidRPr="0057607E">
        <w:rPr>
          <w:rFonts w:asciiTheme="majorHAnsi" w:hAnsiTheme="majorHAnsi" w:cstheme="majorHAnsi"/>
          <w:color w:val="0A0E10"/>
          <w:spacing w:val="-4"/>
        </w:rPr>
        <w:t>employees:</w:t>
      </w:r>
      <w:r w:rsidRPr="0057607E">
        <w:rPr>
          <w:rFonts w:asciiTheme="majorHAnsi" w:hAnsiTheme="majorHAnsi" w:cstheme="majorHAnsi"/>
          <w:color w:val="0A0E10"/>
          <w:spacing w:val="-12"/>
        </w:rPr>
        <w:t xml:space="preserve"> </w:t>
      </w:r>
      <w:r w:rsidRPr="0057607E">
        <w:rPr>
          <w:rFonts w:asciiTheme="majorHAnsi" w:hAnsiTheme="majorHAnsi" w:cstheme="majorHAnsi"/>
          <w:color w:val="0A0E10"/>
          <w:spacing w:val="-4"/>
        </w:rPr>
        <w:t>Unconscious</w:t>
      </w:r>
      <w:r w:rsidRPr="0057607E">
        <w:rPr>
          <w:rFonts w:asciiTheme="majorHAnsi" w:hAnsiTheme="majorHAnsi" w:cstheme="majorHAnsi"/>
          <w:color w:val="0A0E10"/>
          <w:spacing w:val="-12"/>
        </w:rPr>
        <w:t xml:space="preserve"> </w:t>
      </w:r>
      <w:r w:rsidRPr="0057607E">
        <w:rPr>
          <w:rFonts w:asciiTheme="majorHAnsi" w:hAnsiTheme="majorHAnsi" w:cstheme="majorHAnsi"/>
          <w:color w:val="0A0E10"/>
          <w:spacing w:val="-4"/>
        </w:rPr>
        <w:t>Bias,</w:t>
      </w:r>
      <w:r w:rsidRPr="0057607E">
        <w:rPr>
          <w:rFonts w:asciiTheme="majorHAnsi" w:hAnsiTheme="majorHAnsi" w:cstheme="majorHAnsi"/>
          <w:color w:val="0A0E10"/>
          <w:spacing w:val="-12"/>
        </w:rPr>
        <w:t xml:space="preserve"> </w:t>
      </w:r>
      <w:r w:rsidRPr="0057607E">
        <w:rPr>
          <w:rFonts w:asciiTheme="majorHAnsi" w:hAnsiTheme="majorHAnsi" w:cstheme="majorHAnsi"/>
          <w:color w:val="0A0E10"/>
          <w:spacing w:val="-4"/>
        </w:rPr>
        <w:t>Disability Awareness,</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4"/>
        </w:rPr>
        <w:t>BlackCard</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4"/>
        </w:rPr>
        <w:t>Cultural</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4"/>
        </w:rPr>
        <w:t>Capability,</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4"/>
        </w:rPr>
        <w:t>Gender</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4"/>
        </w:rPr>
        <w:t>Identity</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4"/>
        </w:rPr>
        <w:t>and</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4"/>
        </w:rPr>
        <w:t>Discrimination,</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4"/>
        </w:rPr>
        <w:t xml:space="preserve">Deaf </w:t>
      </w:r>
      <w:r w:rsidRPr="0057607E">
        <w:rPr>
          <w:rFonts w:asciiTheme="majorHAnsi" w:hAnsiTheme="majorHAnsi" w:cstheme="majorHAnsi"/>
          <w:color w:val="0A0E10"/>
          <w:spacing w:val="-2"/>
        </w:rPr>
        <w:t>Awareness.</w:t>
      </w:r>
    </w:p>
    <w:p w14:paraId="15F85202" w14:textId="77777777" w:rsidR="0057607E" w:rsidRPr="0057607E" w:rsidRDefault="0057607E" w:rsidP="0057607E">
      <w:pPr>
        <w:pStyle w:val="BodyText"/>
        <w:numPr>
          <w:ilvl w:val="0"/>
          <w:numId w:val="10"/>
        </w:numPr>
        <w:spacing w:after="120" w:line="300" w:lineRule="atLeast"/>
        <w:rPr>
          <w:rFonts w:asciiTheme="majorHAnsi" w:hAnsiTheme="majorHAnsi" w:cstheme="majorHAnsi"/>
        </w:rPr>
      </w:pPr>
      <w:r w:rsidRPr="0057607E">
        <w:rPr>
          <w:rFonts w:asciiTheme="majorHAnsi" w:hAnsiTheme="majorHAnsi" w:cstheme="majorHAnsi"/>
          <w:color w:val="0A0E10"/>
          <w:spacing w:val="-4"/>
        </w:rPr>
        <w:t>Developed</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the</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Accessible</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Micro-Infrastructure</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Video</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Series</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to</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build</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the</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capability</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 xml:space="preserve">of </w:t>
      </w:r>
      <w:r w:rsidRPr="0057607E">
        <w:rPr>
          <w:rFonts w:asciiTheme="majorHAnsi" w:hAnsiTheme="majorHAnsi" w:cstheme="majorHAnsi"/>
          <w:color w:val="0A0E10"/>
        </w:rPr>
        <w:t>TMR</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planners,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designers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and</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builders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well</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increase</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the</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general</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awareness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 xml:space="preserve">of </w:t>
      </w:r>
      <w:r w:rsidRPr="0057607E">
        <w:rPr>
          <w:rFonts w:asciiTheme="majorHAnsi" w:hAnsiTheme="majorHAnsi" w:cstheme="majorHAnsi"/>
          <w:color w:val="0A0E10"/>
          <w:spacing w:val="-2"/>
        </w:rPr>
        <w:t>TMR</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people</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about</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the</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accessible</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micro</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infrastructure</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features</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across</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 xml:space="preserve">Queensland’s </w:t>
      </w:r>
      <w:r w:rsidRPr="0057607E">
        <w:rPr>
          <w:rFonts w:asciiTheme="majorHAnsi" w:hAnsiTheme="majorHAnsi" w:cstheme="majorHAnsi"/>
          <w:color w:val="0A0E10"/>
        </w:rPr>
        <w:t>Transport network.</w:t>
      </w:r>
    </w:p>
    <w:p w14:paraId="726ECE65" w14:textId="77777777" w:rsidR="0057607E" w:rsidRPr="0057607E" w:rsidRDefault="0057607E" w:rsidP="0057607E">
      <w:pPr>
        <w:pStyle w:val="BodyText"/>
        <w:numPr>
          <w:ilvl w:val="0"/>
          <w:numId w:val="10"/>
        </w:numPr>
        <w:spacing w:after="120" w:line="300" w:lineRule="atLeast"/>
        <w:rPr>
          <w:rFonts w:asciiTheme="majorHAnsi" w:hAnsiTheme="majorHAnsi" w:cstheme="majorHAnsi"/>
        </w:rPr>
      </w:pPr>
      <w:r w:rsidRPr="0057607E">
        <w:rPr>
          <w:rFonts w:asciiTheme="majorHAnsi" w:hAnsiTheme="majorHAnsi" w:cstheme="majorHAnsi"/>
          <w:color w:val="0A0E10"/>
        </w:rPr>
        <w:t>Facilitated</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and</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funded</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the</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Disability</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Engagement</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Panel.</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rPr>
        <w:t>All</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business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areas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across TMR</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have</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access</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to</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this</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arrangement</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and</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are</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able</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to</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engage</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people</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with</w:t>
      </w:r>
      <w:r w:rsidRPr="0057607E">
        <w:rPr>
          <w:rFonts w:asciiTheme="majorHAnsi" w:hAnsiTheme="majorHAnsi" w:cstheme="majorHAnsi"/>
          <w:color w:val="0A0E10"/>
          <w:spacing w:val="-14"/>
        </w:rPr>
        <w:t xml:space="preserve"> </w:t>
      </w:r>
      <w:r w:rsidRPr="0057607E">
        <w:rPr>
          <w:rFonts w:asciiTheme="majorHAnsi" w:hAnsiTheme="majorHAnsi" w:cstheme="majorHAnsi"/>
          <w:color w:val="0A0E10"/>
        </w:rPr>
        <w:t xml:space="preserve">lived </w:t>
      </w:r>
      <w:r w:rsidRPr="0057607E">
        <w:rPr>
          <w:rFonts w:asciiTheme="majorHAnsi" w:hAnsiTheme="majorHAnsi" w:cstheme="majorHAnsi"/>
          <w:color w:val="0A0E10"/>
          <w:spacing w:val="-4"/>
        </w:rPr>
        <w:t>experience</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4"/>
        </w:rPr>
        <w:t>of</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4"/>
        </w:rPr>
        <w:t>disability</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4"/>
        </w:rPr>
        <w:t>from</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4"/>
        </w:rPr>
        <w:t>across</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4"/>
        </w:rPr>
        <w:t>Queensland</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4"/>
        </w:rPr>
        <w:t>to</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4"/>
        </w:rPr>
        <w:t>participate</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4"/>
        </w:rPr>
        <w:t>in</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4"/>
        </w:rPr>
        <w:t>a</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4"/>
        </w:rPr>
        <w:t>range</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4"/>
        </w:rPr>
        <w:t>of</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4"/>
        </w:rPr>
        <w:t xml:space="preserve">activities, </w:t>
      </w:r>
      <w:r w:rsidRPr="0057607E">
        <w:rPr>
          <w:rFonts w:asciiTheme="majorHAnsi" w:hAnsiTheme="majorHAnsi" w:cstheme="majorHAnsi"/>
          <w:color w:val="0A0E10"/>
          <w:spacing w:val="-2"/>
        </w:rPr>
        <w:t>including</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co-design</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sessions,</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focus</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groups,</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disability</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awareness</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training,</w:t>
      </w:r>
      <w:r w:rsidRPr="0057607E">
        <w:rPr>
          <w:rFonts w:asciiTheme="majorHAnsi" w:hAnsiTheme="majorHAnsi" w:cstheme="majorHAnsi"/>
          <w:color w:val="0A0E10"/>
          <w:spacing w:val="-15"/>
        </w:rPr>
        <w:t xml:space="preserve"> </w:t>
      </w:r>
      <w:r w:rsidRPr="0057607E">
        <w:rPr>
          <w:rFonts w:asciiTheme="majorHAnsi" w:hAnsiTheme="majorHAnsi" w:cstheme="majorHAnsi"/>
          <w:color w:val="0A0E10"/>
          <w:spacing w:val="-2"/>
        </w:rPr>
        <w:t xml:space="preserve">guest </w:t>
      </w:r>
      <w:r w:rsidRPr="0057607E">
        <w:rPr>
          <w:rFonts w:asciiTheme="majorHAnsi" w:hAnsiTheme="majorHAnsi" w:cstheme="majorHAnsi"/>
          <w:color w:val="0A0E10"/>
        </w:rPr>
        <w:t>speakers,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surveys,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user</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testing,</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photo</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shoots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and</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videography.</w:t>
      </w:r>
    </w:p>
    <w:p w14:paraId="1FF0F753" w14:textId="77777777" w:rsidR="0057607E" w:rsidRPr="0057607E" w:rsidRDefault="0057607E" w:rsidP="0057607E">
      <w:pPr>
        <w:pStyle w:val="BodyText"/>
        <w:numPr>
          <w:ilvl w:val="0"/>
          <w:numId w:val="10"/>
        </w:numPr>
        <w:spacing w:after="120" w:line="300" w:lineRule="atLeast"/>
        <w:rPr>
          <w:rFonts w:asciiTheme="majorHAnsi" w:hAnsiTheme="majorHAnsi" w:cstheme="majorHAnsi"/>
        </w:rPr>
      </w:pPr>
      <w:r w:rsidRPr="0057607E">
        <w:rPr>
          <w:rFonts w:asciiTheme="majorHAnsi" w:hAnsiTheme="majorHAnsi" w:cstheme="majorHAnsi"/>
          <w:color w:val="0A0E10"/>
          <w:spacing w:val="-6"/>
        </w:rPr>
        <w:t xml:space="preserve">Co-designed and released the Accessible Communication Guidelines, Accessible and </w:t>
      </w:r>
      <w:r w:rsidRPr="0057607E">
        <w:rPr>
          <w:rFonts w:asciiTheme="majorHAnsi" w:hAnsiTheme="majorHAnsi" w:cstheme="majorHAnsi"/>
          <w:color w:val="0A0E10"/>
          <w:spacing w:val="-2"/>
        </w:rPr>
        <w:t>Inclusive</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2"/>
        </w:rPr>
        <w:t>Design</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2"/>
        </w:rPr>
        <w:t>Guide</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2"/>
        </w:rPr>
        <w:t>and</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2"/>
        </w:rPr>
        <w:t>Accessible</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2"/>
        </w:rPr>
        <w:t>Facilitation</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2"/>
        </w:rPr>
        <w:t>Guide</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2"/>
        </w:rPr>
        <w:t>as</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2"/>
        </w:rPr>
        <w:t>important</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2"/>
        </w:rPr>
        <w:t>resources</w:t>
      </w:r>
      <w:r w:rsidRPr="0057607E">
        <w:rPr>
          <w:rFonts w:asciiTheme="majorHAnsi" w:hAnsiTheme="majorHAnsi" w:cstheme="majorHAnsi"/>
          <w:color w:val="0A0E10"/>
          <w:spacing w:val="-11"/>
        </w:rPr>
        <w:t xml:space="preserve"> </w:t>
      </w:r>
      <w:r w:rsidRPr="0057607E">
        <w:rPr>
          <w:rFonts w:asciiTheme="majorHAnsi" w:hAnsiTheme="majorHAnsi" w:cstheme="majorHAnsi"/>
          <w:color w:val="0A0E10"/>
          <w:spacing w:val="-2"/>
        </w:rPr>
        <w:t xml:space="preserve">to </w:t>
      </w:r>
      <w:r w:rsidRPr="0057607E">
        <w:rPr>
          <w:rFonts w:asciiTheme="majorHAnsi" w:hAnsiTheme="majorHAnsi" w:cstheme="majorHAnsi"/>
          <w:color w:val="0A0E10"/>
        </w:rPr>
        <w:t>upskill</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employees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and</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contractors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working</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on</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TMR</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projects.</w:t>
      </w:r>
    </w:p>
    <w:p w14:paraId="7A4CDDBA" w14:textId="77777777" w:rsidR="0057607E" w:rsidRPr="0057607E" w:rsidRDefault="0057607E" w:rsidP="0057607E">
      <w:pPr>
        <w:pStyle w:val="BodyText"/>
        <w:numPr>
          <w:ilvl w:val="0"/>
          <w:numId w:val="10"/>
        </w:numPr>
        <w:spacing w:after="120" w:line="300" w:lineRule="atLeast"/>
        <w:rPr>
          <w:rFonts w:asciiTheme="majorHAnsi" w:hAnsiTheme="majorHAnsi" w:cstheme="majorHAnsi"/>
        </w:rPr>
      </w:pPr>
      <w:r w:rsidRPr="0057607E">
        <w:rPr>
          <w:rFonts w:asciiTheme="majorHAnsi" w:hAnsiTheme="majorHAnsi" w:cstheme="majorHAnsi"/>
          <w:color w:val="0A0E10"/>
          <w:spacing w:val="-4"/>
        </w:rPr>
        <w:t>Created</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the</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Move</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Together</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social</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change</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media</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campaign</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to</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build</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awareness</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spacing w:val="-4"/>
        </w:rPr>
        <w:t xml:space="preserve">with </w:t>
      </w:r>
      <w:r w:rsidRPr="0057607E">
        <w:rPr>
          <w:rFonts w:asciiTheme="majorHAnsi" w:hAnsiTheme="majorHAnsi" w:cstheme="majorHAnsi"/>
          <w:color w:val="0A0E10"/>
        </w:rPr>
        <w:t>public</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transport</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users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about</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practical</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things</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we</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can</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all</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do</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to</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improve</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the</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public transport</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experience</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for</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everyone.</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The</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long-term</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goal</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of</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this</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campaign</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is</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not</w:t>
      </w:r>
      <w:r>
        <w:rPr>
          <w:rFonts w:asciiTheme="majorHAnsi" w:hAnsiTheme="majorHAnsi" w:cstheme="majorHAnsi"/>
        </w:rPr>
        <w:t xml:space="preserve"> </w:t>
      </w:r>
      <w:r w:rsidRPr="0057607E">
        <w:rPr>
          <w:rFonts w:asciiTheme="majorHAnsi" w:hAnsiTheme="majorHAnsi" w:cstheme="majorHAnsi"/>
          <w:color w:val="0A0E10"/>
          <w:spacing w:val="-4"/>
        </w:rPr>
        <w:t>only</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to</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build</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a</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more</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inclusive</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transport</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network,</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but</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also</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increase</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patronage</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 xml:space="preserve">from </w:t>
      </w:r>
      <w:r w:rsidRPr="0057607E">
        <w:rPr>
          <w:rFonts w:asciiTheme="majorHAnsi" w:hAnsiTheme="majorHAnsi" w:cstheme="majorHAnsi"/>
          <w:color w:val="0A0E10"/>
        </w:rPr>
        <w:t>vulnerable user groups.</w:t>
      </w:r>
    </w:p>
    <w:p w14:paraId="71E319B6" w14:textId="77777777" w:rsidR="0057607E" w:rsidRPr="0057607E" w:rsidRDefault="0057607E" w:rsidP="0057607E">
      <w:pPr>
        <w:pStyle w:val="BodyText"/>
        <w:numPr>
          <w:ilvl w:val="0"/>
          <w:numId w:val="10"/>
        </w:numPr>
        <w:spacing w:after="120" w:line="300" w:lineRule="atLeast"/>
        <w:rPr>
          <w:rFonts w:asciiTheme="majorHAnsi" w:hAnsiTheme="majorHAnsi" w:cstheme="majorHAnsi"/>
        </w:rPr>
      </w:pPr>
      <w:r w:rsidRPr="0057607E">
        <w:rPr>
          <w:rFonts w:asciiTheme="majorHAnsi" w:hAnsiTheme="majorHAnsi" w:cstheme="majorHAnsi"/>
          <w:color w:val="0A0E10"/>
          <w:spacing w:val="-4"/>
        </w:rPr>
        <w:t>Co-designed</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and</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created</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the</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Easy</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Read</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Style</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Guide,</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icons</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and</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photography</w:t>
      </w:r>
      <w:r w:rsidRPr="0057607E">
        <w:rPr>
          <w:rFonts w:asciiTheme="majorHAnsi" w:hAnsiTheme="majorHAnsi" w:cstheme="majorHAnsi"/>
          <w:color w:val="0A0E10"/>
          <w:spacing w:val="-8"/>
        </w:rPr>
        <w:t xml:space="preserve"> </w:t>
      </w:r>
      <w:r w:rsidRPr="0057607E">
        <w:rPr>
          <w:rFonts w:asciiTheme="majorHAnsi" w:hAnsiTheme="majorHAnsi" w:cstheme="majorHAnsi"/>
          <w:color w:val="0A0E10"/>
          <w:spacing w:val="-4"/>
        </w:rPr>
        <w:t xml:space="preserve">suite </w:t>
      </w:r>
      <w:r w:rsidRPr="0057607E">
        <w:rPr>
          <w:rFonts w:asciiTheme="majorHAnsi" w:hAnsiTheme="majorHAnsi" w:cstheme="majorHAnsi"/>
          <w:color w:val="0A0E10"/>
        </w:rPr>
        <w:t>which</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rPr>
        <w:t>are</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rPr>
        <w:t>now</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rPr>
        <w:t>used</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rPr>
        <w:t>across</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rPr>
        <w:t>TMR</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rPr>
        <w:t>and</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rPr>
        <w:t>the</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rPr>
        <w:t>Queensland</w:t>
      </w:r>
      <w:r w:rsidRPr="0057607E">
        <w:rPr>
          <w:rFonts w:asciiTheme="majorHAnsi" w:hAnsiTheme="majorHAnsi" w:cstheme="majorHAnsi"/>
          <w:color w:val="0A0E10"/>
          <w:spacing w:val="-10"/>
        </w:rPr>
        <w:t xml:space="preserve"> </w:t>
      </w:r>
      <w:r w:rsidRPr="0057607E">
        <w:rPr>
          <w:rFonts w:asciiTheme="majorHAnsi" w:hAnsiTheme="majorHAnsi" w:cstheme="majorHAnsi"/>
          <w:color w:val="0A0E10"/>
        </w:rPr>
        <w:t>Government.</w:t>
      </w:r>
    </w:p>
    <w:p w14:paraId="305E3FBF" w14:textId="77777777" w:rsidR="0057607E" w:rsidRPr="0057607E" w:rsidRDefault="0057607E" w:rsidP="0057607E">
      <w:pPr>
        <w:pStyle w:val="BodyText"/>
        <w:numPr>
          <w:ilvl w:val="0"/>
          <w:numId w:val="10"/>
        </w:numPr>
        <w:spacing w:after="120" w:line="300" w:lineRule="atLeast"/>
        <w:rPr>
          <w:rFonts w:asciiTheme="majorHAnsi" w:hAnsiTheme="majorHAnsi" w:cstheme="majorHAnsi"/>
        </w:rPr>
      </w:pPr>
      <w:r w:rsidRPr="0057607E">
        <w:rPr>
          <w:rFonts w:asciiTheme="majorHAnsi" w:hAnsiTheme="majorHAnsi" w:cstheme="majorHAnsi"/>
          <w:color w:val="0A0E10"/>
        </w:rPr>
        <w:t>Developed</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and</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released</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the</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new</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mandatory</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Accessibility</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and</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Inclusion</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at</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TMR training.</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It</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was</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completed</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by</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more</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than</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9600</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TMR</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employees</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in</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the</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first</w:t>
      </w:r>
      <w:r w:rsidRPr="0057607E">
        <w:rPr>
          <w:rFonts w:asciiTheme="majorHAnsi" w:hAnsiTheme="majorHAnsi" w:cstheme="majorHAnsi"/>
          <w:color w:val="0A0E10"/>
          <w:spacing w:val="-18"/>
        </w:rPr>
        <w:t xml:space="preserve"> </w:t>
      </w:r>
      <w:r w:rsidRPr="0057607E">
        <w:rPr>
          <w:rFonts w:asciiTheme="majorHAnsi" w:hAnsiTheme="majorHAnsi" w:cstheme="majorHAnsi"/>
          <w:color w:val="0A0E10"/>
        </w:rPr>
        <w:t xml:space="preserve">year </w:t>
      </w:r>
      <w:r w:rsidRPr="0057607E">
        <w:rPr>
          <w:rFonts w:asciiTheme="majorHAnsi" w:hAnsiTheme="majorHAnsi" w:cstheme="majorHAnsi"/>
          <w:color w:val="0A0E10"/>
          <w:spacing w:val="-2"/>
        </w:rPr>
        <w:t>and</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was</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recognised</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at</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the</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LearnX</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Awards</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2023</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with</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two</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Diamond</w:t>
      </w:r>
      <w:r w:rsidRPr="0057607E">
        <w:rPr>
          <w:rFonts w:asciiTheme="majorHAnsi" w:hAnsiTheme="majorHAnsi" w:cstheme="majorHAnsi"/>
          <w:color w:val="0A0E10"/>
          <w:spacing w:val="-17"/>
        </w:rPr>
        <w:t xml:space="preserve"> </w:t>
      </w:r>
      <w:r w:rsidRPr="0057607E">
        <w:rPr>
          <w:rFonts w:asciiTheme="majorHAnsi" w:hAnsiTheme="majorHAnsi" w:cstheme="majorHAnsi"/>
          <w:color w:val="0A0E10"/>
          <w:spacing w:val="-2"/>
        </w:rPr>
        <w:t xml:space="preserve">Awards—Best </w:t>
      </w:r>
      <w:r w:rsidRPr="0057607E">
        <w:rPr>
          <w:rFonts w:asciiTheme="majorHAnsi" w:hAnsiTheme="majorHAnsi" w:cstheme="majorHAnsi"/>
          <w:color w:val="0A0E10"/>
        </w:rPr>
        <w:t>accessibility</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in</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e-learning</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design</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and</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Best</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diversity</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and</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inclusion</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project</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in</w:t>
      </w:r>
      <w:r w:rsidRPr="0057607E">
        <w:rPr>
          <w:rFonts w:asciiTheme="majorHAnsi" w:hAnsiTheme="majorHAnsi" w:cstheme="majorHAnsi"/>
          <w:color w:val="0A0E10"/>
          <w:spacing w:val="-19"/>
        </w:rPr>
        <w:t xml:space="preserve"> </w:t>
      </w:r>
      <w:r w:rsidRPr="0057607E">
        <w:rPr>
          <w:rFonts w:asciiTheme="majorHAnsi" w:hAnsiTheme="majorHAnsi" w:cstheme="majorHAnsi"/>
          <w:color w:val="0A0E10"/>
        </w:rPr>
        <w:t>the</w:t>
      </w:r>
      <w:r>
        <w:rPr>
          <w:rFonts w:asciiTheme="majorHAnsi" w:hAnsiTheme="majorHAnsi" w:cstheme="majorHAnsi"/>
        </w:rPr>
        <w:t xml:space="preserve"> </w:t>
      </w:r>
      <w:r w:rsidRPr="0057607E">
        <w:rPr>
          <w:rFonts w:asciiTheme="majorHAnsi" w:hAnsiTheme="majorHAnsi" w:cstheme="majorHAnsi"/>
          <w:color w:val="0A0E10"/>
          <w:spacing w:val="-4"/>
        </w:rPr>
        <w:t>human</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resources</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talent</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management</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category.</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The</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training</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was</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also</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a</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finalist</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in</w:t>
      </w:r>
      <w:r w:rsidRPr="0057607E">
        <w:rPr>
          <w:rFonts w:asciiTheme="majorHAnsi" w:hAnsiTheme="majorHAnsi" w:cstheme="majorHAnsi"/>
          <w:color w:val="0A0E10"/>
          <w:spacing w:val="-9"/>
        </w:rPr>
        <w:t xml:space="preserve"> </w:t>
      </w:r>
      <w:r w:rsidRPr="0057607E">
        <w:rPr>
          <w:rFonts w:asciiTheme="majorHAnsi" w:hAnsiTheme="majorHAnsi" w:cstheme="majorHAnsi"/>
          <w:color w:val="0A0E10"/>
          <w:spacing w:val="-4"/>
        </w:rPr>
        <w:t xml:space="preserve">the </w:t>
      </w:r>
      <w:r w:rsidRPr="0057607E">
        <w:rPr>
          <w:rFonts w:asciiTheme="majorHAnsi" w:hAnsiTheme="majorHAnsi" w:cstheme="majorHAnsi"/>
          <w:color w:val="0A0E10"/>
          <w:spacing w:val="-2"/>
        </w:rPr>
        <w:t>Australian</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2"/>
        </w:rPr>
        <w:t>Institute</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2"/>
        </w:rPr>
        <w:t>of</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2"/>
        </w:rPr>
        <w:t>Training</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2"/>
        </w:rPr>
        <w:t>and</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2"/>
        </w:rPr>
        <w:t>Development</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2"/>
        </w:rPr>
        <w:t>Awards</w:t>
      </w:r>
      <w:r w:rsidRPr="0057607E">
        <w:rPr>
          <w:rFonts w:asciiTheme="majorHAnsi" w:hAnsiTheme="majorHAnsi" w:cstheme="majorHAnsi"/>
          <w:color w:val="0A0E10"/>
          <w:spacing w:val="-13"/>
        </w:rPr>
        <w:t xml:space="preserve"> </w:t>
      </w:r>
      <w:r w:rsidRPr="0057607E">
        <w:rPr>
          <w:rFonts w:asciiTheme="majorHAnsi" w:hAnsiTheme="majorHAnsi" w:cstheme="majorHAnsi"/>
          <w:color w:val="0A0E10"/>
          <w:spacing w:val="-2"/>
        </w:rPr>
        <w:t>2023.</w:t>
      </w:r>
    </w:p>
    <w:p w14:paraId="2AC05A21" w14:textId="77777777" w:rsidR="00A2018D" w:rsidRDefault="00A2018D" w:rsidP="006B3631">
      <w:pPr>
        <w:pStyle w:val="Heading2"/>
      </w:pPr>
      <w:bookmarkStart w:id="35" w:name="_TOC_250009"/>
      <w:bookmarkStart w:id="36" w:name="_Toc200895453"/>
      <w:r w:rsidRPr="00DC7C2C">
        <w:lastRenderedPageBreak/>
        <w:t>Trends</w:t>
      </w:r>
      <w:r>
        <w:t xml:space="preserve"> shaping</w:t>
      </w:r>
      <w:r>
        <w:rPr>
          <w:spacing w:val="-11"/>
        </w:rPr>
        <w:t xml:space="preserve"> </w:t>
      </w:r>
      <w:bookmarkEnd w:id="35"/>
      <w:r>
        <w:t>transport</w:t>
      </w:r>
      <w:bookmarkEnd w:id="36"/>
    </w:p>
    <w:p w14:paraId="304E725D" w14:textId="77777777" w:rsidR="00A2018D" w:rsidRDefault="00A2018D" w:rsidP="00A2018D">
      <w:pPr>
        <w:pStyle w:val="BodyText"/>
        <w:spacing w:line="300" w:lineRule="atLeast"/>
      </w:pPr>
      <w:r>
        <w:t xml:space="preserve">In the five years since the last accessibility and inclusion strategy, the environment has changed </w:t>
      </w:r>
      <w:r>
        <w:rPr>
          <w:w w:val="105"/>
        </w:rPr>
        <w:t>considerably,</w:t>
      </w:r>
      <w:r>
        <w:rPr>
          <w:spacing w:val="-5"/>
          <w:w w:val="105"/>
        </w:rPr>
        <w:t xml:space="preserve"> </w:t>
      </w:r>
      <w:r>
        <w:rPr>
          <w:w w:val="105"/>
        </w:rPr>
        <w:t>including</w:t>
      </w:r>
      <w:r>
        <w:rPr>
          <w:spacing w:val="-5"/>
          <w:w w:val="105"/>
        </w:rPr>
        <w:t xml:space="preserve"> </w:t>
      </w:r>
      <w:r>
        <w:rPr>
          <w:w w:val="105"/>
        </w:rPr>
        <w:t>by</w:t>
      </w:r>
      <w:r>
        <w:rPr>
          <w:spacing w:val="-5"/>
          <w:w w:val="105"/>
        </w:rPr>
        <w:t xml:space="preserve"> </w:t>
      </w:r>
      <w:r>
        <w:rPr>
          <w:w w:val="105"/>
        </w:rPr>
        <w:t>the</w:t>
      </w:r>
      <w:r>
        <w:rPr>
          <w:spacing w:val="-5"/>
          <w:w w:val="105"/>
        </w:rPr>
        <w:t xml:space="preserve"> </w:t>
      </w:r>
      <w:r>
        <w:rPr>
          <w:w w:val="105"/>
        </w:rPr>
        <w:t>impact</w:t>
      </w:r>
      <w:r>
        <w:rPr>
          <w:spacing w:val="-5"/>
          <w:w w:val="105"/>
        </w:rPr>
        <w:t xml:space="preserve"> </w:t>
      </w:r>
      <w:r>
        <w:rPr>
          <w:w w:val="105"/>
        </w:rPr>
        <w:t>of</w:t>
      </w:r>
      <w:r>
        <w:rPr>
          <w:spacing w:val="-5"/>
          <w:w w:val="105"/>
        </w:rPr>
        <w:t xml:space="preserve"> </w:t>
      </w:r>
      <w:r>
        <w:rPr>
          <w:w w:val="105"/>
        </w:rPr>
        <w:t>a</w:t>
      </w:r>
      <w:r>
        <w:rPr>
          <w:spacing w:val="-5"/>
          <w:w w:val="105"/>
        </w:rPr>
        <w:t xml:space="preserve"> </w:t>
      </w:r>
      <w:r>
        <w:rPr>
          <w:w w:val="105"/>
        </w:rPr>
        <w:t>global</w:t>
      </w:r>
      <w:r>
        <w:rPr>
          <w:spacing w:val="-5"/>
          <w:w w:val="105"/>
        </w:rPr>
        <w:t xml:space="preserve"> </w:t>
      </w:r>
      <w:r>
        <w:rPr>
          <w:w w:val="105"/>
        </w:rPr>
        <w:t>pandemic</w:t>
      </w:r>
      <w:r>
        <w:rPr>
          <w:spacing w:val="-5"/>
          <w:w w:val="105"/>
        </w:rPr>
        <w:t xml:space="preserve"> </w:t>
      </w:r>
      <w:r>
        <w:rPr>
          <w:w w:val="105"/>
        </w:rPr>
        <w:t>on</w:t>
      </w:r>
      <w:r>
        <w:rPr>
          <w:spacing w:val="-5"/>
          <w:w w:val="105"/>
        </w:rPr>
        <w:t xml:space="preserve"> </w:t>
      </w:r>
      <w:r>
        <w:rPr>
          <w:w w:val="105"/>
        </w:rPr>
        <w:t>communities</w:t>
      </w:r>
      <w:r>
        <w:rPr>
          <w:spacing w:val="-5"/>
          <w:w w:val="105"/>
        </w:rPr>
        <w:t xml:space="preserve"> </w:t>
      </w:r>
      <w:r>
        <w:rPr>
          <w:w w:val="105"/>
        </w:rPr>
        <w:t>and</w:t>
      </w:r>
      <w:r>
        <w:rPr>
          <w:spacing w:val="-5"/>
          <w:w w:val="105"/>
        </w:rPr>
        <w:t xml:space="preserve"> </w:t>
      </w:r>
      <w:r>
        <w:rPr>
          <w:w w:val="105"/>
        </w:rPr>
        <w:t>transport stakeholders. Other examples of movement in the environment presenting opportunities and challenges include:</w:t>
      </w:r>
    </w:p>
    <w:p w14:paraId="4C863379" w14:textId="77777777" w:rsidR="0057607E" w:rsidRDefault="0057607E" w:rsidP="00A2018D">
      <w:pPr>
        <w:pStyle w:val="BodyText"/>
        <w:spacing w:line="300" w:lineRule="atLeast"/>
      </w:pPr>
    </w:p>
    <w:p w14:paraId="5371930E" w14:textId="77777777" w:rsidR="00A2018D" w:rsidRPr="00A2018D" w:rsidRDefault="00A2018D" w:rsidP="00A2018D">
      <w:pPr>
        <w:pStyle w:val="BodyText"/>
        <w:spacing w:after="120" w:line="300" w:lineRule="atLeast"/>
        <w:rPr>
          <w:b/>
          <w:bCs/>
        </w:rPr>
      </w:pPr>
      <w:r w:rsidRPr="00A2018D">
        <w:rPr>
          <w:b/>
          <w:bCs/>
        </w:rPr>
        <w:t>International megatrends</w:t>
      </w:r>
    </w:p>
    <w:p w14:paraId="472361B8" w14:textId="77777777" w:rsidR="00A2018D" w:rsidRDefault="00A2018D" w:rsidP="00A2018D">
      <w:pPr>
        <w:widowControl w:val="0"/>
        <w:numPr>
          <w:ilvl w:val="0"/>
          <w:numId w:val="11"/>
        </w:numPr>
        <w:tabs>
          <w:tab w:val="left" w:pos="737"/>
        </w:tabs>
        <w:suppressAutoHyphens w:val="0"/>
        <w:autoSpaceDE w:val="0"/>
        <w:autoSpaceDN w:val="0"/>
        <w:spacing w:before="0" w:after="120" w:line="300" w:lineRule="atLeast"/>
        <w:ind w:right="397"/>
      </w:pPr>
      <w:r>
        <w:rPr>
          <w:color w:val="0A0E10"/>
          <w:w w:val="105"/>
        </w:rPr>
        <w:t>New</w:t>
      </w:r>
      <w:r>
        <w:rPr>
          <w:color w:val="0A0E10"/>
          <w:spacing w:val="-13"/>
          <w:w w:val="105"/>
        </w:rPr>
        <w:t xml:space="preserve"> </w:t>
      </w:r>
      <w:r>
        <w:rPr>
          <w:color w:val="0A0E10"/>
          <w:w w:val="105"/>
        </w:rPr>
        <w:t>transport</w:t>
      </w:r>
      <w:r>
        <w:rPr>
          <w:color w:val="0A0E10"/>
          <w:spacing w:val="-13"/>
          <w:w w:val="105"/>
        </w:rPr>
        <w:t xml:space="preserve"> </w:t>
      </w:r>
      <w:r>
        <w:rPr>
          <w:color w:val="0A0E10"/>
          <w:w w:val="105"/>
        </w:rPr>
        <w:t>services</w:t>
      </w:r>
      <w:r>
        <w:rPr>
          <w:color w:val="0A0E10"/>
          <w:spacing w:val="-13"/>
          <w:w w:val="105"/>
        </w:rPr>
        <w:t xml:space="preserve"> </w:t>
      </w:r>
      <w:r>
        <w:rPr>
          <w:color w:val="0A0E10"/>
          <w:w w:val="105"/>
        </w:rPr>
        <w:t>are</w:t>
      </w:r>
      <w:r>
        <w:rPr>
          <w:color w:val="0A0E10"/>
          <w:spacing w:val="-13"/>
          <w:w w:val="105"/>
        </w:rPr>
        <w:t xml:space="preserve"> </w:t>
      </w:r>
      <w:r>
        <w:rPr>
          <w:color w:val="0A0E10"/>
          <w:w w:val="105"/>
        </w:rPr>
        <w:t>increasingly</w:t>
      </w:r>
      <w:r>
        <w:rPr>
          <w:color w:val="0A0E10"/>
          <w:spacing w:val="-13"/>
          <w:w w:val="105"/>
        </w:rPr>
        <w:t xml:space="preserve"> </w:t>
      </w:r>
      <w:r>
        <w:rPr>
          <w:color w:val="0A0E10"/>
          <w:w w:val="105"/>
        </w:rPr>
        <w:t>developed</w:t>
      </w:r>
      <w:r>
        <w:rPr>
          <w:color w:val="0A0E10"/>
          <w:spacing w:val="-13"/>
          <w:w w:val="105"/>
        </w:rPr>
        <w:t xml:space="preserve"> </w:t>
      </w:r>
      <w:r>
        <w:rPr>
          <w:color w:val="0A0E10"/>
          <w:w w:val="105"/>
        </w:rPr>
        <w:t>by</w:t>
      </w:r>
      <w:r>
        <w:rPr>
          <w:color w:val="0A0E10"/>
          <w:spacing w:val="-13"/>
          <w:w w:val="105"/>
        </w:rPr>
        <w:t xml:space="preserve"> </w:t>
      </w:r>
      <w:r>
        <w:rPr>
          <w:color w:val="0A0E10"/>
          <w:w w:val="105"/>
        </w:rPr>
        <w:t>the</w:t>
      </w:r>
      <w:r>
        <w:rPr>
          <w:color w:val="0A0E10"/>
          <w:spacing w:val="-13"/>
          <w:w w:val="105"/>
        </w:rPr>
        <w:t xml:space="preserve"> </w:t>
      </w:r>
      <w:r>
        <w:rPr>
          <w:color w:val="0A0E10"/>
          <w:w w:val="105"/>
        </w:rPr>
        <w:t>private</w:t>
      </w:r>
      <w:r>
        <w:rPr>
          <w:color w:val="0A0E10"/>
          <w:spacing w:val="-13"/>
          <w:w w:val="105"/>
        </w:rPr>
        <w:t xml:space="preserve"> </w:t>
      </w:r>
      <w:r>
        <w:rPr>
          <w:color w:val="0A0E10"/>
          <w:w w:val="105"/>
        </w:rPr>
        <w:t>sector,</w:t>
      </w:r>
      <w:r>
        <w:rPr>
          <w:color w:val="0A0E10"/>
          <w:spacing w:val="-13"/>
          <w:w w:val="105"/>
        </w:rPr>
        <w:t xml:space="preserve"> </w:t>
      </w:r>
      <w:r>
        <w:rPr>
          <w:color w:val="0A0E10"/>
          <w:w w:val="105"/>
        </w:rPr>
        <w:t>making government</w:t>
      </w:r>
      <w:r>
        <w:rPr>
          <w:color w:val="0A0E10"/>
          <w:spacing w:val="-10"/>
          <w:w w:val="105"/>
        </w:rPr>
        <w:t xml:space="preserve"> </w:t>
      </w:r>
      <w:r>
        <w:rPr>
          <w:color w:val="0A0E10"/>
          <w:w w:val="105"/>
        </w:rPr>
        <w:t>an</w:t>
      </w:r>
      <w:r>
        <w:rPr>
          <w:color w:val="0A0E10"/>
          <w:spacing w:val="-10"/>
          <w:w w:val="105"/>
        </w:rPr>
        <w:t xml:space="preserve"> </w:t>
      </w:r>
      <w:r>
        <w:rPr>
          <w:color w:val="0A0E10"/>
          <w:w w:val="105"/>
        </w:rPr>
        <w:t>enabler</w:t>
      </w:r>
      <w:r>
        <w:rPr>
          <w:color w:val="0A0E10"/>
          <w:spacing w:val="-10"/>
          <w:w w:val="105"/>
        </w:rPr>
        <w:t xml:space="preserve"> </w:t>
      </w:r>
      <w:r>
        <w:rPr>
          <w:color w:val="0A0E10"/>
          <w:w w:val="105"/>
        </w:rPr>
        <w:t>not</w:t>
      </w:r>
      <w:r>
        <w:rPr>
          <w:color w:val="0A0E10"/>
          <w:spacing w:val="-10"/>
          <w:w w:val="105"/>
        </w:rPr>
        <w:t xml:space="preserve"> </w:t>
      </w:r>
      <w:r>
        <w:rPr>
          <w:color w:val="0A0E10"/>
          <w:w w:val="105"/>
        </w:rPr>
        <w:t>a</w:t>
      </w:r>
      <w:r>
        <w:rPr>
          <w:color w:val="0A0E10"/>
          <w:spacing w:val="-10"/>
          <w:w w:val="105"/>
        </w:rPr>
        <w:t xml:space="preserve"> </w:t>
      </w:r>
      <w:r>
        <w:rPr>
          <w:color w:val="0A0E10"/>
          <w:w w:val="105"/>
        </w:rPr>
        <w:t>provider,</w:t>
      </w:r>
      <w:r>
        <w:rPr>
          <w:color w:val="0A0E10"/>
          <w:spacing w:val="-10"/>
          <w:w w:val="105"/>
        </w:rPr>
        <w:t xml:space="preserve"> </w:t>
      </w:r>
      <w:r>
        <w:rPr>
          <w:color w:val="0A0E10"/>
          <w:w w:val="105"/>
        </w:rPr>
        <w:t>and</w:t>
      </w:r>
      <w:r>
        <w:rPr>
          <w:color w:val="0A0E10"/>
          <w:spacing w:val="-10"/>
          <w:w w:val="105"/>
        </w:rPr>
        <w:t xml:space="preserve"> </w:t>
      </w:r>
      <w:r>
        <w:rPr>
          <w:color w:val="0A0E10"/>
          <w:w w:val="105"/>
        </w:rPr>
        <w:t>requiring</w:t>
      </w:r>
      <w:r>
        <w:rPr>
          <w:color w:val="0A0E10"/>
          <w:spacing w:val="-10"/>
          <w:w w:val="105"/>
        </w:rPr>
        <w:t xml:space="preserve"> </w:t>
      </w:r>
      <w:r>
        <w:rPr>
          <w:color w:val="0A0E10"/>
          <w:w w:val="105"/>
        </w:rPr>
        <w:t>more</w:t>
      </w:r>
      <w:r>
        <w:rPr>
          <w:color w:val="0A0E10"/>
          <w:spacing w:val="-10"/>
          <w:w w:val="105"/>
        </w:rPr>
        <w:t xml:space="preserve"> </w:t>
      </w:r>
      <w:r>
        <w:rPr>
          <w:color w:val="0A0E10"/>
          <w:w w:val="105"/>
        </w:rPr>
        <w:t>partnering</w:t>
      </w:r>
      <w:r>
        <w:rPr>
          <w:color w:val="0A0E10"/>
          <w:spacing w:val="-10"/>
          <w:w w:val="105"/>
        </w:rPr>
        <w:t xml:space="preserve"> </w:t>
      </w:r>
      <w:r>
        <w:rPr>
          <w:color w:val="0A0E10"/>
          <w:w w:val="105"/>
        </w:rPr>
        <w:t>with</w:t>
      </w:r>
      <w:r>
        <w:rPr>
          <w:color w:val="0A0E10"/>
          <w:spacing w:val="-10"/>
          <w:w w:val="105"/>
        </w:rPr>
        <w:t xml:space="preserve"> </w:t>
      </w:r>
      <w:r>
        <w:rPr>
          <w:color w:val="0A0E10"/>
          <w:w w:val="105"/>
        </w:rPr>
        <w:t>the</w:t>
      </w:r>
      <w:r>
        <w:rPr>
          <w:color w:val="0A0E10"/>
          <w:spacing w:val="-10"/>
          <w:w w:val="105"/>
        </w:rPr>
        <w:t xml:space="preserve"> </w:t>
      </w:r>
      <w:r>
        <w:rPr>
          <w:color w:val="0A0E10"/>
          <w:w w:val="105"/>
        </w:rPr>
        <w:t xml:space="preserve">private </w:t>
      </w:r>
      <w:r>
        <w:rPr>
          <w:color w:val="0A0E10"/>
          <w:spacing w:val="-2"/>
          <w:w w:val="105"/>
        </w:rPr>
        <w:t>sector.</w:t>
      </w:r>
    </w:p>
    <w:p w14:paraId="33689D52" w14:textId="77777777" w:rsidR="00A2018D" w:rsidRDefault="00A2018D" w:rsidP="00A2018D">
      <w:pPr>
        <w:widowControl w:val="0"/>
        <w:numPr>
          <w:ilvl w:val="0"/>
          <w:numId w:val="11"/>
        </w:numPr>
        <w:tabs>
          <w:tab w:val="left" w:pos="737"/>
        </w:tabs>
        <w:suppressAutoHyphens w:val="0"/>
        <w:autoSpaceDE w:val="0"/>
        <w:autoSpaceDN w:val="0"/>
        <w:spacing w:before="0" w:after="120" w:line="300" w:lineRule="atLeast"/>
        <w:ind w:right="694"/>
      </w:pPr>
      <w:r>
        <w:rPr>
          <w:color w:val="0A0E10"/>
        </w:rPr>
        <w:t xml:space="preserve">Boundaries between buyers and sellers are changing e.g. Peer to peer markets and </w:t>
      </w:r>
      <w:r>
        <w:rPr>
          <w:color w:val="0A0E10"/>
          <w:w w:val="105"/>
        </w:rPr>
        <w:t>sharing economies are increasing.</w:t>
      </w:r>
    </w:p>
    <w:p w14:paraId="4F682596" w14:textId="77777777" w:rsidR="00A2018D" w:rsidRDefault="00A2018D" w:rsidP="00A2018D">
      <w:pPr>
        <w:widowControl w:val="0"/>
        <w:numPr>
          <w:ilvl w:val="0"/>
          <w:numId w:val="11"/>
        </w:numPr>
        <w:tabs>
          <w:tab w:val="left" w:pos="736"/>
        </w:tabs>
        <w:suppressAutoHyphens w:val="0"/>
        <w:autoSpaceDE w:val="0"/>
        <w:autoSpaceDN w:val="0"/>
        <w:spacing w:before="0" w:after="120" w:line="300" w:lineRule="atLeast"/>
        <w:ind w:left="736" w:hanging="453"/>
      </w:pPr>
      <w:r>
        <w:rPr>
          <w:color w:val="0A0E10"/>
          <w:w w:val="105"/>
        </w:rPr>
        <w:t>Automation</w:t>
      </w:r>
      <w:r>
        <w:rPr>
          <w:color w:val="0A0E10"/>
          <w:spacing w:val="-16"/>
          <w:w w:val="105"/>
        </w:rPr>
        <w:t xml:space="preserve"> </w:t>
      </w:r>
      <w:r>
        <w:rPr>
          <w:color w:val="0A0E10"/>
          <w:w w:val="105"/>
        </w:rPr>
        <w:t>and</w:t>
      </w:r>
      <w:r>
        <w:rPr>
          <w:color w:val="0A0E10"/>
          <w:spacing w:val="-16"/>
          <w:w w:val="105"/>
        </w:rPr>
        <w:t xml:space="preserve"> </w:t>
      </w:r>
      <w:r>
        <w:rPr>
          <w:color w:val="0A0E10"/>
          <w:w w:val="105"/>
        </w:rPr>
        <w:t>data</w:t>
      </w:r>
      <w:r>
        <w:rPr>
          <w:color w:val="0A0E10"/>
          <w:spacing w:val="-15"/>
          <w:w w:val="105"/>
        </w:rPr>
        <w:t xml:space="preserve"> </w:t>
      </w:r>
      <w:r>
        <w:rPr>
          <w:color w:val="0A0E10"/>
          <w:w w:val="105"/>
        </w:rPr>
        <w:t>driven</w:t>
      </w:r>
      <w:r>
        <w:rPr>
          <w:color w:val="0A0E10"/>
          <w:spacing w:val="-16"/>
          <w:w w:val="105"/>
        </w:rPr>
        <w:t xml:space="preserve"> </w:t>
      </w:r>
      <w:r>
        <w:rPr>
          <w:color w:val="0A0E10"/>
          <w:w w:val="105"/>
        </w:rPr>
        <w:t>capability</w:t>
      </w:r>
      <w:r>
        <w:rPr>
          <w:color w:val="0A0E10"/>
          <w:spacing w:val="-16"/>
          <w:w w:val="105"/>
        </w:rPr>
        <w:t xml:space="preserve"> </w:t>
      </w:r>
      <w:r>
        <w:rPr>
          <w:color w:val="0A0E10"/>
          <w:w w:val="105"/>
        </w:rPr>
        <w:t>is</w:t>
      </w:r>
      <w:r>
        <w:rPr>
          <w:color w:val="0A0E10"/>
          <w:spacing w:val="-15"/>
          <w:w w:val="105"/>
        </w:rPr>
        <w:t xml:space="preserve"> </w:t>
      </w:r>
      <w:r>
        <w:rPr>
          <w:color w:val="0A0E10"/>
          <w:w w:val="105"/>
        </w:rPr>
        <w:t>allowing</w:t>
      </w:r>
      <w:r>
        <w:rPr>
          <w:color w:val="0A0E10"/>
          <w:spacing w:val="-16"/>
          <w:w w:val="105"/>
        </w:rPr>
        <w:t xml:space="preserve"> </w:t>
      </w:r>
      <w:r>
        <w:rPr>
          <w:color w:val="0A0E10"/>
          <w:w w:val="105"/>
        </w:rPr>
        <w:t>better</w:t>
      </w:r>
      <w:r>
        <w:rPr>
          <w:color w:val="0A0E10"/>
          <w:spacing w:val="-16"/>
          <w:w w:val="105"/>
        </w:rPr>
        <w:t xml:space="preserve"> </w:t>
      </w:r>
      <w:r>
        <w:rPr>
          <w:color w:val="0A0E10"/>
          <w:w w:val="105"/>
        </w:rPr>
        <w:t>integration</w:t>
      </w:r>
      <w:r>
        <w:rPr>
          <w:color w:val="0A0E10"/>
          <w:spacing w:val="-15"/>
          <w:w w:val="105"/>
        </w:rPr>
        <w:t xml:space="preserve"> </w:t>
      </w:r>
      <w:r>
        <w:rPr>
          <w:color w:val="0A0E10"/>
          <w:w w:val="105"/>
        </w:rPr>
        <w:t>of</w:t>
      </w:r>
      <w:r>
        <w:rPr>
          <w:color w:val="0A0E10"/>
          <w:spacing w:val="-16"/>
          <w:w w:val="105"/>
        </w:rPr>
        <w:t xml:space="preserve"> </w:t>
      </w:r>
      <w:r>
        <w:rPr>
          <w:color w:val="0A0E10"/>
          <w:spacing w:val="-2"/>
          <w:w w:val="105"/>
        </w:rPr>
        <w:t>systems.</w:t>
      </w:r>
    </w:p>
    <w:p w14:paraId="6976BA51" w14:textId="77777777" w:rsidR="00A2018D" w:rsidRDefault="00A2018D" w:rsidP="00A2018D">
      <w:pPr>
        <w:widowControl w:val="0"/>
        <w:numPr>
          <w:ilvl w:val="0"/>
          <w:numId w:val="11"/>
        </w:numPr>
        <w:tabs>
          <w:tab w:val="left" w:pos="737"/>
        </w:tabs>
        <w:suppressAutoHyphens w:val="0"/>
        <w:autoSpaceDE w:val="0"/>
        <w:autoSpaceDN w:val="0"/>
        <w:spacing w:before="0" w:after="120" w:line="300" w:lineRule="atLeast"/>
        <w:ind w:right="441"/>
      </w:pPr>
      <w:r>
        <w:rPr>
          <w:color w:val="0A0E10"/>
          <w:w w:val="105"/>
        </w:rPr>
        <w:t>Better</w:t>
      </w:r>
      <w:r>
        <w:rPr>
          <w:color w:val="0A0E10"/>
          <w:spacing w:val="-10"/>
          <w:w w:val="105"/>
        </w:rPr>
        <w:t xml:space="preserve"> </w:t>
      </w:r>
      <w:r>
        <w:rPr>
          <w:color w:val="0A0E10"/>
          <w:w w:val="105"/>
        </w:rPr>
        <w:t>management</w:t>
      </w:r>
      <w:r>
        <w:rPr>
          <w:color w:val="0A0E10"/>
          <w:spacing w:val="-10"/>
          <w:w w:val="105"/>
        </w:rPr>
        <w:t xml:space="preserve"> </w:t>
      </w:r>
      <w:r>
        <w:rPr>
          <w:color w:val="0A0E10"/>
          <w:w w:val="105"/>
        </w:rPr>
        <w:t>of</w:t>
      </w:r>
      <w:r>
        <w:rPr>
          <w:color w:val="0A0E10"/>
          <w:spacing w:val="-10"/>
          <w:w w:val="105"/>
        </w:rPr>
        <w:t xml:space="preserve"> </w:t>
      </w:r>
      <w:r>
        <w:rPr>
          <w:color w:val="0A0E10"/>
          <w:w w:val="105"/>
        </w:rPr>
        <w:t>available</w:t>
      </w:r>
      <w:r>
        <w:rPr>
          <w:color w:val="0A0E10"/>
          <w:spacing w:val="-10"/>
          <w:w w:val="105"/>
        </w:rPr>
        <w:t xml:space="preserve"> </w:t>
      </w:r>
      <w:r>
        <w:rPr>
          <w:color w:val="0A0E10"/>
          <w:w w:val="105"/>
        </w:rPr>
        <w:t>resources</w:t>
      </w:r>
      <w:r>
        <w:rPr>
          <w:color w:val="0A0E10"/>
          <w:spacing w:val="-10"/>
          <w:w w:val="105"/>
        </w:rPr>
        <w:t xml:space="preserve"> </w:t>
      </w:r>
      <w:r>
        <w:rPr>
          <w:color w:val="0A0E10"/>
          <w:w w:val="105"/>
        </w:rPr>
        <w:t>is</w:t>
      </w:r>
      <w:r>
        <w:rPr>
          <w:color w:val="0A0E10"/>
          <w:spacing w:val="-10"/>
          <w:w w:val="105"/>
        </w:rPr>
        <w:t xml:space="preserve"> </w:t>
      </w:r>
      <w:r>
        <w:rPr>
          <w:color w:val="0A0E10"/>
          <w:w w:val="105"/>
        </w:rPr>
        <w:t>needed</w:t>
      </w:r>
      <w:r>
        <w:rPr>
          <w:color w:val="0A0E10"/>
          <w:spacing w:val="-10"/>
          <w:w w:val="105"/>
        </w:rPr>
        <w:t xml:space="preserve"> </w:t>
      </w:r>
      <w:r>
        <w:rPr>
          <w:color w:val="0A0E10"/>
          <w:w w:val="105"/>
        </w:rPr>
        <w:t>in</w:t>
      </w:r>
      <w:r>
        <w:rPr>
          <w:color w:val="0A0E10"/>
          <w:spacing w:val="-10"/>
          <w:w w:val="105"/>
        </w:rPr>
        <w:t xml:space="preserve"> </w:t>
      </w:r>
      <w:r>
        <w:rPr>
          <w:color w:val="0A0E10"/>
          <w:w w:val="105"/>
        </w:rPr>
        <w:t>the</w:t>
      </w:r>
      <w:r>
        <w:rPr>
          <w:color w:val="0A0E10"/>
          <w:spacing w:val="-10"/>
          <w:w w:val="105"/>
        </w:rPr>
        <w:t xml:space="preserve"> </w:t>
      </w:r>
      <w:r>
        <w:rPr>
          <w:color w:val="0A0E10"/>
          <w:w w:val="105"/>
        </w:rPr>
        <w:t>face</w:t>
      </w:r>
      <w:r>
        <w:rPr>
          <w:color w:val="0A0E10"/>
          <w:spacing w:val="-10"/>
          <w:w w:val="105"/>
        </w:rPr>
        <w:t xml:space="preserve"> </w:t>
      </w:r>
      <w:r>
        <w:rPr>
          <w:color w:val="0A0E10"/>
          <w:w w:val="105"/>
        </w:rPr>
        <w:t>of</w:t>
      </w:r>
      <w:r>
        <w:rPr>
          <w:color w:val="0A0E10"/>
          <w:spacing w:val="-10"/>
          <w:w w:val="105"/>
        </w:rPr>
        <w:t xml:space="preserve"> </w:t>
      </w:r>
      <w:r>
        <w:rPr>
          <w:color w:val="0A0E10"/>
          <w:w w:val="105"/>
        </w:rPr>
        <w:t xml:space="preserve">population </w:t>
      </w:r>
      <w:r>
        <w:rPr>
          <w:color w:val="0A0E10"/>
        </w:rPr>
        <w:t xml:space="preserve">changes (e.g. ageing communities), increasing consumer demands and environmental </w:t>
      </w:r>
      <w:r>
        <w:rPr>
          <w:color w:val="0A0E10"/>
          <w:spacing w:val="-2"/>
          <w:w w:val="105"/>
        </w:rPr>
        <w:t>awareness.</w:t>
      </w:r>
    </w:p>
    <w:p w14:paraId="0AD69291" w14:textId="77777777" w:rsidR="00A2018D" w:rsidRPr="00A2018D" w:rsidRDefault="00A2018D" w:rsidP="00A2018D">
      <w:pPr>
        <w:widowControl w:val="0"/>
        <w:numPr>
          <w:ilvl w:val="0"/>
          <w:numId w:val="11"/>
        </w:numPr>
        <w:tabs>
          <w:tab w:val="left" w:pos="736"/>
        </w:tabs>
        <w:suppressAutoHyphens w:val="0"/>
        <w:autoSpaceDE w:val="0"/>
        <w:autoSpaceDN w:val="0"/>
        <w:spacing w:before="0" w:after="120" w:line="300" w:lineRule="atLeast"/>
        <w:ind w:left="736" w:hanging="453"/>
      </w:pPr>
      <w:r>
        <w:rPr>
          <w:color w:val="0A0E10"/>
        </w:rPr>
        <w:t>The</w:t>
      </w:r>
      <w:r>
        <w:rPr>
          <w:color w:val="0A0E10"/>
          <w:spacing w:val="13"/>
        </w:rPr>
        <w:t xml:space="preserve"> </w:t>
      </w:r>
      <w:r>
        <w:rPr>
          <w:color w:val="0A0E10"/>
        </w:rPr>
        <w:t>impact</w:t>
      </w:r>
      <w:r>
        <w:rPr>
          <w:color w:val="0A0E10"/>
          <w:spacing w:val="14"/>
        </w:rPr>
        <w:t xml:space="preserve"> </w:t>
      </w:r>
      <w:r>
        <w:rPr>
          <w:color w:val="0A0E10"/>
        </w:rPr>
        <w:t>of</w:t>
      </w:r>
      <w:r>
        <w:rPr>
          <w:color w:val="0A0E10"/>
          <w:spacing w:val="14"/>
        </w:rPr>
        <w:t xml:space="preserve"> </w:t>
      </w:r>
      <w:r>
        <w:rPr>
          <w:color w:val="0A0E10"/>
        </w:rPr>
        <w:t>artificial</w:t>
      </w:r>
      <w:r>
        <w:rPr>
          <w:color w:val="0A0E10"/>
          <w:spacing w:val="14"/>
        </w:rPr>
        <w:t xml:space="preserve"> </w:t>
      </w:r>
      <w:r>
        <w:rPr>
          <w:color w:val="0A0E10"/>
        </w:rPr>
        <w:t>intelligence</w:t>
      </w:r>
      <w:r>
        <w:rPr>
          <w:color w:val="0A0E10"/>
          <w:spacing w:val="14"/>
        </w:rPr>
        <w:t xml:space="preserve"> </w:t>
      </w:r>
      <w:r>
        <w:rPr>
          <w:color w:val="0A0E10"/>
        </w:rPr>
        <w:t>(AI)</w:t>
      </w:r>
      <w:r>
        <w:rPr>
          <w:color w:val="0A0E10"/>
          <w:spacing w:val="13"/>
        </w:rPr>
        <w:t xml:space="preserve"> </w:t>
      </w:r>
      <w:r>
        <w:rPr>
          <w:color w:val="0A0E10"/>
        </w:rPr>
        <w:t>on</w:t>
      </w:r>
      <w:r>
        <w:rPr>
          <w:color w:val="0A0E10"/>
          <w:spacing w:val="14"/>
        </w:rPr>
        <w:t xml:space="preserve"> </w:t>
      </w:r>
      <w:r>
        <w:rPr>
          <w:color w:val="0A0E10"/>
        </w:rPr>
        <w:t>transport,</w:t>
      </w:r>
      <w:r>
        <w:rPr>
          <w:color w:val="0A0E10"/>
          <w:spacing w:val="14"/>
        </w:rPr>
        <w:t xml:space="preserve"> </w:t>
      </w:r>
      <w:r>
        <w:rPr>
          <w:color w:val="0A0E10"/>
        </w:rPr>
        <w:t>mobility,</w:t>
      </w:r>
      <w:r>
        <w:rPr>
          <w:color w:val="0A0E10"/>
          <w:spacing w:val="14"/>
        </w:rPr>
        <w:t xml:space="preserve"> </w:t>
      </w:r>
      <w:r>
        <w:rPr>
          <w:color w:val="0A0E10"/>
        </w:rPr>
        <w:t>and</w:t>
      </w:r>
      <w:r>
        <w:rPr>
          <w:color w:val="0A0E10"/>
          <w:spacing w:val="14"/>
        </w:rPr>
        <w:t xml:space="preserve"> </w:t>
      </w:r>
      <w:r>
        <w:rPr>
          <w:color w:val="0A0E10"/>
          <w:spacing w:val="-2"/>
        </w:rPr>
        <w:t>accessibility.</w:t>
      </w:r>
    </w:p>
    <w:p w14:paraId="64C16FAF" w14:textId="77777777" w:rsidR="00A2018D" w:rsidRPr="0057607E" w:rsidRDefault="00A2018D" w:rsidP="00A2018D">
      <w:pPr>
        <w:widowControl w:val="0"/>
        <w:numPr>
          <w:ilvl w:val="0"/>
          <w:numId w:val="11"/>
        </w:numPr>
        <w:tabs>
          <w:tab w:val="left" w:pos="736"/>
        </w:tabs>
        <w:suppressAutoHyphens w:val="0"/>
        <w:autoSpaceDE w:val="0"/>
        <w:autoSpaceDN w:val="0"/>
        <w:spacing w:before="0" w:after="120" w:line="300" w:lineRule="atLeast"/>
        <w:ind w:left="736" w:hanging="453"/>
      </w:pPr>
      <w:r w:rsidRPr="00A2018D">
        <w:rPr>
          <w:color w:val="0A0E10"/>
        </w:rPr>
        <w:t>Cybersecurity</w:t>
      </w:r>
      <w:r w:rsidRPr="00A2018D">
        <w:rPr>
          <w:color w:val="0A0E10"/>
          <w:spacing w:val="19"/>
        </w:rPr>
        <w:t xml:space="preserve"> </w:t>
      </w:r>
      <w:r w:rsidRPr="00A2018D">
        <w:rPr>
          <w:color w:val="0A0E10"/>
        </w:rPr>
        <w:t>risks</w:t>
      </w:r>
      <w:r w:rsidRPr="00A2018D">
        <w:rPr>
          <w:color w:val="0A0E10"/>
          <w:spacing w:val="20"/>
        </w:rPr>
        <w:t xml:space="preserve"> </w:t>
      </w:r>
      <w:r w:rsidRPr="00A2018D">
        <w:rPr>
          <w:color w:val="0A0E10"/>
        </w:rPr>
        <w:t>to</w:t>
      </w:r>
      <w:r w:rsidRPr="00A2018D">
        <w:rPr>
          <w:color w:val="0A0E10"/>
          <w:spacing w:val="19"/>
        </w:rPr>
        <w:t xml:space="preserve"> </w:t>
      </w:r>
      <w:r w:rsidRPr="00A2018D">
        <w:rPr>
          <w:color w:val="0A0E10"/>
        </w:rPr>
        <w:t>transport</w:t>
      </w:r>
      <w:r w:rsidRPr="00A2018D">
        <w:rPr>
          <w:color w:val="0A0E10"/>
          <w:spacing w:val="20"/>
        </w:rPr>
        <w:t xml:space="preserve"> </w:t>
      </w:r>
      <w:r w:rsidRPr="00A2018D">
        <w:rPr>
          <w:color w:val="0A0E10"/>
          <w:spacing w:val="-2"/>
        </w:rPr>
        <w:t>networks</w:t>
      </w:r>
      <w:r>
        <w:rPr>
          <w:color w:val="0A0E10"/>
          <w:spacing w:val="-2"/>
        </w:rPr>
        <w:t>.</w:t>
      </w:r>
    </w:p>
    <w:p w14:paraId="6BE67074" w14:textId="77777777" w:rsidR="00B51060" w:rsidRDefault="00B51060" w:rsidP="00B51060">
      <w:pPr>
        <w:spacing w:after="120"/>
      </w:pPr>
    </w:p>
    <w:p w14:paraId="0274F0DB" w14:textId="77777777" w:rsidR="00560EEE" w:rsidRPr="00A2018D" w:rsidRDefault="00560EEE" w:rsidP="00560EEE">
      <w:pPr>
        <w:pStyle w:val="BodyText"/>
        <w:spacing w:after="120" w:line="300" w:lineRule="atLeast"/>
        <w:rPr>
          <w:b/>
          <w:bCs/>
        </w:rPr>
      </w:pPr>
      <w:r>
        <w:rPr>
          <w:b/>
          <w:bCs/>
        </w:rPr>
        <w:t>National changes</w:t>
      </w:r>
    </w:p>
    <w:p w14:paraId="5B48A573" w14:textId="77777777" w:rsidR="00560EEE" w:rsidRPr="00560EEE" w:rsidRDefault="00560EEE" w:rsidP="00560EEE">
      <w:pPr>
        <w:widowControl w:val="0"/>
        <w:numPr>
          <w:ilvl w:val="0"/>
          <w:numId w:val="11"/>
        </w:numPr>
        <w:tabs>
          <w:tab w:val="left" w:pos="736"/>
        </w:tabs>
        <w:suppressAutoHyphens w:val="0"/>
        <w:autoSpaceDE w:val="0"/>
        <w:autoSpaceDN w:val="0"/>
        <w:spacing w:before="0" w:after="120" w:line="300" w:lineRule="atLeast"/>
        <w:ind w:left="736" w:hanging="453"/>
        <w:rPr>
          <w:color w:val="0A0E10"/>
        </w:rPr>
      </w:pPr>
      <w:r>
        <w:rPr>
          <w:color w:val="0A0E10"/>
        </w:rPr>
        <w:t xml:space="preserve">NDIS will require more from mainstream services as funded services become more </w:t>
      </w:r>
      <w:r w:rsidRPr="00560EEE">
        <w:rPr>
          <w:color w:val="0A0E10"/>
        </w:rPr>
        <w:t>targeted.</w:t>
      </w:r>
    </w:p>
    <w:p w14:paraId="0D0006D9" w14:textId="77777777" w:rsidR="00560EEE" w:rsidRPr="00560EEE" w:rsidRDefault="00560EEE" w:rsidP="00560EEE">
      <w:pPr>
        <w:widowControl w:val="0"/>
        <w:numPr>
          <w:ilvl w:val="0"/>
          <w:numId w:val="11"/>
        </w:numPr>
        <w:tabs>
          <w:tab w:val="left" w:pos="736"/>
        </w:tabs>
        <w:suppressAutoHyphens w:val="0"/>
        <w:autoSpaceDE w:val="0"/>
        <w:autoSpaceDN w:val="0"/>
        <w:spacing w:before="0" w:after="120" w:line="300" w:lineRule="atLeast"/>
        <w:ind w:left="736" w:hanging="453"/>
        <w:rPr>
          <w:color w:val="0A0E10"/>
        </w:rPr>
      </w:pPr>
      <w:r w:rsidRPr="00560EEE">
        <w:rPr>
          <w:color w:val="0A0E10"/>
        </w:rPr>
        <w:t>Cost of living pressures are increasing demand for public/shared transport. People with accessibility needs are more adversely affected by less choice.</w:t>
      </w:r>
    </w:p>
    <w:p w14:paraId="551363AF" w14:textId="77777777" w:rsidR="00560EEE" w:rsidRPr="00560EEE" w:rsidRDefault="00560EEE" w:rsidP="00560EEE">
      <w:pPr>
        <w:widowControl w:val="0"/>
        <w:numPr>
          <w:ilvl w:val="0"/>
          <w:numId w:val="11"/>
        </w:numPr>
        <w:tabs>
          <w:tab w:val="left" w:pos="736"/>
        </w:tabs>
        <w:suppressAutoHyphens w:val="0"/>
        <w:autoSpaceDE w:val="0"/>
        <w:autoSpaceDN w:val="0"/>
        <w:spacing w:before="0" w:after="120" w:line="300" w:lineRule="atLeast"/>
        <w:ind w:left="736" w:hanging="453"/>
        <w:rPr>
          <w:color w:val="0A0E10"/>
        </w:rPr>
      </w:pPr>
      <w:r w:rsidRPr="00560EEE">
        <w:rPr>
          <w:color w:val="0A0E10"/>
        </w:rPr>
        <w:t>Regional populations have grown post-pandemic and as economic pressures increase.</w:t>
      </w:r>
    </w:p>
    <w:p w14:paraId="63E41AE5" w14:textId="77777777" w:rsidR="00560EEE" w:rsidRPr="00560EEE" w:rsidRDefault="00560EEE" w:rsidP="00560EEE">
      <w:pPr>
        <w:widowControl w:val="0"/>
        <w:numPr>
          <w:ilvl w:val="0"/>
          <w:numId w:val="11"/>
        </w:numPr>
        <w:tabs>
          <w:tab w:val="left" w:pos="737"/>
        </w:tabs>
        <w:suppressAutoHyphens w:val="0"/>
        <w:autoSpaceDE w:val="0"/>
        <w:autoSpaceDN w:val="0"/>
        <w:spacing w:before="0" w:after="120" w:line="300" w:lineRule="atLeast"/>
        <w:ind w:left="736" w:hanging="453"/>
        <w:rPr>
          <w:color w:val="0A0E10"/>
        </w:rPr>
      </w:pPr>
      <w:r>
        <w:rPr>
          <w:color w:val="0A0E10"/>
        </w:rPr>
        <w:t>Cost</w:t>
      </w:r>
      <w:r w:rsidRPr="00560EEE">
        <w:rPr>
          <w:color w:val="0A0E10"/>
        </w:rPr>
        <w:t xml:space="preserve"> </w:t>
      </w:r>
      <w:r>
        <w:rPr>
          <w:color w:val="0A0E10"/>
        </w:rPr>
        <w:t>pressures</w:t>
      </w:r>
      <w:r w:rsidRPr="00560EEE">
        <w:rPr>
          <w:color w:val="0A0E10"/>
        </w:rPr>
        <w:t xml:space="preserve"> </w:t>
      </w:r>
      <w:r>
        <w:rPr>
          <w:color w:val="0A0E10"/>
        </w:rPr>
        <w:t>on</w:t>
      </w:r>
      <w:r w:rsidRPr="00560EEE">
        <w:rPr>
          <w:color w:val="0A0E10"/>
        </w:rPr>
        <w:t xml:space="preserve"> </w:t>
      </w:r>
      <w:r>
        <w:rPr>
          <w:color w:val="0A0E10"/>
        </w:rPr>
        <w:t>delivering</w:t>
      </w:r>
      <w:r w:rsidRPr="00560EEE">
        <w:rPr>
          <w:color w:val="0A0E10"/>
        </w:rPr>
        <w:t xml:space="preserve"> </w:t>
      </w:r>
      <w:r>
        <w:rPr>
          <w:color w:val="0A0E10"/>
        </w:rPr>
        <w:t>infrastructure</w:t>
      </w:r>
      <w:r w:rsidRPr="00560EEE">
        <w:rPr>
          <w:color w:val="0A0E10"/>
        </w:rPr>
        <w:t xml:space="preserve"> </w:t>
      </w:r>
      <w:r>
        <w:rPr>
          <w:color w:val="0A0E10"/>
        </w:rPr>
        <w:t>and</w:t>
      </w:r>
      <w:r w:rsidRPr="00560EEE">
        <w:rPr>
          <w:color w:val="0A0E10"/>
        </w:rPr>
        <w:t xml:space="preserve"> services.</w:t>
      </w:r>
    </w:p>
    <w:p w14:paraId="40E8B9BA" w14:textId="77777777" w:rsidR="00572D13" w:rsidRPr="00572D13" w:rsidRDefault="00572D13" w:rsidP="00572D13">
      <w:pPr>
        <w:widowControl w:val="0"/>
        <w:tabs>
          <w:tab w:val="left" w:pos="616"/>
        </w:tabs>
        <w:suppressAutoHyphens w:val="0"/>
        <w:autoSpaceDE w:val="0"/>
        <w:autoSpaceDN w:val="0"/>
        <w:spacing w:before="219" w:after="0" w:line="240" w:lineRule="auto"/>
        <w:rPr>
          <w:color w:val="0A0E10"/>
        </w:rPr>
      </w:pPr>
    </w:p>
    <w:p w14:paraId="3B29FC0C" w14:textId="77777777" w:rsidR="00560EEE" w:rsidRPr="00A2018D" w:rsidRDefault="00560EEE" w:rsidP="00560EEE">
      <w:pPr>
        <w:pStyle w:val="BodyText"/>
        <w:spacing w:after="120" w:line="300" w:lineRule="atLeast"/>
        <w:rPr>
          <w:b/>
          <w:bCs/>
        </w:rPr>
      </w:pPr>
      <w:r>
        <w:rPr>
          <w:b/>
          <w:bCs/>
        </w:rPr>
        <w:t>Queenland’s future planning needs, including:</w:t>
      </w:r>
    </w:p>
    <w:p w14:paraId="54B72C47" w14:textId="77777777" w:rsidR="00560EEE" w:rsidRPr="00560EEE" w:rsidRDefault="00560EEE" w:rsidP="00560EEE">
      <w:pPr>
        <w:widowControl w:val="0"/>
        <w:numPr>
          <w:ilvl w:val="0"/>
          <w:numId w:val="11"/>
        </w:numPr>
        <w:tabs>
          <w:tab w:val="left" w:pos="736"/>
        </w:tabs>
        <w:suppressAutoHyphens w:val="0"/>
        <w:autoSpaceDE w:val="0"/>
        <w:autoSpaceDN w:val="0"/>
        <w:spacing w:before="0" w:after="120" w:line="300" w:lineRule="atLeast"/>
        <w:ind w:left="736" w:hanging="453"/>
        <w:rPr>
          <w:color w:val="0A0E10"/>
        </w:rPr>
      </w:pPr>
      <w:r>
        <w:rPr>
          <w:color w:val="0A0E10"/>
        </w:rPr>
        <w:t>2032</w:t>
      </w:r>
      <w:r w:rsidRPr="00560EEE">
        <w:rPr>
          <w:color w:val="0A0E10"/>
        </w:rPr>
        <w:t xml:space="preserve"> </w:t>
      </w:r>
      <w:r>
        <w:rPr>
          <w:color w:val="0A0E10"/>
        </w:rPr>
        <w:t>Olympic</w:t>
      </w:r>
      <w:r w:rsidRPr="00560EEE">
        <w:rPr>
          <w:color w:val="0A0E10"/>
        </w:rPr>
        <w:t xml:space="preserve"> </w:t>
      </w:r>
      <w:r>
        <w:rPr>
          <w:color w:val="0A0E10"/>
        </w:rPr>
        <w:t>and</w:t>
      </w:r>
      <w:r w:rsidRPr="00560EEE">
        <w:rPr>
          <w:color w:val="0A0E10"/>
        </w:rPr>
        <w:t xml:space="preserve"> </w:t>
      </w:r>
      <w:r>
        <w:rPr>
          <w:color w:val="0A0E10"/>
        </w:rPr>
        <w:t>Paralympic</w:t>
      </w:r>
      <w:r w:rsidRPr="00560EEE">
        <w:rPr>
          <w:color w:val="0A0E10"/>
        </w:rPr>
        <w:t xml:space="preserve"> Games.</w:t>
      </w:r>
    </w:p>
    <w:p w14:paraId="122A8A6B" w14:textId="77777777" w:rsidR="00560EEE" w:rsidRPr="00560EEE" w:rsidRDefault="00560EEE" w:rsidP="00560EEE">
      <w:pPr>
        <w:widowControl w:val="0"/>
        <w:numPr>
          <w:ilvl w:val="0"/>
          <w:numId w:val="11"/>
        </w:numPr>
        <w:tabs>
          <w:tab w:val="left" w:pos="736"/>
        </w:tabs>
        <w:suppressAutoHyphens w:val="0"/>
        <w:autoSpaceDE w:val="0"/>
        <w:autoSpaceDN w:val="0"/>
        <w:spacing w:before="0" w:after="120" w:line="300" w:lineRule="atLeast"/>
        <w:ind w:left="736" w:hanging="453"/>
        <w:rPr>
          <w:color w:val="0A0E10"/>
        </w:rPr>
      </w:pPr>
      <w:r w:rsidRPr="00560EEE">
        <w:rPr>
          <w:color w:val="0A0E10"/>
        </w:rPr>
        <w:t>Queensland’s commitment to emissions reduction, including the shift toward zero emission vehicles.</w:t>
      </w:r>
    </w:p>
    <w:p w14:paraId="050CF08F" w14:textId="77777777" w:rsidR="00560EEE" w:rsidRPr="00560EEE" w:rsidRDefault="00560EEE" w:rsidP="00560EEE">
      <w:pPr>
        <w:widowControl w:val="0"/>
        <w:numPr>
          <w:ilvl w:val="0"/>
          <w:numId w:val="11"/>
        </w:numPr>
        <w:tabs>
          <w:tab w:val="left" w:pos="736"/>
        </w:tabs>
        <w:suppressAutoHyphens w:val="0"/>
        <w:autoSpaceDE w:val="0"/>
        <w:autoSpaceDN w:val="0"/>
        <w:spacing w:before="0" w:after="120" w:line="300" w:lineRule="atLeast"/>
        <w:ind w:left="736" w:hanging="453"/>
        <w:rPr>
          <w:color w:val="0A0E10"/>
        </w:rPr>
      </w:pPr>
      <w:r>
        <w:rPr>
          <w:color w:val="0A0E10"/>
        </w:rPr>
        <w:t>Industry</w:t>
      </w:r>
      <w:r w:rsidRPr="00560EEE">
        <w:rPr>
          <w:color w:val="0A0E10"/>
        </w:rPr>
        <w:t xml:space="preserve"> </w:t>
      </w:r>
      <w:r>
        <w:rPr>
          <w:color w:val="0A0E10"/>
        </w:rPr>
        <w:t>capacity</w:t>
      </w:r>
      <w:r w:rsidRPr="00560EEE">
        <w:rPr>
          <w:color w:val="0A0E10"/>
        </w:rPr>
        <w:t xml:space="preserve"> </w:t>
      </w:r>
      <w:r>
        <w:rPr>
          <w:color w:val="0A0E10"/>
        </w:rPr>
        <w:t>and</w:t>
      </w:r>
      <w:r w:rsidRPr="00560EEE">
        <w:rPr>
          <w:color w:val="0A0E10"/>
        </w:rPr>
        <w:t xml:space="preserve"> capability.</w:t>
      </w:r>
    </w:p>
    <w:p w14:paraId="5C754E94" w14:textId="77777777" w:rsidR="00560EEE" w:rsidRPr="00560EEE" w:rsidRDefault="00560EEE" w:rsidP="00560EEE">
      <w:pPr>
        <w:widowControl w:val="0"/>
        <w:numPr>
          <w:ilvl w:val="0"/>
          <w:numId w:val="11"/>
        </w:numPr>
        <w:tabs>
          <w:tab w:val="left" w:pos="736"/>
        </w:tabs>
        <w:suppressAutoHyphens w:val="0"/>
        <w:autoSpaceDE w:val="0"/>
        <w:autoSpaceDN w:val="0"/>
        <w:spacing w:before="0" w:after="120" w:line="300" w:lineRule="atLeast"/>
        <w:ind w:left="736" w:hanging="453"/>
        <w:rPr>
          <w:color w:val="0A0E10"/>
        </w:rPr>
      </w:pPr>
      <w:r w:rsidRPr="00560EEE">
        <w:rPr>
          <w:color w:val="0A0E10"/>
        </w:rPr>
        <w:t>Extreme weather events impacting on infrastructure and customer access.</w:t>
      </w:r>
    </w:p>
    <w:p w14:paraId="1B545930" w14:textId="77777777" w:rsidR="00560EEE" w:rsidRDefault="00560EEE" w:rsidP="00560EEE">
      <w:pPr>
        <w:pStyle w:val="BodyText"/>
        <w:spacing w:line="300" w:lineRule="atLeast"/>
        <w:rPr>
          <w:color w:val="0A0E10"/>
          <w:w w:val="105"/>
        </w:rPr>
      </w:pPr>
    </w:p>
    <w:p w14:paraId="0DEE3C9D" w14:textId="77777777" w:rsidR="00560EEE" w:rsidRDefault="00560EEE" w:rsidP="00560EEE">
      <w:pPr>
        <w:pStyle w:val="BodyText"/>
        <w:spacing w:line="300" w:lineRule="atLeast"/>
      </w:pPr>
      <w:r>
        <w:rPr>
          <w:color w:val="0A0E10"/>
          <w:w w:val="105"/>
        </w:rPr>
        <w:lastRenderedPageBreak/>
        <w:t>The</w:t>
      </w:r>
      <w:r>
        <w:rPr>
          <w:color w:val="0A0E10"/>
          <w:spacing w:val="-12"/>
          <w:w w:val="105"/>
        </w:rPr>
        <w:t xml:space="preserve"> </w:t>
      </w:r>
      <w:r>
        <w:rPr>
          <w:color w:val="0A0E10"/>
          <w:w w:val="105"/>
        </w:rPr>
        <w:t>transport</w:t>
      </w:r>
      <w:r>
        <w:rPr>
          <w:color w:val="0A0E10"/>
          <w:spacing w:val="-12"/>
          <w:w w:val="105"/>
        </w:rPr>
        <w:t xml:space="preserve"> </w:t>
      </w:r>
      <w:r>
        <w:rPr>
          <w:color w:val="0A0E10"/>
          <w:w w:val="105"/>
        </w:rPr>
        <w:t>sector</w:t>
      </w:r>
      <w:r>
        <w:rPr>
          <w:color w:val="0A0E10"/>
          <w:spacing w:val="-12"/>
          <w:w w:val="105"/>
        </w:rPr>
        <w:t xml:space="preserve"> </w:t>
      </w:r>
      <w:r>
        <w:rPr>
          <w:color w:val="0A0E10"/>
          <w:w w:val="105"/>
        </w:rPr>
        <w:t>is</w:t>
      </w:r>
      <w:r>
        <w:rPr>
          <w:color w:val="0A0E10"/>
          <w:spacing w:val="-12"/>
          <w:w w:val="105"/>
        </w:rPr>
        <w:t xml:space="preserve"> </w:t>
      </w:r>
      <w:r>
        <w:rPr>
          <w:color w:val="0A0E10"/>
          <w:w w:val="105"/>
        </w:rPr>
        <w:t>grappling</w:t>
      </w:r>
      <w:r>
        <w:rPr>
          <w:color w:val="0A0E10"/>
          <w:spacing w:val="-12"/>
          <w:w w:val="105"/>
        </w:rPr>
        <w:t xml:space="preserve"> </w:t>
      </w:r>
      <w:r>
        <w:rPr>
          <w:color w:val="0A0E10"/>
          <w:w w:val="105"/>
        </w:rPr>
        <w:t>with</w:t>
      </w:r>
      <w:r>
        <w:rPr>
          <w:color w:val="0A0E10"/>
          <w:spacing w:val="-12"/>
          <w:w w:val="105"/>
        </w:rPr>
        <w:t xml:space="preserve"> </w:t>
      </w:r>
      <w:r>
        <w:rPr>
          <w:color w:val="0A0E10"/>
          <w:w w:val="105"/>
        </w:rPr>
        <w:t>both</w:t>
      </w:r>
      <w:r>
        <w:rPr>
          <w:color w:val="0A0E10"/>
          <w:spacing w:val="-12"/>
          <w:w w:val="105"/>
        </w:rPr>
        <w:t xml:space="preserve"> </w:t>
      </w:r>
      <w:r>
        <w:rPr>
          <w:color w:val="0A0E10"/>
          <w:w w:val="105"/>
        </w:rPr>
        <w:t>the</w:t>
      </w:r>
      <w:r>
        <w:rPr>
          <w:color w:val="0A0E10"/>
          <w:spacing w:val="-12"/>
          <w:w w:val="105"/>
        </w:rPr>
        <w:t xml:space="preserve"> </w:t>
      </w:r>
      <w:r>
        <w:rPr>
          <w:color w:val="0A0E10"/>
          <w:w w:val="105"/>
        </w:rPr>
        <w:t>opportunities</w:t>
      </w:r>
      <w:r>
        <w:rPr>
          <w:color w:val="0A0E10"/>
          <w:spacing w:val="-12"/>
          <w:w w:val="105"/>
        </w:rPr>
        <w:t xml:space="preserve"> </w:t>
      </w:r>
      <w:r>
        <w:rPr>
          <w:color w:val="0A0E10"/>
          <w:w w:val="105"/>
        </w:rPr>
        <w:t>and</w:t>
      </w:r>
      <w:r>
        <w:rPr>
          <w:color w:val="0A0E10"/>
          <w:spacing w:val="-12"/>
          <w:w w:val="105"/>
        </w:rPr>
        <w:t xml:space="preserve"> </w:t>
      </w:r>
      <w:r>
        <w:rPr>
          <w:color w:val="0A0E10"/>
          <w:w w:val="105"/>
        </w:rPr>
        <w:t>challenges</w:t>
      </w:r>
      <w:r>
        <w:rPr>
          <w:color w:val="0A0E10"/>
          <w:spacing w:val="-12"/>
          <w:w w:val="105"/>
        </w:rPr>
        <w:t xml:space="preserve"> </w:t>
      </w:r>
      <w:r>
        <w:rPr>
          <w:color w:val="0A0E10"/>
          <w:w w:val="105"/>
        </w:rPr>
        <w:t>of</w:t>
      </w:r>
      <w:r>
        <w:rPr>
          <w:color w:val="0A0E10"/>
          <w:spacing w:val="-12"/>
          <w:w w:val="105"/>
        </w:rPr>
        <w:t xml:space="preserve"> </w:t>
      </w:r>
      <w:r>
        <w:rPr>
          <w:color w:val="0A0E10"/>
          <w:w w:val="105"/>
        </w:rPr>
        <w:t>rapid</w:t>
      </w:r>
      <w:r>
        <w:rPr>
          <w:color w:val="0A0E10"/>
          <w:spacing w:val="-12"/>
          <w:w w:val="105"/>
        </w:rPr>
        <w:t xml:space="preserve"> </w:t>
      </w:r>
      <w:r>
        <w:rPr>
          <w:color w:val="0A0E10"/>
          <w:w w:val="105"/>
        </w:rPr>
        <w:t>changes</w:t>
      </w:r>
      <w:r>
        <w:rPr>
          <w:color w:val="0A0E10"/>
          <w:spacing w:val="-12"/>
          <w:w w:val="105"/>
        </w:rPr>
        <w:t xml:space="preserve"> </w:t>
      </w:r>
      <w:r>
        <w:rPr>
          <w:color w:val="0A0E10"/>
          <w:w w:val="105"/>
        </w:rPr>
        <w:t>in technology</w:t>
      </w:r>
      <w:r>
        <w:rPr>
          <w:color w:val="0A0E10"/>
          <w:spacing w:val="-13"/>
          <w:w w:val="105"/>
        </w:rPr>
        <w:t xml:space="preserve"> </w:t>
      </w:r>
      <w:r>
        <w:rPr>
          <w:color w:val="0A0E10"/>
          <w:w w:val="105"/>
        </w:rPr>
        <w:t>and</w:t>
      </w:r>
      <w:r>
        <w:rPr>
          <w:color w:val="0A0E10"/>
          <w:spacing w:val="-13"/>
          <w:w w:val="105"/>
        </w:rPr>
        <w:t xml:space="preserve"> </w:t>
      </w:r>
      <w:r>
        <w:rPr>
          <w:color w:val="0A0E10"/>
          <w:w w:val="105"/>
        </w:rPr>
        <w:t>the</w:t>
      </w:r>
      <w:r>
        <w:rPr>
          <w:color w:val="0A0E10"/>
          <w:spacing w:val="-13"/>
          <w:w w:val="105"/>
        </w:rPr>
        <w:t xml:space="preserve"> </w:t>
      </w:r>
      <w:r>
        <w:rPr>
          <w:color w:val="0A0E10"/>
          <w:w w:val="105"/>
        </w:rPr>
        <w:t>expectations</w:t>
      </w:r>
      <w:r>
        <w:rPr>
          <w:color w:val="0A0E10"/>
          <w:spacing w:val="-13"/>
          <w:w w:val="105"/>
        </w:rPr>
        <w:t xml:space="preserve"> </w:t>
      </w:r>
      <w:r>
        <w:rPr>
          <w:color w:val="0A0E10"/>
          <w:w w:val="105"/>
        </w:rPr>
        <w:t>of</w:t>
      </w:r>
      <w:r>
        <w:rPr>
          <w:color w:val="0A0E10"/>
          <w:spacing w:val="-13"/>
          <w:w w:val="105"/>
        </w:rPr>
        <w:t xml:space="preserve"> </w:t>
      </w:r>
      <w:r>
        <w:rPr>
          <w:color w:val="0A0E10"/>
          <w:w w:val="105"/>
        </w:rPr>
        <w:t>customers.</w:t>
      </w:r>
      <w:r>
        <w:rPr>
          <w:color w:val="0A0E10"/>
          <w:spacing w:val="-13"/>
          <w:w w:val="105"/>
        </w:rPr>
        <w:t xml:space="preserve"> </w:t>
      </w:r>
      <w:r>
        <w:rPr>
          <w:color w:val="0A0E10"/>
          <w:w w:val="105"/>
        </w:rPr>
        <w:t>Queensland</w:t>
      </w:r>
      <w:r>
        <w:rPr>
          <w:color w:val="0A0E10"/>
          <w:spacing w:val="-13"/>
          <w:w w:val="105"/>
        </w:rPr>
        <w:t xml:space="preserve"> </w:t>
      </w:r>
      <w:r>
        <w:rPr>
          <w:color w:val="0A0E10"/>
          <w:w w:val="105"/>
        </w:rPr>
        <w:t>also</w:t>
      </w:r>
      <w:r>
        <w:rPr>
          <w:color w:val="0A0E10"/>
          <w:spacing w:val="-13"/>
          <w:w w:val="105"/>
        </w:rPr>
        <w:t xml:space="preserve"> </w:t>
      </w:r>
      <w:r>
        <w:rPr>
          <w:color w:val="0A0E10"/>
          <w:w w:val="105"/>
        </w:rPr>
        <w:t>has</w:t>
      </w:r>
      <w:r>
        <w:rPr>
          <w:color w:val="0A0E10"/>
          <w:spacing w:val="-13"/>
          <w:w w:val="105"/>
        </w:rPr>
        <w:t xml:space="preserve"> </w:t>
      </w:r>
      <w:r>
        <w:rPr>
          <w:color w:val="0A0E10"/>
          <w:w w:val="105"/>
        </w:rPr>
        <w:t>some</w:t>
      </w:r>
      <w:r>
        <w:rPr>
          <w:color w:val="0A0E10"/>
          <w:spacing w:val="-13"/>
          <w:w w:val="105"/>
        </w:rPr>
        <w:t xml:space="preserve"> </w:t>
      </w:r>
      <w:r>
        <w:rPr>
          <w:color w:val="0A0E10"/>
          <w:w w:val="105"/>
        </w:rPr>
        <w:t>significant</w:t>
      </w:r>
      <w:r>
        <w:rPr>
          <w:color w:val="0A0E10"/>
          <w:spacing w:val="-13"/>
          <w:w w:val="105"/>
        </w:rPr>
        <w:t xml:space="preserve"> </w:t>
      </w:r>
      <w:r>
        <w:rPr>
          <w:color w:val="0A0E10"/>
          <w:w w:val="105"/>
        </w:rPr>
        <w:t>planning challenges</w:t>
      </w:r>
      <w:r>
        <w:rPr>
          <w:color w:val="0A0E10"/>
          <w:spacing w:val="-12"/>
          <w:w w:val="105"/>
        </w:rPr>
        <w:t xml:space="preserve"> </w:t>
      </w:r>
      <w:r>
        <w:rPr>
          <w:color w:val="0A0E10"/>
          <w:w w:val="105"/>
        </w:rPr>
        <w:t>ahead</w:t>
      </w:r>
      <w:r>
        <w:rPr>
          <w:color w:val="0A0E10"/>
          <w:spacing w:val="-12"/>
          <w:w w:val="105"/>
        </w:rPr>
        <w:t xml:space="preserve"> </w:t>
      </w:r>
      <w:r>
        <w:rPr>
          <w:color w:val="0A0E10"/>
          <w:w w:val="105"/>
        </w:rPr>
        <w:t>that</w:t>
      </w:r>
      <w:r>
        <w:rPr>
          <w:color w:val="0A0E10"/>
          <w:spacing w:val="-12"/>
          <w:w w:val="105"/>
        </w:rPr>
        <w:t xml:space="preserve"> </w:t>
      </w:r>
      <w:r>
        <w:rPr>
          <w:color w:val="0A0E10"/>
          <w:w w:val="105"/>
        </w:rPr>
        <w:t>TMR</w:t>
      </w:r>
      <w:r>
        <w:rPr>
          <w:color w:val="0A0E10"/>
          <w:spacing w:val="-12"/>
          <w:w w:val="105"/>
        </w:rPr>
        <w:t xml:space="preserve"> </w:t>
      </w:r>
      <w:r>
        <w:rPr>
          <w:color w:val="0A0E10"/>
          <w:w w:val="105"/>
        </w:rPr>
        <w:t>needs</w:t>
      </w:r>
      <w:r>
        <w:rPr>
          <w:color w:val="0A0E10"/>
          <w:spacing w:val="-12"/>
          <w:w w:val="105"/>
        </w:rPr>
        <w:t xml:space="preserve"> </w:t>
      </w:r>
      <w:r>
        <w:rPr>
          <w:color w:val="0A0E10"/>
          <w:w w:val="105"/>
        </w:rPr>
        <w:t>to</w:t>
      </w:r>
      <w:r>
        <w:rPr>
          <w:color w:val="0A0E10"/>
          <w:spacing w:val="-12"/>
          <w:w w:val="105"/>
        </w:rPr>
        <w:t xml:space="preserve"> </w:t>
      </w:r>
      <w:r>
        <w:rPr>
          <w:color w:val="0A0E10"/>
          <w:w w:val="105"/>
        </w:rPr>
        <w:t>prepare</w:t>
      </w:r>
      <w:r>
        <w:rPr>
          <w:color w:val="0A0E10"/>
          <w:spacing w:val="-12"/>
          <w:w w:val="105"/>
        </w:rPr>
        <w:t xml:space="preserve"> </w:t>
      </w:r>
      <w:r>
        <w:rPr>
          <w:color w:val="0A0E10"/>
          <w:w w:val="105"/>
        </w:rPr>
        <w:t>for.</w:t>
      </w:r>
    </w:p>
    <w:p w14:paraId="07981307" w14:textId="77777777" w:rsidR="00560EEE" w:rsidRDefault="00560EEE" w:rsidP="00560EEE">
      <w:pPr>
        <w:widowControl w:val="0"/>
        <w:tabs>
          <w:tab w:val="left" w:pos="736"/>
        </w:tabs>
        <w:suppressAutoHyphens w:val="0"/>
        <w:autoSpaceDE w:val="0"/>
        <w:autoSpaceDN w:val="0"/>
        <w:spacing w:before="0" w:after="0" w:line="300" w:lineRule="atLeast"/>
        <w:rPr>
          <w:color w:val="0A0E10"/>
        </w:rPr>
      </w:pPr>
    </w:p>
    <w:p w14:paraId="701EABA9" w14:textId="77777777" w:rsidR="00560EEE" w:rsidRDefault="00560EEE" w:rsidP="00CD213B">
      <w:pPr>
        <w:pStyle w:val="Heading1"/>
        <w:spacing w:before="120"/>
      </w:pPr>
      <w:bookmarkStart w:id="37" w:name="_Toc200895454"/>
      <w:r>
        <w:t>The Strategy</w:t>
      </w:r>
      <w:bookmarkEnd w:id="37"/>
    </w:p>
    <w:p w14:paraId="63AC7478" w14:textId="77777777" w:rsidR="00872098" w:rsidRDefault="00872098" w:rsidP="00872098">
      <w:pPr>
        <w:pStyle w:val="BodyText"/>
        <w:spacing w:line="300" w:lineRule="atLeast"/>
        <w:rPr>
          <w:w w:val="105"/>
        </w:rPr>
      </w:pPr>
      <w:r>
        <w:t>This Strategy and Action Plan builds on the foundations and successes of TMR’s first accessibility and inclusion strategy launched in 2020 and subsequent Action Plan in 2022.</w:t>
      </w:r>
      <w:r w:rsidR="00516FD1">
        <w:rPr>
          <w:spacing w:val="80"/>
        </w:rPr>
        <w:t xml:space="preserve"> </w:t>
      </w:r>
      <w:r>
        <w:t xml:space="preserve">This strategy </w:t>
      </w:r>
      <w:r>
        <w:rPr>
          <w:w w:val="105"/>
        </w:rPr>
        <w:t>and</w:t>
      </w:r>
      <w:r>
        <w:rPr>
          <w:spacing w:val="-8"/>
          <w:w w:val="105"/>
        </w:rPr>
        <w:t xml:space="preserve"> </w:t>
      </w:r>
      <w:r>
        <w:rPr>
          <w:w w:val="105"/>
        </w:rPr>
        <w:t>action</w:t>
      </w:r>
      <w:r>
        <w:rPr>
          <w:spacing w:val="-8"/>
          <w:w w:val="105"/>
        </w:rPr>
        <w:t xml:space="preserve"> </w:t>
      </w:r>
      <w:r>
        <w:rPr>
          <w:w w:val="105"/>
        </w:rPr>
        <w:t>plan</w:t>
      </w:r>
      <w:r>
        <w:rPr>
          <w:spacing w:val="-8"/>
          <w:w w:val="105"/>
        </w:rPr>
        <w:t xml:space="preserve"> </w:t>
      </w:r>
      <w:r>
        <w:rPr>
          <w:w w:val="105"/>
        </w:rPr>
        <w:t>goes</w:t>
      </w:r>
      <w:r>
        <w:rPr>
          <w:spacing w:val="-8"/>
          <w:w w:val="105"/>
        </w:rPr>
        <w:t xml:space="preserve"> </w:t>
      </w:r>
      <w:r>
        <w:rPr>
          <w:w w:val="105"/>
        </w:rPr>
        <w:t>further</w:t>
      </w:r>
      <w:r>
        <w:rPr>
          <w:spacing w:val="-8"/>
          <w:w w:val="105"/>
        </w:rPr>
        <w:t xml:space="preserve"> </w:t>
      </w:r>
      <w:r>
        <w:rPr>
          <w:w w:val="105"/>
        </w:rPr>
        <w:t>to</w:t>
      </w:r>
      <w:r>
        <w:rPr>
          <w:spacing w:val="-8"/>
          <w:w w:val="105"/>
        </w:rPr>
        <w:t xml:space="preserve"> </w:t>
      </w:r>
      <w:r>
        <w:rPr>
          <w:w w:val="105"/>
        </w:rPr>
        <w:t>dismantle</w:t>
      </w:r>
      <w:r>
        <w:rPr>
          <w:spacing w:val="-8"/>
          <w:w w:val="105"/>
        </w:rPr>
        <w:t xml:space="preserve"> </w:t>
      </w:r>
      <w:r>
        <w:rPr>
          <w:w w:val="105"/>
        </w:rPr>
        <w:t>the</w:t>
      </w:r>
      <w:r>
        <w:rPr>
          <w:spacing w:val="-8"/>
          <w:w w:val="105"/>
        </w:rPr>
        <w:t xml:space="preserve"> </w:t>
      </w:r>
      <w:r>
        <w:rPr>
          <w:w w:val="105"/>
        </w:rPr>
        <w:t>physical,</w:t>
      </w:r>
      <w:r>
        <w:rPr>
          <w:spacing w:val="-8"/>
          <w:w w:val="105"/>
        </w:rPr>
        <w:t xml:space="preserve"> </w:t>
      </w:r>
      <w:r>
        <w:rPr>
          <w:w w:val="105"/>
        </w:rPr>
        <w:t>communication</w:t>
      </w:r>
      <w:r>
        <w:rPr>
          <w:spacing w:val="-8"/>
          <w:w w:val="105"/>
        </w:rPr>
        <w:t xml:space="preserve"> </w:t>
      </w:r>
      <w:r>
        <w:rPr>
          <w:w w:val="105"/>
        </w:rPr>
        <w:t>and</w:t>
      </w:r>
      <w:r>
        <w:rPr>
          <w:spacing w:val="-8"/>
          <w:w w:val="105"/>
        </w:rPr>
        <w:t xml:space="preserve"> </w:t>
      </w:r>
      <w:r>
        <w:rPr>
          <w:w w:val="105"/>
        </w:rPr>
        <w:t>attitudinal</w:t>
      </w:r>
      <w:r>
        <w:rPr>
          <w:spacing w:val="-8"/>
          <w:w w:val="105"/>
        </w:rPr>
        <w:t xml:space="preserve"> </w:t>
      </w:r>
      <w:r>
        <w:rPr>
          <w:w w:val="105"/>
        </w:rPr>
        <w:t>barriers people</w:t>
      </w:r>
      <w:r>
        <w:rPr>
          <w:spacing w:val="-13"/>
          <w:w w:val="105"/>
        </w:rPr>
        <w:t xml:space="preserve"> </w:t>
      </w:r>
      <w:r>
        <w:rPr>
          <w:w w:val="105"/>
        </w:rPr>
        <w:t>experience</w:t>
      </w:r>
      <w:r>
        <w:rPr>
          <w:spacing w:val="-13"/>
          <w:w w:val="105"/>
        </w:rPr>
        <w:t xml:space="preserve"> </w:t>
      </w:r>
      <w:r>
        <w:rPr>
          <w:w w:val="105"/>
        </w:rPr>
        <w:t>with</w:t>
      </w:r>
      <w:r>
        <w:rPr>
          <w:spacing w:val="-13"/>
          <w:w w:val="105"/>
        </w:rPr>
        <w:t xml:space="preserve"> </w:t>
      </w:r>
      <w:r>
        <w:rPr>
          <w:w w:val="105"/>
        </w:rPr>
        <w:t>Queensland’s</w:t>
      </w:r>
      <w:r>
        <w:rPr>
          <w:spacing w:val="-13"/>
          <w:w w:val="105"/>
        </w:rPr>
        <w:t xml:space="preserve"> </w:t>
      </w:r>
      <w:r>
        <w:rPr>
          <w:w w:val="105"/>
        </w:rPr>
        <w:t>transport</w:t>
      </w:r>
      <w:r>
        <w:rPr>
          <w:spacing w:val="-13"/>
          <w:w w:val="105"/>
        </w:rPr>
        <w:t xml:space="preserve"> </w:t>
      </w:r>
      <w:r>
        <w:rPr>
          <w:w w:val="105"/>
        </w:rPr>
        <w:t>network.</w:t>
      </w:r>
      <w:r>
        <w:rPr>
          <w:spacing w:val="-13"/>
          <w:w w:val="105"/>
        </w:rPr>
        <w:t xml:space="preserve"> </w:t>
      </w:r>
      <w:r>
        <w:rPr>
          <w:w w:val="105"/>
        </w:rPr>
        <w:t>We</w:t>
      </w:r>
      <w:r>
        <w:rPr>
          <w:spacing w:val="-13"/>
          <w:w w:val="105"/>
        </w:rPr>
        <w:t xml:space="preserve"> </w:t>
      </w:r>
      <w:r>
        <w:rPr>
          <w:w w:val="105"/>
        </w:rPr>
        <w:t>know</w:t>
      </w:r>
      <w:r>
        <w:rPr>
          <w:spacing w:val="-13"/>
          <w:w w:val="105"/>
        </w:rPr>
        <w:t xml:space="preserve"> </w:t>
      </w:r>
      <w:r>
        <w:rPr>
          <w:w w:val="105"/>
        </w:rPr>
        <w:t>that</w:t>
      </w:r>
      <w:r>
        <w:rPr>
          <w:spacing w:val="-13"/>
          <w:w w:val="105"/>
        </w:rPr>
        <w:t xml:space="preserve"> </w:t>
      </w:r>
      <w:r>
        <w:rPr>
          <w:w w:val="105"/>
        </w:rPr>
        <w:t>accessibility</w:t>
      </w:r>
      <w:r>
        <w:rPr>
          <w:spacing w:val="-13"/>
          <w:w w:val="105"/>
        </w:rPr>
        <w:t xml:space="preserve"> </w:t>
      </w:r>
      <w:r>
        <w:rPr>
          <w:w w:val="105"/>
        </w:rPr>
        <w:t>is</w:t>
      </w:r>
      <w:r>
        <w:rPr>
          <w:spacing w:val="-13"/>
          <w:w w:val="105"/>
        </w:rPr>
        <w:t xml:space="preserve"> </w:t>
      </w:r>
      <w:r>
        <w:rPr>
          <w:w w:val="105"/>
        </w:rPr>
        <w:t>more than</w:t>
      </w:r>
      <w:r>
        <w:rPr>
          <w:spacing w:val="-18"/>
          <w:w w:val="105"/>
        </w:rPr>
        <w:t xml:space="preserve"> </w:t>
      </w:r>
      <w:r>
        <w:rPr>
          <w:w w:val="105"/>
        </w:rPr>
        <w:t>just</w:t>
      </w:r>
      <w:r>
        <w:rPr>
          <w:spacing w:val="-17"/>
          <w:w w:val="105"/>
        </w:rPr>
        <w:t xml:space="preserve"> </w:t>
      </w:r>
      <w:r>
        <w:rPr>
          <w:w w:val="105"/>
        </w:rPr>
        <w:t>meeting</w:t>
      </w:r>
      <w:r>
        <w:rPr>
          <w:spacing w:val="-18"/>
          <w:w w:val="105"/>
        </w:rPr>
        <w:t xml:space="preserve"> </w:t>
      </w:r>
      <w:r>
        <w:rPr>
          <w:w w:val="105"/>
        </w:rPr>
        <w:t>the</w:t>
      </w:r>
      <w:r>
        <w:rPr>
          <w:spacing w:val="-18"/>
          <w:w w:val="105"/>
        </w:rPr>
        <w:t xml:space="preserve"> </w:t>
      </w:r>
      <w:r>
        <w:rPr>
          <w:w w:val="105"/>
        </w:rPr>
        <w:t>needs</w:t>
      </w:r>
      <w:r>
        <w:rPr>
          <w:spacing w:val="-17"/>
          <w:w w:val="105"/>
        </w:rPr>
        <w:t xml:space="preserve"> </w:t>
      </w:r>
      <w:r>
        <w:rPr>
          <w:w w:val="105"/>
        </w:rPr>
        <w:t>of</w:t>
      </w:r>
      <w:r>
        <w:rPr>
          <w:spacing w:val="-18"/>
          <w:w w:val="105"/>
        </w:rPr>
        <w:t xml:space="preserve"> </w:t>
      </w:r>
      <w:r>
        <w:rPr>
          <w:w w:val="105"/>
        </w:rPr>
        <w:t>people</w:t>
      </w:r>
      <w:r>
        <w:rPr>
          <w:spacing w:val="-17"/>
          <w:w w:val="105"/>
        </w:rPr>
        <w:t xml:space="preserve"> </w:t>
      </w:r>
      <w:r>
        <w:rPr>
          <w:w w:val="105"/>
        </w:rPr>
        <w:t>with</w:t>
      </w:r>
      <w:r>
        <w:rPr>
          <w:spacing w:val="-18"/>
          <w:w w:val="105"/>
        </w:rPr>
        <w:t xml:space="preserve"> </w:t>
      </w:r>
      <w:r>
        <w:rPr>
          <w:w w:val="105"/>
        </w:rPr>
        <w:t>disability.</w:t>
      </w:r>
      <w:r>
        <w:rPr>
          <w:spacing w:val="-17"/>
          <w:w w:val="105"/>
        </w:rPr>
        <w:t xml:space="preserve"> </w:t>
      </w:r>
      <w:r>
        <w:rPr>
          <w:w w:val="105"/>
        </w:rPr>
        <w:t>It</w:t>
      </w:r>
      <w:r>
        <w:rPr>
          <w:spacing w:val="-18"/>
          <w:w w:val="105"/>
        </w:rPr>
        <w:t xml:space="preserve"> </w:t>
      </w:r>
      <w:r>
        <w:rPr>
          <w:w w:val="105"/>
        </w:rPr>
        <w:t>creates</w:t>
      </w:r>
      <w:r>
        <w:rPr>
          <w:spacing w:val="-17"/>
          <w:w w:val="105"/>
        </w:rPr>
        <w:t xml:space="preserve"> </w:t>
      </w:r>
      <w:r>
        <w:rPr>
          <w:w w:val="105"/>
        </w:rPr>
        <w:t>inclusive,</w:t>
      </w:r>
      <w:r>
        <w:rPr>
          <w:spacing w:val="-18"/>
          <w:w w:val="105"/>
        </w:rPr>
        <w:t xml:space="preserve"> </w:t>
      </w:r>
      <w:r>
        <w:rPr>
          <w:w w:val="105"/>
        </w:rPr>
        <w:t>intuitive,</w:t>
      </w:r>
      <w:r>
        <w:rPr>
          <w:spacing w:val="-17"/>
          <w:w w:val="105"/>
        </w:rPr>
        <w:t xml:space="preserve"> </w:t>
      </w:r>
      <w:r>
        <w:rPr>
          <w:w w:val="105"/>
        </w:rPr>
        <w:t>and</w:t>
      </w:r>
      <w:r>
        <w:rPr>
          <w:spacing w:val="-18"/>
          <w:w w:val="105"/>
        </w:rPr>
        <w:t xml:space="preserve"> </w:t>
      </w:r>
      <w:r>
        <w:rPr>
          <w:w w:val="105"/>
        </w:rPr>
        <w:t>dignified experiences</w:t>
      </w:r>
      <w:r>
        <w:rPr>
          <w:spacing w:val="-5"/>
          <w:w w:val="105"/>
        </w:rPr>
        <w:t xml:space="preserve"> </w:t>
      </w:r>
      <w:r>
        <w:rPr>
          <w:w w:val="105"/>
        </w:rPr>
        <w:t>for</w:t>
      </w:r>
      <w:r>
        <w:rPr>
          <w:spacing w:val="-5"/>
          <w:w w:val="105"/>
        </w:rPr>
        <w:t xml:space="preserve"> </w:t>
      </w:r>
      <w:r>
        <w:rPr>
          <w:w w:val="105"/>
        </w:rPr>
        <w:t>all</w:t>
      </w:r>
      <w:r>
        <w:rPr>
          <w:spacing w:val="-5"/>
          <w:w w:val="105"/>
        </w:rPr>
        <w:t xml:space="preserve"> </w:t>
      </w:r>
      <w:r>
        <w:rPr>
          <w:w w:val="105"/>
        </w:rPr>
        <w:t>customers</w:t>
      </w:r>
      <w:r>
        <w:rPr>
          <w:spacing w:val="-5"/>
          <w:w w:val="105"/>
        </w:rPr>
        <w:t xml:space="preserve"> </w:t>
      </w:r>
      <w:r>
        <w:rPr>
          <w:w w:val="105"/>
        </w:rPr>
        <w:t>and</w:t>
      </w:r>
      <w:r>
        <w:rPr>
          <w:spacing w:val="-5"/>
          <w:w w:val="105"/>
        </w:rPr>
        <w:t xml:space="preserve"> </w:t>
      </w:r>
      <w:r>
        <w:rPr>
          <w:w w:val="105"/>
        </w:rPr>
        <w:t>employees.</w:t>
      </w:r>
    </w:p>
    <w:p w14:paraId="69FD0605" w14:textId="77777777" w:rsidR="00872098" w:rsidRDefault="00872098" w:rsidP="00872098">
      <w:pPr>
        <w:pStyle w:val="BodyText"/>
        <w:spacing w:line="300" w:lineRule="atLeast"/>
      </w:pPr>
    </w:p>
    <w:p w14:paraId="2ADCD345" w14:textId="77777777" w:rsidR="00872098" w:rsidRDefault="00872098" w:rsidP="00872098">
      <w:pPr>
        <w:pStyle w:val="BodyText"/>
        <w:spacing w:line="300" w:lineRule="atLeast"/>
        <w:rPr>
          <w:w w:val="105"/>
        </w:rPr>
      </w:pPr>
      <w:r>
        <w:rPr>
          <w:w w:val="105"/>
        </w:rPr>
        <w:t>We</w:t>
      </w:r>
      <w:r>
        <w:rPr>
          <w:spacing w:val="-18"/>
          <w:w w:val="105"/>
        </w:rPr>
        <w:t xml:space="preserve"> </w:t>
      </w:r>
      <w:r>
        <w:rPr>
          <w:w w:val="105"/>
        </w:rPr>
        <w:t>want</w:t>
      </w:r>
      <w:r>
        <w:rPr>
          <w:spacing w:val="-17"/>
          <w:w w:val="105"/>
        </w:rPr>
        <w:t xml:space="preserve"> </w:t>
      </w:r>
      <w:r>
        <w:rPr>
          <w:w w:val="105"/>
        </w:rPr>
        <w:t>to</w:t>
      </w:r>
      <w:r>
        <w:rPr>
          <w:spacing w:val="-18"/>
          <w:w w:val="105"/>
        </w:rPr>
        <w:t xml:space="preserve"> </w:t>
      </w:r>
      <w:r>
        <w:rPr>
          <w:w w:val="105"/>
        </w:rPr>
        <w:t>embed</w:t>
      </w:r>
      <w:r>
        <w:rPr>
          <w:spacing w:val="-18"/>
          <w:w w:val="105"/>
        </w:rPr>
        <w:t xml:space="preserve"> </w:t>
      </w:r>
      <w:r>
        <w:rPr>
          <w:w w:val="105"/>
        </w:rPr>
        <w:t>systemic</w:t>
      </w:r>
      <w:r>
        <w:rPr>
          <w:spacing w:val="-17"/>
          <w:w w:val="105"/>
        </w:rPr>
        <w:t xml:space="preserve"> </w:t>
      </w:r>
      <w:r>
        <w:rPr>
          <w:w w:val="105"/>
        </w:rPr>
        <w:t>change</w:t>
      </w:r>
      <w:r>
        <w:rPr>
          <w:spacing w:val="-18"/>
          <w:w w:val="105"/>
        </w:rPr>
        <w:t xml:space="preserve"> </w:t>
      </w:r>
      <w:r>
        <w:rPr>
          <w:w w:val="105"/>
        </w:rPr>
        <w:t>and</w:t>
      </w:r>
      <w:r>
        <w:rPr>
          <w:spacing w:val="-17"/>
          <w:w w:val="105"/>
        </w:rPr>
        <w:t xml:space="preserve"> </w:t>
      </w:r>
      <w:r>
        <w:rPr>
          <w:w w:val="105"/>
        </w:rPr>
        <w:t>commit</w:t>
      </w:r>
      <w:r>
        <w:rPr>
          <w:spacing w:val="-18"/>
          <w:w w:val="105"/>
        </w:rPr>
        <w:t xml:space="preserve"> </w:t>
      </w:r>
      <w:r>
        <w:rPr>
          <w:w w:val="105"/>
        </w:rPr>
        <w:t>to</w:t>
      </w:r>
      <w:r>
        <w:rPr>
          <w:spacing w:val="-17"/>
          <w:w w:val="105"/>
        </w:rPr>
        <w:t xml:space="preserve"> </w:t>
      </w:r>
      <w:r>
        <w:rPr>
          <w:w w:val="105"/>
        </w:rPr>
        <w:t>improved</w:t>
      </w:r>
      <w:r>
        <w:rPr>
          <w:spacing w:val="-18"/>
          <w:w w:val="105"/>
        </w:rPr>
        <w:t xml:space="preserve"> </w:t>
      </w:r>
      <w:r>
        <w:rPr>
          <w:w w:val="105"/>
        </w:rPr>
        <w:t>processes,</w:t>
      </w:r>
      <w:r>
        <w:rPr>
          <w:spacing w:val="-17"/>
          <w:w w:val="105"/>
        </w:rPr>
        <w:t xml:space="preserve"> </w:t>
      </w:r>
      <w:r>
        <w:rPr>
          <w:w w:val="105"/>
        </w:rPr>
        <w:t>increased</w:t>
      </w:r>
      <w:r>
        <w:rPr>
          <w:spacing w:val="-18"/>
          <w:w w:val="105"/>
        </w:rPr>
        <w:t xml:space="preserve"> </w:t>
      </w:r>
      <w:r>
        <w:rPr>
          <w:w w:val="105"/>
        </w:rPr>
        <w:t xml:space="preserve">capability, </w:t>
      </w:r>
      <w:r>
        <w:t>and inclusive mindsets by systemising our approach to embed accessibility principles, processes and standards into how inclusive products, services, infrastructure, information, and workplaces</w:t>
      </w:r>
      <w:r>
        <w:rPr>
          <w:spacing w:val="40"/>
          <w:w w:val="105"/>
        </w:rPr>
        <w:t xml:space="preserve"> </w:t>
      </w:r>
      <w:r>
        <w:rPr>
          <w:w w:val="105"/>
        </w:rPr>
        <w:t>are created.</w:t>
      </w:r>
    </w:p>
    <w:p w14:paraId="74A1D5A8" w14:textId="77777777" w:rsidR="00872098" w:rsidRDefault="00872098" w:rsidP="00872098">
      <w:pPr>
        <w:pStyle w:val="BodyText"/>
        <w:spacing w:line="300" w:lineRule="atLeast"/>
      </w:pPr>
    </w:p>
    <w:p w14:paraId="7F8E74D4" w14:textId="77777777" w:rsidR="00872098" w:rsidRDefault="00872098" w:rsidP="00872098">
      <w:pPr>
        <w:pStyle w:val="BodyText"/>
        <w:spacing w:line="300" w:lineRule="atLeast"/>
        <w:rPr>
          <w:w w:val="105"/>
        </w:rPr>
      </w:pPr>
      <w:r>
        <w:rPr>
          <w:spacing w:val="-2"/>
          <w:w w:val="105"/>
        </w:rPr>
        <w:t>This</w:t>
      </w:r>
      <w:r>
        <w:rPr>
          <w:spacing w:val="-10"/>
          <w:w w:val="105"/>
        </w:rPr>
        <w:t xml:space="preserve"> </w:t>
      </w:r>
      <w:r>
        <w:rPr>
          <w:spacing w:val="-2"/>
          <w:w w:val="105"/>
        </w:rPr>
        <w:t>strategy</w:t>
      </w:r>
      <w:r>
        <w:rPr>
          <w:spacing w:val="-10"/>
          <w:w w:val="105"/>
        </w:rPr>
        <w:t xml:space="preserve"> </w:t>
      </w:r>
      <w:r>
        <w:rPr>
          <w:spacing w:val="-2"/>
          <w:w w:val="105"/>
        </w:rPr>
        <w:t>and</w:t>
      </w:r>
      <w:r>
        <w:rPr>
          <w:spacing w:val="-10"/>
          <w:w w:val="105"/>
        </w:rPr>
        <w:t xml:space="preserve"> </w:t>
      </w:r>
      <w:r>
        <w:rPr>
          <w:spacing w:val="-2"/>
          <w:w w:val="105"/>
        </w:rPr>
        <w:t>action</w:t>
      </w:r>
      <w:r>
        <w:rPr>
          <w:spacing w:val="-10"/>
          <w:w w:val="105"/>
        </w:rPr>
        <w:t xml:space="preserve"> </w:t>
      </w:r>
      <w:r>
        <w:rPr>
          <w:spacing w:val="-2"/>
          <w:w w:val="105"/>
        </w:rPr>
        <w:t>plan</w:t>
      </w:r>
      <w:r>
        <w:rPr>
          <w:spacing w:val="-10"/>
          <w:w w:val="105"/>
        </w:rPr>
        <w:t xml:space="preserve"> </w:t>
      </w:r>
      <w:r>
        <w:rPr>
          <w:spacing w:val="-2"/>
          <w:w w:val="105"/>
        </w:rPr>
        <w:t>brings</w:t>
      </w:r>
      <w:r>
        <w:rPr>
          <w:spacing w:val="-10"/>
          <w:w w:val="105"/>
        </w:rPr>
        <w:t xml:space="preserve"> </w:t>
      </w:r>
      <w:r>
        <w:rPr>
          <w:spacing w:val="-2"/>
          <w:w w:val="105"/>
        </w:rPr>
        <w:t>TMR’s</w:t>
      </w:r>
      <w:r>
        <w:rPr>
          <w:spacing w:val="-10"/>
          <w:w w:val="105"/>
        </w:rPr>
        <w:t xml:space="preserve"> </w:t>
      </w:r>
      <w:r>
        <w:rPr>
          <w:spacing w:val="-2"/>
          <w:w w:val="105"/>
        </w:rPr>
        <w:t>purpose</w:t>
      </w:r>
      <w:r>
        <w:rPr>
          <w:spacing w:val="-10"/>
          <w:w w:val="105"/>
        </w:rPr>
        <w:t xml:space="preserve"> </w:t>
      </w:r>
      <w:r>
        <w:rPr>
          <w:spacing w:val="-2"/>
          <w:w w:val="105"/>
        </w:rPr>
        <w:t>to</w:t>
      </w:r>
      <w:r>
        <w:rPr>
          <w:spacing w:val="-10"/>
          <w:w w:val="105"/>
        </w:rPr>
        <w:t xml:space="preserve"> </w:t>
      </w:r>
      <w:r>
        <w:rPr>
          <w:spacing w:val="-2"/>
          <w:w w:val="105"/>
        </w:rPr>
        <w:t>life</w:t>
      </w:r>
      <w:r>
        <w:rPr>
          <w:spacing w:val="-10"/>
          <w:w w:val="105"/>
        </w:rPr>
        <w:t xml:space="preserve"> </w:t>
      </w:r>
      <w:r>
        <w:rPr>
          <w:spacing w:val="-2"/>
          <w:w w:val="105"/>
        </w:rPr>
        <w:t>in</w:t>
      </w:r>
      <w:r>
        <w:rPr>
          <w:spacing w:val="-10"/>
          <w:w w:val="105"/>
        </w:rPr>
        <w:t xml:space="preserve"> </w:t>
      </w:r>
      <w:r>
        <w:rPr>
          <w:spacing w:val="-2"/>
          <w:w w:val="105"/>
        </w:rPr>
        <w:t>a</w:t>
      </w:r>
      <w:r>
        <w:rPr>
          <w:spacing w:val="-10"/>
          <w:w w:val="105"/>
        </w:rPr>
        <w:t xml:space="preserve"> </w:t>
      </w:r>
      <w:r>
        <w:rPr>
          <w:spacing w:val="-2"/>
          <w:w w:val="105"/>
        </w:rPr>
        <w:t>practical</w:t>
      </w:r>
      <w:r>
        <w:rPr>
          <w:spacing w:val="-10"/>
          <w:w w:val="105"/>
        </w:rPr>
        <w:t xml:space="preserve"> </w:t>
      </w:r>
      <w:r>
        <w:rPr>
          <w:spacing w:val="-2"/>
          <w:w w:val="105"/>
        </w:rPr>
        <w:t>and</w:t>
      </w:r>
      <w:r>
        <w:rPr>
          <w:spacing w:val="-10"/>
          <w:w w:val="105"/>
        </w:rPr>
        <w:t xml:space="preserve"> </w:t>
      </w:r>
      <w:r>
        <w:rPr>
          <w:spacing w:val="-2"/>
          <w:w w:val="105"/>
        </w:rPr>
        <w:t>meaningful</w:t>
      </w:r>
      <w:r>
        <w:rPr>
          <w:spacing w:val="-10"/>
          <w:w w:val="105"/>
        </w:rPr>
        <w:t xml:space="preserve"> </w:t>
      </w:r>
      <w:r>
        <w:rPr>
          <w:spacing w:val="-2"/>
          <w:w w:val="105"/>
        </w:rPr>
        <w:t>way.</w:t>
      </w:r>
      <w:r>
        <w:rPr>
          <w:spacing w:val="-10"/>
          <w:w w:val="105"/>
        </w:rPr>
        <w:t xml:space="preserve"> </w:t>
      </w:r>
      <w:r>
        <w:rPr>
          <w:spacing w:val="-2"/>
          <w:w w:val="105"/>
        </w:rPr>
        <w:t xml:space="preserve">All </w:t>
      </w:r>
      <w:r>
        <w:t xml:space="preserve">actions are new or enhanced transformative actions. We have radically prioritised the actions to </w:t>
      </w:r>
      <w:r>
        <w:rPr>
          <w:w w:val="105"/>
        </w:rPr>
        <w:t>make</w:t>
      </w:r>
      <w:r>
        <w:rPr>
          <w:spacing w:val="-12"/>
          <w:w w:val="105"/>
        </w:rPr>
        <w:t xml:space="preserve"> </w:t>
      </w:r>
      <w:r>
        <w:rPr>
          <w:w w:val="105"/>
        </w:rPr>
        <w:t>sure</w:t>
      </w:r>
      <w:r>
        <w:rPr>
          <w:spacing w:val="-12"/>
          <w:w w:val="105"/>
        </w:rPr>
        <w:t xml:space="preserve"> </w:t>
      </w:r>
      <w:r>
        <w:rPr>
          <w:w w:val="105"/>
        </w:rPr>
        <w:t>they</w:t>
      </w:r>
      <w:r>
        <w:rPr>
          <w:spacing w:val="-12"/>
          <w:w w:val="105"/>
        </w:rPr>
        <w:t xml:space="preserve"> </w:t>
      </w:r>
      <w:r>
        <w:rPr>
          <w:w w:val="105"/>
        </w:rPr>
        <w:t>have</w:t>
      </w:r>
      <w:r>
        <w:rPr>
          <w:spacing w:val="-12"/>
          <w:w w:val="105"/>
        </w:rPr>
        <w:t xml:space="preserve"> </w:t>
      </w:r>
      <w:r>
        <w:rPr>
          <w:w w:val="105"/>
        </w:rPr>
        <w:t>maximum</w:t>
      </w:r>
      <w:r>
        <w:rPr>
          <w:spacing w:val="-12"/>
          <w:w w:val="105"/>
        </w:rPr>
        <w:t xml:space="preserve"> </w:t>
      </w:r>
      <w:r>
        <w:rPr>
          <w:w w:val="105"/>
        </w:rPr>
        <w:t>impact</w:t>
      </w:r>
      <w:r>
        <w:rPr>
          <w:spacing w:val="-12"/>
          <w:w w:val="105"/>
        </w:rPr>
        <w:t xml:space="preserve"> </w:t>
      </w:r>
      <w:r>
        <w:rPr>
          <w:w w:val="105"/>
        </w:rPr>
        <w:t>during</w:t>
      </w:r>
      <w:r>
        <w:rPr>
          <w:spacing w:val="-12"/>
          <w:w w:val="105"/>
        </w:rPr>
        <w:t xml:space="preserve"> </w:t>
      </w:r>
      <w:r>
        <w:rPr>
          <w:w w:val="105"/>
        </w:rPr>
        <w:t>2025-2027.</w:t>
      </w:r>
    </w:p>
    <w:p w14:paraId="1724F150" w14:textId="77777777" w:rsidR="00872098" w:rsidRDefault="00872098" w:rsidP="00872098">
      <w:pPr>
        <w:pStyle w:val="Heading2"/>
      </w:pPr>
      <w:bookmarkStart w:id="38" w:name="_TOC_250007"/>
      <w:bookmarkStart w:id="39" w:name="_Toc200895455"/>
      <w:r>
        <w:t>Co-designing</w:t>
      </w:r>
      <w:r>
        <w:rPr>
          <w:spacing w:val="-17"/>
        </w:rPr>
        <w:t xml:space="preserve"> </w:t>
      </w:r>
      <w:r>
        <w:t>with</w:t>
      </w:r>
      <w:r>
        <w:rPr>
          <w:spacing w:val="-17"/>
        </w:rPr>
        <w:t xml:space="preserve"> </w:t>
      </w:r>
      <w:r>
        <w:t>our</w:t>
      </w:r>
      <w:r>
        <w:rPr>
          <w:spacing w:val="-16"/>
        </w:rPr>
        <w:t xml:space="preserve"> </w:t>
      </w:r>
      <w:bookmarkEnd w:id="38"/>
      <w:r>
        <w:t>stakeholders</w:t>
      </w:r>
      <w:bookmarkEnd w:id="39"/>
    </w:p>
    <w:p w14:paraId="7F4A4D1F" w14:textId="77777777" w:rsidR="00872098" w:rsidRDefault="00872098" w:rsidP="00872098">
      <w:pPr>
        <w:pStyle w:val="BodyText"/>
        <w:spacing w:line="300" w:lineRule="atLeast"/>
      </w:pPr>
      <w:r>
        <w:t>This</w:t>
      </w:r>
      <w:r>
        <w:rPr>
          <w:spacing w:val="4"/>
        </w:rPr>
        <w:t xml:space="preserve"> </w:t>
      </w:r>
      <w:r>
        <w:t>strategy</w:t>
      </w:r>
      <w:r>
        <w:rPr>
          <w:spacing w:val="5"/>
        </w:rPr>
        <w:t xml:space="preserve"> </w:t>
      </w:r>
      <w:r>
        <w:t>and</w:t>
      </w:r>
      <w:r>
        <w:rPr>
          <w:spacing w:val="5"/>
        </w:rPr>
        <w:t xml:space="preserve"> </w:t>
      </w:r>
      <w:r>
        <w:t>action</w:t>
      </w:r>
      <w:r>
        <w:rPr>
          <w:spacing w:val="5"/>
        </w:rPr>
        <w:t xml:space="preserve"> </w:t>
      </w:r>
      <w:r>
        <w:t>plan</w:t>
      </w:r>
      <w:r>
        <w:rPr>
          <w:spacing w:val="5"/>
        </w:rPr>
        <w:t xml:space="preserve"> </w:t>
      </w:r>
      <w:r>
        <w:t>are</w:t>
      </w:r>
      <w:r>
        <w:rPr>
          <w:spacing w:val="5"/>
        </w:rPr>
        <w:t xml:space="preserve"> </w:t>
      </w:r>
      <w:r>
        <w:t>relevant</w:t>
      </w:r>
      <w:r>
        <w:rPr>
          <w:spacing w:val="5"/>
        </w:rPr>
        <w:t xml:space="preserve"> </w:t>
      </w:r>
      <w:r>
        <w:t>to</w:t>
      </w:r>
      <w:r>
        <w:rPr>
          <w:spacing w:val="5"/>
        </w:rPr>
        <w:t xml:space="preserve"> </w:t>
      </w:r>
      <w:r>
        <w:t>all</w:t>
      </w:r>
      <w:r>
        <w:rPr>
          <w:spacing w:val="5"/>
        </w:rPr>
        <w:t xml:space="preserve"> </w:t>
      </w:r>
      <w:r>
        <w:t>Queenslanders,</w:t>
      </w:r>
      <w:r>
        <w:rPr>
          <w:spacing w:val="5"/>
        </w:rPr>
        <w:t xml:space="preserve"> </w:t>
      </w:r>
      <w:r>
        <w:rPr>
          <w:spacing w:val="-2"/>
        </w:rPr>
        <w:t>including:</w:t>
      </w:r>
    </w:p>
    <w:p w14:paraId="607D8DE7" w14:textId="77777777" w:rsidR="00872098" w:rsidRDefault="00872098" w:rsidP="00872098">
      <w:pPr>
        <w:pStyle w:val="BodyText"/>
        <w:numPr>
          <w:ilvl w:val="0"/>
          <w:numId w:val="15"/>
        </w:numPr>
        <w:spacing w:after="120" w:line="300" w:lineRule="atLeast"/>
        <w:ind w:left="714" w:hanging="357"/>
      </w:pPr>
      <w:r>
        <w:t>All</w:t>
      </w:r>
      <w:r>
        <w:rPr>
          <w:spacing w:val="17"/>
        </w:rPr>
        <w:t xml:space="preserve"> </w:t>
      </w:r>
      <w:r>
        <w:t>users</w:t>
      </w:r>
      <w:r>
        <w:rPr>
          <w:spacing w:val="17"/>
        </w:rPr>
        <w:t xml:space="preserve"> </w:t>
      </w:r>
      <w:r>
        <w:t>of</w:t>
      </w:r>
      <w:r>
        <w:rPr>
          <w:spacing w:val="17"/>
        </w:rPr>
        <w:t xml:space="preserve"> </w:t>
      </w:r>
      <w:r>
        <w:t>transport</w:t>
      </w:r>
      <w:r>
        <w:rPr>
          <w:spacing w:val="17"/>
        </w:rPr>
        <w:t xml:space="preserve"> </w:t>
      </w:r>
      <w:r>
        <w:t>products,</w:t>
      </w:r>
      <w:r>
        <w:rPr>
          <w:spacing w:val="18"/>
        </w:rPr>
        <w:t xml:space="preserve"> </w:t>
      </w:r>
      <w:r>
        <w:t>services,</w:t>
      </w:r>
      <w:r>
        <w:rPr>
          <w:spacing w:val="17"/>
        </w:rPr>
        <w:t xml:space="preserve"> </w:t>
      </w:r>
      <w:r>
        <w:t>information,</w:t>
      </w:r>
      <w:r>
        <w:rPr>
          <w:spacing w:val="17"/>
        </w:rPr>
        <w:t xml:space="preserve"> </w:t>
      </w:r>
      <w:r>
        <w:t>and</w:t>
      </w:r>
      <w:r>
        <w:rPr>
          <w:spacing w:val="17"/>
        </w:rPr>
        <w:t xml:space="preserve"> </w:t>
      </w:r>
      <w:r>
        <w:rPr>
          <w:spacing w:val="-2"/>
        </w:rPr>
        <w:t>infrastructure.</w:t>
      </w:r>
    </w:p>
    <w:p w14:paraId="4BB9C9A2" w14:textId="77777777" w:rsidR="00872098" w:rsidRDefault="00872098" w:rsidP="00872098">
      <w:pPr>
        <w:pStyle w:val="BodyText"/>
        <w:numPr>
          <w:ilvl w:val="0"/>
          <w:numId w:val="15"/>
        </w:numPr>
        <w:spacing w:after="120" w:line="300" w:lineRule="atLeast"/>
        <w:ind w:left="714" w:hanging="357"/>
      </w:pPr>
      <w:r>
        <w:t>Partners</w:t>
      </w:r>
      <w:r>
        <w:rPr>
          <w:spacing w:val="15"/>
        </w:rPr>
        <w:t xml:space="preserve"> </w:t>
      </w:r>
      <w:r>
        <w:t>and</w:t>
      </w:r>
      <w:r>
        <w:rPr>
          <w:spacing w:val="16"/>
        </w:rPr>
        <w:t xml:space="preserve"> </w:t>
      </w:r>
      <w:r>
        <w:t>contractors</w:t>
      </w:r>
      <w:r>
        <w:rPr>
          <w:spacing w:val="15"/>
        </w:rPr>
        <w:t xml:space="preserve"> </w:t>
      </w:r>
      <w:r>
        <w:t>delivering</w:t>
      </w:r>
      <w:r>
        <w:rPr>
          <w:spacing w:val="16"/>
        </w:rPr>
        <w:t xml:space="preserve"> </w:t>
      </w:r>
      <w:r>
        <w:t>services</w:t>
      </w:r>
      <w:r>
        <w:rPr>
          <w:spacing w:val="15"/>
        </w:rPr>
        <w:t xml:space="preserve"> </w:t>
      </w:r>
      <w:r>
        <w:t>with</w:t>
      </w:r>
      <w:r>
        <w:rPr>
          <w:spacing w:val="16"/>
        </w:rPr>
        <w:t xml:space="preserve"> </w:t>
      </w:r>
      <w:r>
        <w:t>or</w:t>
      </w:r>
      <w:r>
        <w:rPr>
          <w:spacing w:val="15"/>
        </w:rPr>
        <w:t xml:space="preserve"> </w:t>
      </w:r>
      <w:r>
        <w:t>on</w:t>
      </w:r>
      <w:r>
        <w:rPr>
          <w:spacing w:val="16"/>
        </w:rPr>
        <w:t xml:space="preserve"> </w:t>
      </w:r>
      <w:r>
        <w:t>behalf</w:t>
      </w:r>
      <w:r>
        <w:rPr>
          <w:spacing w:val="15"/>
        </w:rPr>
        <w:t xml:space="preserve"> </w:t>
      </w:r>
      <w:r>
        <w:t>of</w:t>
      </w:r>
      <w:r>
        <w:rPr>
          <w:spacing w:val="16"/>
        </w:rPr>
        <w:t xml:space="preserve"> </w:t>
      </w:r>
      <w:r>
        <w:rPr>
          <w:spacing w:val="-4"/>
        </w:rPr>
        <w:t>TMR.</w:t>
      </w:r>
    </w:p>
    <w:p w14:paraId="31792937" w14:textId="77777777" w:rsidR="00872098" w:rsidRDefault="00872098" w:rsidP="00872098">
      <w:pPr>
        <w:pStyle w:val="BodyText"/>
        <w:numPr>
          <w:ilvl w:val="0"/>
          <w:numId w:val="15"/>
        </w:numPr>
        <w:spacing w:line="300" w:lineRule="atLeast"/>
      </w:pPr>
      <w:r>
        <w:t>Employees</w:t>
      </w:r>
      <w:r>
        <w:rPr>
          <w:spacing w:val="-13"/>
        </w:rPr>
        <w:t xml:space="preserve"> </w:t>
      </w:r>
      <w:r>
        <w:t>of</w:t>
      </w:r>
      <w:r>
        <w:rPr>
          <w:spacing w:val="-13"/>
        </w:rPr>
        <w:t xml:space="preserve"> </w:t>
      </w:r>
      <w:r>
        <w:rPr>
          <w:spacing w:val="-4"/>
        </w:rPr>
        <w:t>TMR.</w:t>
      </w:r>
    </w:p>
    <w:p w14:paraId="102EE2E6" w14:textId="77777777" w:rsidR="00872098" w:rsidRDefault="00872098" w:rsidP="00872098">
      <w:pPr>
        <w:pStyle w:val="BodyText"/>
        <w:spacing w:line="300" w:lineRule="atLeast"/>
      </w:pPr>
    </w:p>
    <w:p w14:paraId="71C342B4" w14:textId="77777777" w:rsidR="00872098" w:rsidRDefault="00872098" w:rsidP="00872098">
      <w:pPr>
        <w:pStyle w:val="BodyText"/>
        <w:spacing w:line="300" w:lineRule="atLeast"/>
      </w:pPr>
      <w:r>
        <w:t xml:space="preserve">A comprehensive consultation and co-design process was used as the basis for developing this </w:t>
      </w:r>
      <w:r>
        <w:rPr>
          <w:w w:val="105"/>
        </w:rPr>
        <w:t>strategy and action plan and included:</w:t>
      </w:r>
    </w:p>
    <w:p w14:paraId="6AE2F996" w14:textId="77777777" w:rsidR="00872098" w:rsidRDefault="00872098" w:rsidP="00872098">
      <w:pPr>
        <w:pStyle w:val="BodyText"/>
        <w:numPr>
          <w:ilvl w:val="0"/>
          <w:numId w:val="16"/>
        </w:numPr>
        <w:spacing w:after="120" w:line="300" w:lineRule="atLeast"/>
        <w:ind w:hanging="357"/>
      </w:pPr>
      <w:r>
        <w:t>3372</w:t>
      </w:r>
      <w:r>
        <w:rPr>
          <w:spacing w:val="-3"/>
        </w:rPr>
        <w:t xml:space="preserve"> </w:t>
      </w:r>
      <w:r>
        <w:t>survey</w:t>
      </w:r>
      <w:r>
        <w:rPr>
          <w:spacing w:val="-3"/>
        </w:rPr>
        <w:t xml:space="preserve"> </w:t>
      </w:r>
      <w:r>
        <w:t>responses</w:t>
      </w:r>
      <w:r>
        <w:rPr>
          <w:spacing w:val="-2"/>
        </w:rPr>
        <w:t xml:space="preserve"> </w:t>
      </w:r>
      <w:r>
        <w:t>(2452</w:t>
      </w:r>
      <w:r>
        <w:rPr>
          <w:spacing w:val="-3"/>
        </w:rPr>
        <w:t xml:space="preserve"> </w:t>
      </w:r>
      <w:r>
        <w:t>customers,</w:t>
      </w:r>
      <w:r>
        <w:rPr>
          <w:spacing w:val="-2"/>
        </w:rPr>
        <w:t xml:space="preserve"> </w:t>
      </w:r>
      <w:r>
        <w:t>837</w:t>
      </w:r>
      <w:r>
        <w:rPr>
          <w:spacing w:val="-3"/>
        </w:rPr>
        <w:t xml:space="preserve"> </w:t>
      </w:r>
      <w:r>
        <w:t>employees,</w:t>
      </w:r>
      <w:r>
        <w:rPr>
          <w:spacing w:val="-2"/>
        </w:rPr>
        <w:t xml:space="preserve"> </w:t>
      </w:r>
      <w:r>
        <w:t>83</w:t>
      </w:r>
      <w:r>
        <w:rPr>
          <w:spacing w:val="-3"/>
        </w:rPr>
        <w:t xml:space="preserve"> </w:t>
      </w:r>
      <w:r>
        <w:t>delivery</w:t>
      </w:r>
      <w:r>
        <w:rPr>
          <w:spacing w:val="-2"/>
        </w:rPr>
        <w:t xml:space="preserve"> partners)</w:t>
      </w:r>
    </w:p>
    <w:p w14:paraId="208DD59F" w14:textId="77777777" w:rsidR="00872098" w:rsidRPr="00872098" w:rsidRDefault="00872098" w:rsidP="00872098">
      <w:pPr>
        <w:pStyle w:val="BodyText"/>
        <w:numPr>
          <w:ilvl w:val="0"/>
          <w:numId w:val="16"/>
        </w:numPr>
        <w:spacing w:after="120" w:line="300" w:lineRule="atLeast"/>
        <w:ind w:hanging="357"/>
        <w:rPr>
          <w:rFonts w:asciiTheme="minorHAnsi" w:hAnsiTheme="minorHAnsi" w:cstheme="minorHAnsi"/>
        </w:rPr>
      </w:pPr>
      <w:r w:rsidRPr="00872098">
        <w:rPr>
          <w:rFonts w:asciiTheme="minorHAnsi" w:hAnsiTheme="minorHAnsi" w:cstheme="minorHAnsi"/>
        </w:rPr>
        <w:t>More</w:t>
      </w:r>
      <w:r w:rsidRPr="00872098">
        <w:rPr>
          <w:rFonts w:asciiTheme="minorHAnsi" w:hAnsiTheme="minorHAnsi" w:cstheme="minorHAnsi"/>
          <w:spacing w:val="18"/>
        </w:rPr>
        <w:t xml:space="preserve"> </w:t>
      </w:r>
      <w:r w:rsidRPr="00872098">
        <w:rPr>
          <w:rFonts w:asciiTheme="minorHAnsi" w:hAnsiTheme="minorHAnsi" w:cstheme="minorHAnsi"/>
        </w:rPr>
        <w:t>than</w:t>
      </w:r>
      <w:r w:rsidRPr="00872098">
        <w:rPr>
          <w:rFonts w:asciiTheme="minorHAnsi" w:hAnsiTheme="minorHAnsi" w:cstheme="minorHAnsi"/>
          <w:spacing w:val="19"/>
        </w:rPr>
        <w:t xml:space="preserve"> </w:t>
      </w:r>
      <w:r w:rsidRPr="00872098">
        <w:rPr>
          <w:rFonts w:asciiTheme="minorHAnsi" w:hAnsiTheme="minorHAnsi" w:cstheme="minorHAnsi"/>
        </w:rPr>
        <w:t>200</w:t>
      </w:r>
      <w:r w:rsidRPr="00872098">
        <w:rPr>
          <w:rFonts w:asciiTheme="minorHAnsi" w:hAnsiTheme="minorHAnsi" w:cstheme="minorHAnsi"/>
          <w:spacing w:val="19"/>
        </w:rPr>
        <w:t xml:space="preserve"> </w:t>
      </w:r>
      <w:r w:rsidRPr="00872098">
        <w:rPr>
          <w:rFonts w:asciiTheme="minorHAnsi" w:hAnsiTheme="minorHAnsi" w:cstheme="minorHAnsi"/>
        </w:rPr>
        <w:t>participants</w:t>
      </w:r>
      <w:r w:rsidRPr="00872098">
        <w:rPr>
          <w:rFonts w:asciiTheme="minorHAnsi" w:hAnsiTheme="minorHAnsi" w:cstheme="minorHAnsi"/>
          <w:spacing w:val="19"/>
        </w:rPr>
        <w:t xml:space="preserve"> </w:t>
      </w:r>
      <w:r w:rsidRPr="00872098">
        <w:rPr>
          <w:rFonts w:asciiTheme="minorHAnsi" w:hAnsiTheme="minorHAnsi" w:cstheme="minorHAnsi"/>
        </w:rPr>
        <w:t>in</w:t>
      </w:r>
      <w:r w:rsidRPr="00872098">
        <w:rPr>
          <w:rFonts w:asciiTheme="minorHAnsi" w:hAnsiTheme="minorHAnsi" w:cstheme="minorHAnsi"/>
          <w:spacing w:val="19"/>
        </w:rPr>
        <w:t xml:space="preserve"> </w:t>
      </w:r>
      <w:r w:rsidRPr="00872098">
        <w:rPr>
          <w:rFonts w:asciiTheme="minorHAnsi" w:hAnsiTheme="minorHAnsi" w:cstheme="minorHAnsi"/>
        </w:rPr>
        <w:t>face-to-face</w:t>
      </w:r>
      <w:r w:rsidRPr="00872098">
        <w:rPr>
          <w:rFonts w:asciiTheme="minorHAnsi" w:hAnsiTheme="minorHAnsi" w:cstheme="minorHAnsi"/>
          <w:spacing w:val="19"/>
        </w:rPr>
        <w:t xml:space="preserve"> </w:t>
      </w:r>
      <w:r w:rsidRPr="00872098">
        <w:rPr>
          <w:rFonts w:asciiTheme="minorHAnsi" w:hAnsiTheme="minorHAnsi" w:cstheme="minorHAnsi"/>
        </w:rPr>
        <w:t>co-design</w:t>
      </w:r>
      <w:r w:rsidRPr="00872098">
        <w:rPr>
          <w:rFonts w:asciiTheme="minorHAnsi" w:hAnsiTheme="minorHAnsi" w:cstheme="minorHAnsi"/>
          <w:spacing w:val="19"/>
        </w:rPr>
        <w:t xml:space="preserve"> </w:t>
      </w:r>
      <w:r w:rsidRPr="00872098">
        <w:rPr>
          <w:rFonts w:asciiTheme="minorHAnsi" w:hAnsiTheme="minorHAnsi" w:cstheme="minorHAnsi"/>
        </w:rPr>
        <w:t>during</w:t>
      </w:r>
      <w:r w:rsidRPr="00872098">
        <w:rPr>
          <w:rFonts w:asciiTheme="minorHAnsi" w:hAnsiTheme="minorHAnsi" w:cstheme="minorHAnsi"/>
          <w:spacing w:val="19"/>
        </w:rPr>
        <w:t xml:space="preserve"> </w:t>
      </w:r>
      <w:r w:rsidRPr="00872098">
        <w:rPr>
          <w:rFonts w:asciiTheme="minorHAnsi" w:hAnsiTheme="minorHAnsi" w:cstheme="minorHAnsi"/>
          <w:spacing w:val="-2"/>
        </w:rPr>
        <w:t>2024:</w:t>
      </w:r>
    </w:p>
    <w:p w14:paraId="7C48FE6A" w14:textId="77777777" w:rsidR="00872098" w:rsidRPr="00872098" w:rsidRDefault="00872098" w:rsidP="00872098">
      <w:pPr>
        <w:pStyle w:val="BodyText"/>
        <w:numPr>
          <w:ilvl w:val="0"/>
          <w:numId w:val="17"/>
        </w:numPr>
        <w:spacing w:after="120" w:line="300" w:lineRule="atLeast"/>
        <w:ind w:hanging="357"/>
        <w:rPr>
          <w:rFonts w:asciiTheme="minorHAnsi" w:hAnsiTheme="minorHAnsi" w:cstheme="minorHAnsi"/>
        </w:rPr>
      </w:pPr>
      <w:r w:rsidRPr="00872098">
        <w:rPr>
          <w:rFonts w:asciiTheme="minorHAnsi" w:hAnsiTheme="minorHAnsi" w:cstheme="minorHAnsi"/>
          <w:spacing w:val="-8"/>
        </w:rPr>
        <w:t>24</w:t>
      </w:r>
      <w:r w:rsidRPr="00872098">
        <w:rPr>
          <w:rFonts w:asciiTheme="minorHAnsi" w:hAnsiTheme="minorHAnsi" w:cstheme="minorHAnsi"/>
          <w:spacing w:val="-7"/>
        </w:rPr>
        <w:t xml:space="preserve"> </w:t>
      </w:r>
      <w:r w:rsidRPr="00872098">
        <w:rPr>
          <w:rFonts w:asciiTheme="minorHAnsi" w:hAnsiTheme="minorHAnsi" w:cstheme="minorHAnsi"/>
          <w:spacing w:val="-8"/>
        </w:rPr>
        <w:t>focus</w:t>
      </w:r>
      <w:r w:rsidRPr="00872098">
        <w:rPr>
          <w:rFonts w:asciiTheme="minorHAnsi" w:hAnsiTheme="minorHAnsi" w:cstheme="minorHAnsi"/>
          <w:spacing w:val="-7"/>
        </w:rPr>
        <w:t xml:space="preserve"> </w:t>
      </w:r>
      <w:r w:rsidRPr="00872098">
        <w:rPr>
          <w:rFonts w:asciiTheme="minorHAnsi" w:hAnsiTheme="minorHAnsi" w:cstheme="minorHAnsi"/>
          <w:spacing w:val="-8"/>
        </w:rPr>
        <w:t>groups</w:t>
      </w:r>
      <w:r w:rsidRPr="00872098">
        <w:rPr>
          <w:rFonts w:asciiTheme="minorHAnsi" w:hAnsiTheme="minorHAnsi" w:cstheme="minorHAnsi"/>
          <w:spacing w:val="-6"/>
        </w:rPr>
        <w:t xml:space="preserve"> </w:t>
      </w:r>
      <w:r w:rsidRPr="00872098">
        <w:rPr>
          <w:rFonts w:asciiTheme="minorHAnsi" w:hAnsiTheme="minorHAnsi" w:cstheme="minorHAnsi"/>
          <w:spacing w:val="-8"/>
        </w:rPr>
        <w:t>across</w:t>
      </w:r>
      <w:r w:rsidRPr="00872098">
        <w:rPr>
          <w:rFonts w:asciiTheme="minorHAnsi" w:hAnsiTheme="minorHAnsi" w:cstheme="minorHAnsi"/>
          <w:spacing w:val="-7"/>
        </w:rPr>
        <w:t xml:space="preserve"> </w:t>
      </w:r>
      <w:r w:rsidRPr="00872098">
        <w:rPr>
          <w:rFonts w:asciiTheme="minorHAnsi" w:hAnsiTheme="minorHAnsi" w:cstheme="minorHAnsi"/>
          <w:spacing w:val="-8"/>
        </w:rPr>
        <w:t>Queensland</w:t>
      </w:r>
    </w:p>
    <w:p w14:paraId="1755178E" w14:textId="77777777" w:rsidR="00872098" w:rsidRPr="00872098" w:rsidRDefault="00872098" w:rsidP="00872098">
      <w:pPr>
        <w:pStyle w:val="BodyText"/>
        <w:numPr>
          <w:ilvl w:val="0"/>
          <w:numId w:val="17"/>
        </w:numPr>
        <w:spacing w:after="120" w:line="300" w:lineRule="atLeast"/>
        <w:ind w:hanging="357"/>
        <w:rPr>
          <w:rFonts w:asciiTheme="minorHAnsi" w:hAnsiTheme="minorHAnsi" w:cstheme="minorHAnsi"/>
        </w:rPr>
      </w:pPr>
      <w:r w:rsidRPr="00872098">
        <w:rPr>
          <w:rFonts w:asciiTheme="minorHAnsi" w:hAnsiTheme="minorHAnsi" w:cstheme="minorHAnsi"/>
          <w:spacing w:val="-6"/>
        </w:rPr>
        <w:t>Sensemaking</w:t>
      </w:r>
      <w:r w:rsidRPr="00872098">
        <w:rPr>
          <w:rFonts w:asciiTheme="minorHAnsi" w:hAnsiTheme="minorHAnsi" w:cstheme="minorHAnsi"/>
          <w:spacing w:val="-5"/>
        </w:rPr>
        <w:t xml:space="preserve"> </w:t>
      </w:r>
      <w:r w:rsidRPr="00872098">
        <w:rPr>
          <w:rFonts w:asciiTheme="minorHAnsi" w:hAnsiTheme="minorHAnsi" w:cstheme="minorHAnsi"/>
          <w:spacing w:val="-6"/>
        </w:rPr>
        <w:t>workshop</w:t>
      </w:r>
      <w:r w:rsidRPr="00872098">
        <w:rPr>
          <w:rFonts w:asciiTheme="minorHAnsi" w:hAnsiTheme="minorHAnsi" w:cstheme="minorHAnsi"/>
          <w:spacing w:val="-4"/>
        </w:rPr>
        <w:t xml:space="preserve"> </w:t>
      </w:r>
      <w:r w:rsidRPr="00872098">
        <w:rPr>
          <w:rFonts w:asciiTheme="minorHAnsi" w:hAnsiTheme="minorHAnsi" w:cstheme="minorHAnsi"/>
          <w:spacing w:val="-6"/>
        </w:rPr>
        <w:t>with</w:t>
      </w:r>
      <w:r w:rsidRPr="00872098">
        <w:rPr>
          <w:rFonts w:asciiTheme="minorHAnsi" w:hAnsiTheme="minorHAnsi" w:cstheme="minorHAnsi"/>
          <w:spacing w:val="-5"/>
        </w:rPr>
        <w:t xml:space="preserve"> </w:t>
      </w:r>
      <w:r w:rsidRPr="00872098">
        <w:rPr>
          <w:rFonts w:asciiTheme="minorHAnsi" w:hAnsiTheme="minorHAnsi" w:cstheme="minorHAnsi"/>
          <w:spacing w:val="-6"/>
        </w:rPr>
        <w:t>~50</w:t>
      </w:r>
      <w:r w:rsidRPr="00872098">
        <w:rPr>
          <w:rFonts w:asciiTheme="minorHAnsi" w:hAnsiTheme="minorHAnsi" w:cstheme="minorHAnsi"/>
          <w:spacing w:val="-4"/>
        </w:rPr>
        <w:t xml:space="preserve"> </w:t>
      </w:r>
      <w:r w:rsidRPr="00872098">
        <w:rPr>
          <w:rFonts w:asciiTheme="minorHAnsi" w:hAnsiTheme="minorHAnsi" w:cstheme="minorHAnsi"/>
          <w:spacing w:val="-6"/>
        </w:rPr>
        <w:t>people</w:t>
      </w:r>
      <w:r w:rsidRPr="00872098">
        <w:rPr>
          <w:rFonts w:asciiTheme="minorHAnsi" w:hAnsiTheme="minorHAnsi" w:cstheme="minorHAnsi"/>
          <w:spacing w:val="-5"/>
        </w:rPr>
        <w:t xml:space="preserve"> </w:t>
      </w:r>
      <w:r w:rsidRPr="00872098">
        <w:rPr>
          <w:rFonts w:asciiTheme="minorHAnsi" w:hAnsiTheme="minorHAnsi" w:cstheme="minorHAnsi"/>
          <w:spacing w:val="-6"/>
        </w:rPr>
        <w:t>from</w:t>
      </w:r>
      <w:r w:rsidRPr="00872098">
        <w:rPr>
          <w:rFonts w:asciiTheme="minorHAnsi" w:hAnsiTheme="minorHAnsi" w:cstheme="minorHAnsi"/>
          <w:spacing w:val="-4"/>
        </w:rPr>
        <w:t xml:space="preserve"> </w:t>
      </w:r>
      <w:r w:rsidRPr="00872098">
        <w:rPr>
          <w:rFonts w:asciiTheme="minorHAnsi" w:hAnsiTheme="minorHAnsi" w:cstheme="minorHAnsi"/>
          <w:spacing w:val="-6"/>
        </w:rPr>
        <w:t>the</w:t>
      </w:r>
      <w:r w:rsidRPr="00872098">
        <w:rPr>
          <w:rFonts w:asciiTheme="minorHAnsi" w:hAnsiTheme="minorHAnsi" w:cstheme="minorHAnsi"/>
          <w:spacing w:val="-5"/>
        </w:rPr>
        <w:t xml:space="preserve"> </w:t>
      </w:r>
      <w:r w:rsidRPr="00872098">
        <w:rPr>
          <w:rFonts w:asciiTheme="minorHAnsi" w:hAnsiTheme="minorHAnsi" w:cstheme="minorHAnsi"/>
          <w:spacing w:val="-6"/>
        </w:rPr>
        <w:t>focus</w:t>
      </w:r>
      <w:r w:rsidRPr="00872098">
        <w:rPr>
          <w:rFonts w:asciiTheme="minorHAnsi" w:hAnsiTheme="minorHAnsi" w:cstheme="minorHAnsi"/>
          <w:spacing w:val="-4"/>
        </w:rPr>
        <w:t xml:space="preserve"> </w:t>
      </w:r>
      <w:r w:rsidRPr="00872098">
        <w:rPr>
          <w:rFonts w:asciiTheme="minorHAnsi" w:hAnsiTheme="minorHAnsi" w:cstheme="minorHAnsi"/>
          <w:spacing w:val="-6"/>
        </w:rPr>
        <w:t>groups</w:t>
      </w:r>
    </w:p>
    <w:p w14:paraId="36755D8E" w14:textId="77777777" w:rsidR="00872098" w:rsidRPr="00872098" w:rsidRDefault="00872098" w:rsidP="00872098">
      <w:pPr>
        <w:pStyle w:val="BodyText"/>
        <w:numPr>
          <w:ilvl w:val="0"/>
          <w:numId w:val="17"/>
        </w:numPr>
        <w:spacing w:line="300" w:lineRule="atLeast"/>
        <w:rPr>
          <w:rFonts w:asciiTheme="minorHAnsi" w:hAnsiTheme="minorHAnsi" w:cstheme="minorHAnsi"/>
        </w:rPr>
      </w:pPr>
      <w:r w:rsidRPr="00872098">
        <w:rPr>
          <w:rFonts w:asciiTheme="minorHAnsi" w:hAnsiTheme="minorHAnsi" w:cstheme="minorHAnsi"/>
          <w:spacing w:val="-4"/>
        </w:rPr>
        <w:t>Targeted</w:t>
      </w:r>
      <w:r w:rsidRPr="00872098">
        <w:rPr>
          <w:rFonts w:asciiTheme="minorHAnsi" w:hAnsiTheme="minorHAnsi" w:cstheme="minorHAnsi"/>
          <w:spacing w:val="-13"/>
        </w:rPr>
        <w:t xml:space="preserve"> </w:t>
      </w:r>
      <w:r w:rsidRPr="00872098">
        <w:rPr>
          <w:rFonts w:asciiTheme="minorHAnsi" w:hAnsiTheme="minorHAnsi" w:cstheme="minorHAnsi"/>
          <w:spacing w:val="-4"/>
        </w:rPr>
        <w:t>conversations</w:t>
      </w:r>
      <w:r w:rsidRPr="00872098">
        <w:rPr>
          <w:rFonts w:asciiTheme="minorHAnsi" w:hAnsiTheme="minorHAnsi" w:cstheme="minorHAnsi"/>
          <w:spacing w:val="-13"/>
        </w:rPr>
        <w:t xml:space="preserve"> </w:t>
      </w:r>
      <w:r w:rsidRPr="00872098">
        <w:rPr>
          <w:rFonts w:asciiTheme="minorHAnsi" w:hAnsiTheme="minorHAnsi" w:cstheme="minorHAnsi"/>
          <w:spacing w:val="-4"/>
        </w:rPr>
        <w:t>with</w:t>
      </w:r>
      <w:r w:rsidRPr="00872098">
        <w:rPr>
          <w:rFonts w:asciiTheme="minorHAnsi" w:hAnsiTheme="minorHAnsi" w:cstheme="minorHAnsi"/>
          <w:spacing w:val="-12"/>
        </w:rPr>
        <w:t xml:space="preserve"> </w:t>
      </w:r>
      <w:r w:rsidRPr="00872098">
        <w:rPr>
          <w:rFonts w:asciiTheme="minorHAnsi" w:hAnsiTheme="minorHAnsi" w:cstheme="minorHAnsi"/>
          <w:spacing w:val="-4"/>
        </w:rPr>
        <w:t>strategic</w:t>
      </w:r>
      <w:r w:rsidRPr="00872098">
        <w:rPr>
          <w:rFonts w:asciiTheme="minorHAnsi" w:hAnsiTheme="minorHAnsi" w:cstheme="minorHAnsi"/>
          <w:spacing w:val="-13"/>
        </w:rPr>
        <w:t xml:space="preserve"> </w:t>
      </w:r>
      <w:r w:rsidRPr="00872098">
        <w:rPr>
          <w:rFonts w:asciiTheme="minorHAnsi" w:hAnsiTheme="minorHAnsi" w:cstheme="minorHAnsi"/>
          <w:spacing w:val="-4"/>
        </w:rPr>
        <w:t>leaders</w:t>
      </w:r>
      <w:r w:rsidRPr="00872098">
        <w:rPr>
          <w:rFonts w:asciiTheme="minorHAnsi" w:hAnsiTheme="minorHAnsi" w:cstheme="minorHAnsi"/>
          <w:spacing w:val="-13"/>
        </w:rPr>
        <w:t xml:space="preserve"> </w:t>
      </w:r>
      <w:r w:rsidRPr="00872098">
        <w:rPr>
          <w:rFonts w:asciiTheme="minorHAnsi" w:hAnsiTheme="minorHAnsi" w:cstheme="minorHAnsi"/>
          <w:spacing w:val="-4"/>
        </w:rPr>
        <w:t>and</w:t>
      </w:r>
      <w:r w:rsidRPr="00872098">
        <w:rPr>
          <w:rFonts w:asciiTheme="minorHAnsi" w:hAnsiTheme="minorHAnsi" w:cstheme="minorHAnsi"/>
          <w:spacing w:val="-12"/>
        </w:rPr>
        <w:t xml:space="preserve"> </w:t>
      </w:r>
      <w:r w:rsidRPr="00872098">
        <w:rPr>
          <w:rFonts w:asciiTheme="minorHAnsi" w:hAnsiTheme="minorHAnsi" w:cstheme="minorHAnsi"/>
          <w:spacing w:val="-4"/>
        </w:rPr>
        <w:t>delivery</w:t>
      </w:r>
      <w:r w:rsidRPr="00872098">
        <w:rPr>
          <w:rFonts w:asciiTheme="minorHAnsi" w:hAnsiTheme="minorHAnsi" w:cstheme="minorHAnsi"/>
          <w:spacing w:val="-13"/>
        </w:rPr>
        <w:t xml:space="preserve"> </w:t>
      </w:r>
      <w:r w:rsidRPr="00872098">
        <w:rPr>
          <w:rFonts w:asciiTheme="minorHAnsi" w:hAnsiTheme="minorHAnsi" w:cstheme="minorHAnsi"/>
          <w:spacing w:val="-4"/>
        </w:rPr>
        <w:t>partners.</w:t>
      </w:r>
    </w:p>
    <w:p w14:paraId="4F92E88D" w14:textId="77777777" w:rsidR="00872098" w:rsidRDefault="00872098" w:rsidP="00872098">
      <w:pPr>
        <w:pStyle w:val="BodyText"/>
        <w:spacing w:line="300" w:lineRule="atLeast"/>
        <w:rPr>
          <w:w w:val="105"/>
        </w:rPr>
      </w:pPr>
    </w:p>
    <w:p w14:paraId="51F04C80" w14:textId="77777777" w:rsidR="00872098" w:rsidRDefault="00872098" w:rsidP="00872098">
      <w:pPr>
        <w:pStyle w:val="BodyText"/>
        <w:spacing w:line="300" w:lineRule="atLeast"/>
      </w:pPr>
      <w:r>
        <w:rPr>
          <w:w w:val="105"/>
        </w:rPr>
        <w:t>The</w:t>
      </w:r>
      <w:r>
        <w:rPr>
          <w:spacing w:val="-6"/>
          <w:w w:val="105"/>
        </w:rPr>
        <w:t xml:space="preserve"> </w:t>
      </w:r>
      <w:r>
        <w:rPr>
          <w:w w:val="105"/>
        </w:rPr>
        <w:t>social</w:t>
      </w:r>
      <w:r>
        <w:rPr>
          <w:spacing w:val="-6"/>
          <w:w w:val="105"/>
        </w:rPr>
        <w:t xml:space="preserve"> </w:t>
      </w:r>
      <w:r>
        <w:rPr>
          <w:w w:val="105"/>
        </w:rPr>
        <w:t>benefits/impact</w:t>
      </w:r>
      <w:r>
        <w:rPr>
          <w:spacing w:val="-6"/>
          <w:w w:val="105"/>
        </w:rPr>
        <w:t xml:space="preserve"> </w:t>
      </w:r>
      <w:r>
        <w:rPr>
          <w:w w:val="105"/>
        </w:rPr>
        <w:t>of</w:t>
      </w:r>
      <w:r>
        <w:rPr>
          <w:spacing w:val="-6"/>
          <w:w w:val="105"/>
        </w:rPr>
        <w:t xml:space="preserve"> </w:t>
      </w:r>
      <w:r>
        <w:rPr>
          <w:w w:val="105"/>
        </w:rPr>
        <w:t>transport</w:t>
      </w:r>
      <w:r>
        <w:rPr>
          <w:spacing w:val="-6"/>
          <w:w w:val="105"/>
        </w:rPr>
        <w:t xml:space="preserve"> </w:t>
      </w:r>
      <w:r>
        <w:rPr>
          <w:w w:val="105"/>
        </w:rPr>
        <w:t>was</w:t>
      </w:r>
      <w:r>
        <w:rPr>
          <w:spacing w:val="-6"/>
          <w:w w:val="105"/>
        </w:rPr>
        <w:t xml:space="preserve"> </w:t>
      </w:r>
      <w:r>
        <w:rPr>
          <w:w w:val="105"/>
        </w:rPr>
        <w:t>evident</w:t>
      </w:r>
      <w:r>
        <w:rPr>
          <w:spacing w:val="-6"/>
          <w:w w:val="105"/>
        </w:rPr>
        <w:t xml:space="preserve"> </w:t>
      </w:r>
      <w:r>
        <w:rPr>
          <w:w w:val="105"/>
        </w:rPr>
        <w:t>through</w:t>
      </w:r>
      <w:r>
        <w:rPr>
          <w:spacing w:val="-6"/>
          <w:w w:val="105"/>
        </w:rPr>
        <w:t xml:space="preserve"> </w:t>
      </w:r>
      <w:r>
        <w:rPr>
          <w:w w:val="105"/>
        </w:rPr>
        <w:t>the</w:t>
      </w:r>
      <w:r>
        <w:rPr>
          <w:spacing w:val="-6"/>
          <w:w w:val="105"/>
        </w:rPr>
        <w:t xml:space="preserve"> </w:t>
      </w:r>
      <w:r>
        <w:rPr>
          <w:w w:val="105"/>
        </w:rPr>
        <w:t>co-design.</w:t>
      </w:r>
      <w:r>
        <w:rPr>
          <w:spacing w:val="-6"/>
          <w:w w:val="105"/>
        </w:rPr>
        <w:t xml:space="preserve"> </w:t>
      </w:r>
      <w:r>
        <w:rPr>
          <w:w w:val="105"/>
        </w:rPr>
        <w:t>The</w:t>
      </w:r>
      <w:r>
        <w:rPr>
          <w:spacing w:val="-6"/>
          <w:w w:val="105"/>
        </w:rPr>
        <w:t xml:space="preserve"> </w:t>
      </w:r>
      <w:r>
        <w:rPr>
          <w:w w:val="105"/>
        </w:rPr>
        <w:lastRenderedPageBreak/>
        <w:t xml:space="preserve">overarching </w:t>
      </w:r>
      <w:r>
        <w:t>message from customers and employees was that equity, accessibility and inclusion in transport</w:t>
      </w:r>
      <w:r>
        <w:rPr>
          <w:spacing w:val="40"/>
          <w:w w:val="105"/>
        </w:rPr>
        <w:t xml:space="preserve"> </w:t>
      </w:r>
      <w:r>
        <w:rPr>
          <w:w w:val="105"/>
        </w:rPr>
        <w:t>is crucial to:</w:t>
      </w:r>
    </w:p>
    <w:p w14:paraId="0AB3BE31" w14:textId="77777777" w:rsidR="00872098" w:rsidRDefault="00872098" w:rsidP="00872098">
      <w:pPr>
        <w:pStyle w:val="BodyText"/>
        <w:numPr>
          <w:ilvl w:val="0"/>
          <w:numId w:val="19"/>
        </w:numPr>
        <w:spacing w:after="120" w:line="300" w:lineRule="atLeast"/>
        <w:ind w:left="714" w:hanging="357"/>
      </w:pPr>
      <w:r>
        <w:t>Meeting</w:t>
      </w:r>
      <w:r>
        <w:rPr>
          <w:spacing w:val="2"/>
        </w:rPr>
        <w:t xml:space="preserve"> </w:t>
      </w:r>
      <w:r>
        <w:t>people’s</w:t>
      </w:r>
      <w:r>
        <w:rPr>
          <w:spacing w:val="3"/>
        </w:rPr>
        <w:t xml:space="preserve"> </w:t>
      </w:r>
      <w:r>
        <w:t>basic</w:t>
      </w:r>
      <w:r>
        <w:rPr>
          <w:spacing w:val="3"/>
        </w:rPr>
        <w:t xml:space="preserve"> </w:t>
      </w:r>
      <w:r>
        <w:t>needs</w:t>
      </w:r>
      <w:r>
        <w:rPr>
          <w:spacing w:val="3"/>
        </w:rPr>
        <w:t xml:space="preserve"> </w:t>
      </w:r>
      <w:r>
        <w:t>like</w:t>
      </w:r>
      <w:r>
        <w:rPr>
          <w:spacing w:val="3"/>
        </w:rPr>
        <w:t xml:space="preserve"> </w:t>
      </w:r>
      <w:r>
        <w:t>housing,</w:t>
      </w:r>
      <w:r>
        <w:rPr>
          <w:spacing w:val="3"/>
        </w:rPr>
        <w:t xml:space="preserve"> </w:t>
      </w:r>
      <w:r>
        <w:t>jobs,</w:t>
      </w:r>
      <w:r>
        <w:rPr>
          <w:spacing w:val="2"/>
        </w:rPr>
        <w:t xml:space="preserve"> </w:t>
      </w:r>
      <w:r>
        <w:t>education,</w:t>
      </w:r>
      <w:r>
        <w:rPr>
          <w:spacing w:val="3"/>
        </w:rPr>
        <w:t xml:space="preserve"> </w:t>
      </w:r>
      <w:r>
        <w:t>and</w:t>
      </w:r>
      <w:r>
        <w:rPr>
          <w:spacing w:val="3"/>
        </w:rPr>
        <w:t xml:space="preserve"> </w:t>
      </w:r>
      <w:r>
        <w:rPr>
          <w:spacing w:val="-2"/>
        </w:rPr>
        <w:t>healthcare</w:t>
      </w:r>
    </w:p>
    <w:p w14:paraId="2C9422A9" w14:textId="77777777" w:rsidR="00872098" w:rsidRDefault="00872098" w:rsidP="00872098">
      <w:pPr>
        <w:pStyle w:val="BodyText"/>
        <w:numPr>
          <w:ilvl w:val="0"/>
          <w:numId w:val="19"/>
        </w:numPr>
        <w:spacing w:line="300" w:lineRule="atLeast"/>
      </w:pPr>
      <w:r>
        <w:t>Enabling</w:t>
      </w:r>
      <w:r>
        <w:rPr>
          <w:spacing w:val="6"/>
        </w:rPr>
        <w:t xml:space="preserve"> </w:t>
      </w:r>
      <w:r>
        <w:t>wellbeing</w:t>
      </w:r>
      <w:r>
        <w:rPr>
          <w:spacing w:val="6"/>
        </w:rPr>
        <w:t xml:space="preserve"> </w:t>
      </w:r>
      <w:r>
        <w:t>by</w:t>
      </w:r>
      <w:r>
        <w:rPr>
          <w:spacing w:val="7"/>
        </w:rPr>
        <w:t xml:space="preserve"> </w:t>
      </w:r>
      <w:r>
        <w:t>connecting</w:t>
      </w:r>
      <w:r>
        <w:rPr>
          <w:spacing w:val="6"/>
        </w:rPr>
        <w:t xml:space="preserve"> </w:t>
      </w:r>
      <w:r>
        <w:t>family,</w:t>
      </w:r>
      <w:r>
        <w:rPr>
          <w:spacing w:val="6"/>
        </w:rPr>
        <w:t xml:space="preserve"> </w:t>
      </w:r>
      <w:r>
        <w:t>friends,</w:t>
      </w:r>
      <w:r>
        <w:rPr>
          <w:spacing w:val="7"/>
        </w:rPr>
        <w:t xml:space="preserve"> </w:t>
      </w:r>
      <w:r>
        <w:t>and</w:t>
      </w:r>
      <w:r>
        <w:rPr>
          <w:spacing w:val="6"/>
        </w:rPr>
        <w:t xml:space="preserve"> </w:t>
      </w:r>
      <w:r>
        <w:rPr>
          <w:spacing w:val="-2"/>
        </w:rPr>
        <w:t>communities.</w:t>
      </w:r>
    </w:p>
    <w:p w14:paraId="4A028476" w14:textId="77777777" w:rsidR="00872098" w:rsidRPr="00872098" w:rsidRDefault="00872098" w:rsidP="00872098">
      <w:pPr>
        <w:pStyle w:val="BodyText"/>
        <w:spacing w:line="300" w:lineRule="atLeast"/>
      </w:pPr>
    </w:p>
    <w:p w14:paraId="5DA07F41" w14:textId="77777777" w:rsidR="00FB4704" w:rsidRDefault="00FB4704" w:rsidP="00FB4704">
      <w:pPr>
        <w:pStyle w:val="Heading2"/>
        <w:spacing w:before="0"/>
      </w:pPr>
      <w:bookmarkStart w:id="40" w:name="_Toc200895456"/>
      <w:r>
        <w:t>Key</w:t>
      </w:r>
      <w:r>
        <w:rPr>
          <w:spacing w:val="-16"/>
        </w:rPr>
        <w:t xml:space="preserve"> </w:t>
      </w:r>
      <w:r>
        <w:t>concepts</w:t>
      </w:r>
      <w:r>
        <w:rPr>
          <w:spacing w:val="-16"/>
        </w:rPr>
        <w:t xml:space="preserve"> </w:t>
      </w:r>
      <w:r>
        <w:t>underpinning</w:t>
      </w:r>
      <w:r>
        <w:rPr>
          <w:spacing w:val="-16"/>
        </w:rPr>
        <w:t xml:space="preserve"> </w:t>
      </w:r>
      <w:r>
        <w:t>this</w:t>
      </w:r>
      <w:r>
        <w:rPr>
          <w:spacing w:val="-15"/>
        </w:rPr>
        <w:t xml:space="preserve"> </w:t>
      </w:r>
      <w:r>
        <w:t>Strategy</w:t>
      </w:r>
      <w:bookmarkEnd w:id="40"/>
    </w:p>
    <w:p w14:paraId="713EB907" w14:textId="77777777" w:rsidR="008D28DA" w:rsidRDefault="008D28DA" w:rsidP="00387653">
      <w:pPr>
        <w:pStyle w:val="BodyText"/>
        <w:spacing w:line="300" w:lineRule="atLeast"/>
      </w:pPr>
      <w:r>
        <w:t>We are committed to removing barriers and making sure everyone feels like they belong on Queensland’s</w:t>
      </w:r>
      <w:r>
        <w:rPr>
          <w:spacing w:val="34"/>
        </w:rPr>
        <w:t xml:space="preserve"> </w:t>
      </w:r>
      <w:r>
        <w:t>transport</w:t>
      </w:r>
      <w:r>
        <w:rPr>
          <w:spacing w:val="34"/>
        </w:rPr>
        <w:t xml:space="preserve"> </w:t>
      </w:r>
      <w:r>
        <w:t>network,</w:t>
      </w:r>
      <w:r>
        <w:rPr>
          <w:spacing w:val="34"/>
        </w:rPr>
        <w:t xml:space="preserve"> </w:t>
      </w:r>
      <w:r>
        <w:t>using</w:t>
      </w:r>
      <w:r>
        <w:rPr>
          <w:spacing w:val="34"/>
        </w:rPr>
        <w:t xml:space="preserve"> </w:t>
      </w:r>
      <w:r>
        <w:t>our</w:t>
      </w:r>
      <w:r>
        <w:rPr>
          <w:spacing w:val="34"/>
        </w:rPr>
        <w:t xml:space="preserve"> </w:t>
      </w:r>
      <w:r>
        <w:t>products</w:t>
      </w:r>
      <w:r>
        <w:rPr>
          <w:spacing w:val="34"/>
        </w:rPr>
        <w:t xml:space="preserve"> </w:t>
      </w:r>
      <w:r>
        <w:t>and</w:t>
      </w:r>
      <w:r>
        <w:rPr>
          <w:spacing w:val="34"/>
        </w:rPr>
        <w:t xml:space="preserve"> </w:t>
      </w:r>
      <w:r>
        <w:t>services,</w:t>
      </w:r>
      <w:r>
        <w:rPr>
          <w:spacing w:val="34"/>
        </w:rPr>
        <w:t xml:space="preserve"> </w:t>
      </w:r>
      <w:r>
        <w:t>and</w:t>
      </w:r>
      <w:r>
        <w:rPr>
          <w:spacing w:val="34"/>
        </w:rPr>
        <w:t xml:space="preserve"> </w:t>
      </w:r>
      <w:r>
        <w:t>in</w:t>
      </w:r>
      <w:r>
        <w:rPr>
          <w:spacing w:val="34"/>
        </w:rPr>
        <w:t xml:space="preserve"> </w:t>
      </w:r>
      <w:r>
        <w:t>our</w:t>
      </w:r>
      <w:r>
        <w:rPr>
          <w:spacing w:val="34"/>
        </w:rPr>
        <w:t xml:space="preserve"> </w:t>
      </w:r>
      <w:r>
        <w:t>workplaces.</w:t>
      </w:r>
    </w:p>
    <w:p w14:paraId="0E4D2846" w14:textId="77777777" w:rsidR="00387653" w:rsidRDefault="00387653" w:rsidP="00387653">
      <w:pPr>
        <w:pStyle w:val="BodyText"/>
        <w:spacing w:line="300" w:lineRule="atLeast"/>
      </w:pPr>
    </w:p>
    <w:p w14:paraId="410EBA1B" w14:textId="77777777" w:rsidR="008D28DA" w:rsidRDefault="008D28DA" w:rsidP="00387653">
      <w:pPr>
        <w:pStyle w:val="BodyText"/>
        <w:spacing w:line="300" w:lineRule="atLeast"/>
      </w:pPr>
      <w:r>
        <w:t xml:space="preserve">When belonging happens, people feel welcome, safe, and included. We don’t categorise people, </w:t>
      </w:r>
      <w:r>
        <w:rPr>
          <w:w w:val="105"/>
        </w:rPr>
        <w:t>everyone</w:t>
      </w:r>
      <w:r>
        <w:rPr>
          <w:spacing w:val="-10"/>
          <w:w w:val="105"/>
        </w:rPr>
        <w:t xml:space="preserve"> </w:t>
      </w:r>
      <w:r>
        <w:rPr>
          <w:w w:val="105"/>
        </w:rPr>
        <w:t>is</w:t>
      </w:r>
      <w:r>
        <w:rPr>
          <w:spacing w:val="-10"/>
          <w:w w:val="105"/>
        </w:rPr>
        <w:t xml:space="preserve"> </w:t>
      </w:r>
      <w:r>
        <w:rPr>
          <w:w w:val="105"/>
        </w:rPr>
        <w:t>unique</w:t>
      </w:r>
      <w:r>
        <w:rPr>
          <w:spacing w:val="-10"/>
          <w:w w:val="105"/>
        </w:rPr>
        <w:t xml:space="preserve"> </w:t>
      </w:r>
      <w:r>
        <w:rPr>
          <w:w w:val="105"/>
        </w:rPr>
        <w:t>with</w:t>
      </w:r>
      <w:r>
        <w:rPr>
          <w:spacing w:val="-10"/>
          <w:w w:val="105"/>
        </w:rPr>
        <w:t xml:space="preserve"> </w:t>
      </w:r>
      <w:r>
        <w:rPr>
          <w:w w:val="105"/>
        </w:rPr>
        <w:t>varied,</w:t>
      </w:r>
      <w:r>
        <w:rPr>
          <w:spacing w:val="-10"/>
          <w:w w:val="105"/>
        </w:rPr>
        <w:t xml:space="preserve"> </w:t>
      </w:r>
      <w:r>
        <w:rPr>
          <w:w w:val="105"/>
        </w:rPr>
        <w:t>complex</w:t>
      </w:r>
      <w:r>
        <w:rPr>
          <w:spacing w:val="-10"/>
          <w:w w:val="105"/>
        </w:rPr>
        <w:t xml:space="preserve"> </w:t>
      </w:r>
      <w:r>
        <w:rPr>
          <w:w w:val="105"/>
        </w:rPr>
        <w:t>and</w:t>
      </w:r>
      <w:r>
        <w:rPr>
          <w:spacing w:val="-10"/>
          <w:w w:val="105"/>
        </w:rPr>
        <w:t xml:space="preserve"> </w:t>
      </w:r>
      <w:r>
        <w:rPr>
          <w:w w:val="105"/>
        </w:rPr>
        <w:t>intersectional</w:t>
      </w:r>
      <w:r>
        <w:rPr>
          <w:spacing w:val="-10"/>
          <w:w w:val="105"/>
        </w:rPr>
        <w:t xml:space="preserve"> </w:t>
      </w:r>
      <w:r>
        <w:rPr>
          <w:w w:val="105"/>
        </w:rPr>
        <w:t>needs</w:t>
      </w:r>
      <w:r>
        <w:rPr>
          <w:spacing w:val="-10"/>
          <w:w w:val="105"/>
        </w:rPr>
        <w:t xml:space="preserve"> </w:t>
      </w:r>
      <w:r>
        <w:rPr>
          <w:w w:val="105"/>
        </w:rPr>
        <w:t>and</w:t>
      </w:r>
      <w:r>
        <w:rPr>
          <w:spacing w:val="-10"/>
          <w:w w:val="105"/>
        </w:rPr>
        <w:t xml:space="preserve"> </w:t>
      </w:r>
      <w:r>
        <w:rPr>
          <w:w w:val="105"/>
        </w:rPr>
        <w:t>wants.</w:t>
      </w:r>
    </w:p>
    <w:p w14:paraId="6D066BE2" w14:textId="77777777" w:rsidR="00387653" w:rsidRDefault="00387653" w:rsidP="00387653">
      <w:pPr>
        <w:pStyle w:val="BodyText"/>
        <w:spacing w:line="300" w:lineRule="atLeast"/>
        <w:rPr>
          <w:spacing w:val="-2"/>
          <w:w w:val="105"/>
        </w:rPr>
      </w:pPr>
    </w:p>
    <w:p w14:paraId="2A65A148" w14:textId="77777777" w:rsidR="00387653" w:rsidRDefault="008D28DA" w:rsidP="00387653">
      <w:pPr>
        <w:pStyle w:val="BodyText"/>
        <w:spacing w:line="300" w:lineRule="atLeast"/>
        <w:rPr>
          <w:w w:val="105"/>
        </w:rPr>
      </w:pPr>
      <w:r>
        <w:rPr>
          <w:spacing w:val="-2"/>
          <w:w w:val="105"/>
        </w:rPr>
        <w:t>Apart</w:t>
      </w:r>
      <w:r>
        <w:rPr>
          <w:spacing w:val="-7"/>
          <w:w w:val="105"/>
        </w:rPr>
        <w:t xml:space="preserve"> </w:t>
      </w:r>
      <w:r>
        <w:rPr>
          <w:spacing w:val="-2"/>
          <w:w w:val="105"/>
        </w:rPr>
        <w:t>from</w:t>
      </w:r>
      <w:r>
        <w:rPr>
          <w:spacing w:val="-6"/>
          <w:w w:val="105"/>
        </w:rPr>
        <w:t xml:space="preserve"> </w:t>
      </w:r>
      <w:r>
        <w:rPr>
          <w:spacing w:val="-2"/>
          <w:w w:val="105"/>
        </w:rPr>
        <w:t>the</w:t>
      </w:r>
      <w:r>
        <w:rPr>
          <w:spacing w:val="-6"/>
          <w:w w:val="105"/>
        </w:rPr>
        <w:t xml:space="preserve"> </w:t>
      </w:r>
      <w:r>
        <w:rPr>
          <w:spacing w:val="-2"/>
          <w:w w:val="105"/>
        </w:rPr>
        <w:t>social</w:t>
      </w:r>
      <w:r>
        <w:rPr>
          <w:spacing w:val="-6"/>
          <w:w w:val="105"/>
        </w:rPr>
        <w:t xml:space="preserve"> </w:t>
      </w:r>
      <w:r>
        <w:rPr>
          <w:spacing w:val="-2"/>
          <w:w w:val="105"/>
        </w:rPr>
        <w:t>benefits</w:t>
      </w:r>
      <w:r>
        <w:rPr>
          <w:spacing w:val="-6"/>
          <w:w w:val="105"/>
        </w:rPr>
        <w:t xml:space="preserve"> </w:t>
      </w:r>
      <w:r>
        <w:rPr>
          <w:spacing w:val="-2"/>
          <w:w w:val="105"/>
        </w:rPr>
        <w:t>evident</w:t>
      </w:r>
      <w:r>
        <w:rPr>
          <w:spacing w:val="-6"/>
          <w:w w:val="105"/>
        </w:rPr>
        <w:t xml:space="preserve"> </w:t>
      </w:r>
      <w:r>
        <w:rPr>
          <w:spacing w:val="-2"/>
          <w:w w:val="105"/>
        </w:rPr>
        <w:t>in</w:t>
      </w:r>
      <w:r>
        <w:rPr>
          <w:spacing w:val="-7"/>
          <w:w w:val="105"/>
        </w:rPr>
        <w:t xml:space="preserve"> </w:t>
      </w:r>
      <w:r>
        <w:rPr>
          <w:spacing w:val="-2"/>
          <w:w w:val="105"/>
        </w:rPr>
        <w:t>using</w:t>
      </w:r>
      <w:r>
        <w:rPr>
          <w:spacing w:val="-6"/>
          <w:w w:val="105"/>
        </w:rPr>
        <w:t xml:space="preserve"> </w:t>
      </w:r>
      <w:r>
        <w:rPr>
          <w:spacing w:val="-2"/>
          <w:w w:val="105"/>
        </w:rPr>
        <w:t>these</w:t>
      </w:r>
      <w:r>
        <w:rPr>
          <w:spacing w:val="-6"/>
          <w:w w:val="105"/>
        </w:rPr>
        <w:t xml:space="preserve"> </w:t>
      </w:r>
      <w:r>
        <w:rPr>
          <w:spacing w:val="-2"/>
          <w:w w:val="105"/>
        </w:rPr>
        <w:t>concepts,</w:t>
      </w:r>
      <w:r>
        <w:rPr>
          <w:spacing w:val="-6"/>
          <w:w w:val="105"/>
        </w:rPr>
        <w:t xml:space="preserve"> </w:t>
      </w:r>
      <w:r>
        <w:rPr>
          <w:spacing w:val="-2"/>
          <w:w w:val="105"/>
        </w:rPr>
        <w:t>broader</w:t>
      </w:r>
      <w:r>
        <w:rPr>
          <w:spacing w:val="-6"/>
          <w:w w:val="105"/>
        </w:rPr>
        <w:t xml:space="preserve"> </w:t>
      </w:r>
      <w:r>
        <w:rPr>
          <w:spacing w:val="-2"/>
          <w:w w:val="105"/>
        </w:rPr>
        <w:t>participation</w:t>
      </w:r>
      <w:r>
        <w:rPr>
          <w:spacing w:val="-6"/>
          <w:w w:val="105"/>
        </w:rPr>
        <w:t xml:space="preserve"> </w:t>
      </w:r>
      <w:r>
        <w:rPr>
          <w:spacing w:val="-2"/>
          <w:w w:val="105"/>
        </w:rPr>
        <w:t>generates</w:t>
      </w:r>
      <w:r w:rsidR="00387653">
        <w:rPr>
          <w:spacing w:val="-2"/>
          <w:w w:val="105"/>
        </w:rPr>
        <w:t xml:space="preserve"> </w:t>
      </w:r>
      <w:r>
        <w:rPr>
          <w:w w:val="105"/>
        </w:rPr>
        <w:t>greater</w:t>
      </w:r>
      <w:r>
        <w:rPr>
          <w:spacing w:val="-18"/>
          <w:w w:val="105"/>
        </w:rPr>
        <w:t xml:space="preserve"> </w:t>
      </w:r>
      <w:r>
        <w:rPr>
          <w:w w:val="105"/>
        </w:rPr>
        <w:t>economic</w:t>
      </w:r>
      <w:r>
        <w:rPr>
          <w:spacing w:val="-17"/>
          <w:w w:val="105"/>
        </w:rPr>
        <w:t xml:space="preserve"> </w:t>
      </w:r>
      <w:r>
        <w:rPr>
          <w:w w:val="105"/>
        </w:rPr>
        <w:t>outcomes</w:t>
      </w:r>
      <w:r>
        <w:rPr>
          <w:spacing w:val="-18"/>
          <w:w w:val="105"/>
        </w:rPr>
        <w:t xml:space="preserve"> </w:t>
      </w:r>
      <w:r>
        <w:rPr>
          <w:w w:val="105"/>
        </w:rPr>
        <w:t>and</w:t>
      </w:r>
      <w:r>
        <w:rPr>
          <w:spacing w:val="-18"/>
          <w:w w:val="105"/>
        </w:rPr>
        <w:t xml:space="preserve"> </w:t>
      </w:r>
      <w:r>
        <w:rPr>
          <w:w w:val="105"/>
        </w:rPr>
        <w:t>productivity</w:t>
      </w:r>
      <w:r>
        <w:rPr>
          <w:spacing w:val="-17"/>
          <w:w w:val="105"/>
        </w:rPr>
        <w:t xml:space="preserve"> </w:t>
      </w:r>
      <w:r>
        <w:rPr>
          <w:w w:val="105"/>
        </w:rPr>
        <w:t>for</w:t>
      </w:r>
      <w:r>
        <w:rPr>
          <w:spacing w:val="-18"/>
          <w:w w:val="105"/>
        </w:rPr>
        <w:t xml:space="preserve"> </w:t>
      </w:r>
      <w:r>
        <w:rPr>
          <w:w w:val="105"/>
        </w:rPr>
        <w:t>individuals</w:t>
      </w:r>
      <w:r>
        <w:rPr>
          <w:spacing w:val="-17"/>
          <w:w w:val="105"/>
        </w:rPr>
        <w:t xml:space="preserve"> </w:t>
      </w:r>
      <w:r>
        <w:rPr>
          <w:w w:val="105"/>
        </w:rPr>
        <w:t>and</w:t>
      </w:r>
      <w:r>
        <w:rPr>
          <w:spacing w:val="-18"/>
          <w:w w:val="105"/>
        </w:rPr>
        <w:t xml:space="preserve"> </w:t>
      </w:r>
      <w:r>
        <w:rPr>
          <w:w w:val="105"/>
        </w:rPr>
        <w:t xml:space="preserve">communities. </w:t>
      </w:r>
    </w:p>
    <w:p w14:paraId="17E91B74" w14:textId="77777777" w:rsidR="00387653" w:rsidRDefault="00387653" w:rsidP="00387653">
      <w:pPr>
        <w:pStyle w:val="BodyText"/>
        <w:spacing w:line="300" w:lineRule="atLeast"/>
        <w:rPr>
          <w:w w:val="105"/>
        </w:rPr>
      </w:pPr>
    </w:p>
    <w:p w14:paraId="64CEF1E0" w14:textId="77777777" w:rsidR="008D28DA" w:rsidRDefault="008D28DA" w:rsidP="00387653">
      <w:pPr>
        <w:pStyle w:val="BodyText"/>
        <w:spacing w:line="300" w:lineRule="atLeast"/>
      </w:pPr>
      <w:r>
        <w:rPr>
          <w:w w:val="105"/>
        </w:rPr>
        <w:t>Key</w:t>
      </w:r>
      <w:r>
        <w:rPr>
          <w:spacing w:val="-14"/>
          <w:w w:val="105"/>
        </w:rPr>
        <w:t xml:space="preserve"> </w:t>
      </w:r>
      <w:r>
        <w:rPr>
          <w:w w:val="105"/>
        </w:rPr>
        <w:t>values</w:t>
      </w:r>
      <w:r>
        <w:rPr>
          <w:spacing w:val="-14"/>
          <w:w w:val="105"/>
        </w:rPr>
        <w:t xml:space="preserve"> </w:t>
      </w:r>
      <w:r>
        <w:rPr>
          <w:w w:val="105"/>
        </w:rPr>
        <w:t>and</w:t>
      </w:r>
      <w:r>
        <w:rPr>
          <w:spacing w:val="-14"/>
          <w:w w:val="105"/>
        </w:rPr>
        <w:t xml:space="preserve"> </w:t>
      </w:r>
      <w:r>
        <w:rPr>
          <w:w w:val="105"/>
        </w:rPr>
        <w:t>concepts</w:t>
      </w:r>
      <w:r>
        <w:rPr>
          <w:spacing w:val="-14"/>
          <w:w w:val="105"/>
        </w:rPr>
        <w:t xml:space="preserve"> </w:t>
      </w:r>
      <w:r>
        <w:rPr>
          <w:w w:val="105"/>
        </w:rPr>
        <w:t>which</w:t>
      </w:r>
      <w:r>
        <w:rPr>
          <w:spacing w:val="-14"/>
          <w:w w:val="105"/>
        </w:rPr>
        <w:t xml:space="preserve"> </w:t>
      </w:r>
      <w:r>
        <w:rPr>
          <w:w w:val="105"/>
        </w:rPr>
        <w:t>underpin</w:t>
      </w:r>
      <w:r>
        <w:rPr>
          <w:spacing w:val="-14"/>
          <w:w w:val="105"/>
        </w:rPr>
        <w:t xml:space="preserve"> </w:t>
      </w:r>
      <w:r>
        <w:rPr>
          <w:w w:val="105"/>
        </w:rPr>
        <w:t>this</w:t>
      </w:r>
      <w:r>
        <w:rPr>
          <w:spacing w:val="-14"/>
          <w:w w:val="105"/>
        </w:rPr>
        <w:t xml:space="preserve"> </w:t>
      </w:r>
      <w:r>
        <w:rPr>
          <w:w w:val="105"/>
        </w:rPr>
        <w:t>strategy</w:t>
      </w:r>
      <w:r>
        <w:rPr>
          <w:spacing w:val="-14"/>
          <w:w w:val="105"/>
        </w:rPr>
        <w:t xml:space="preserve"> </w:t>
      </w:r>
      <w:r>
        <w:rPr>
          <w:w w:val="105"/>
        </w:rPr>
        <w:t>and</w:t>
      </w:r>
      <w:r>
        <w:rPr>
          <w:spacing w:val="-14"/>
          <w:w w:val="105"/>
        </w:rPr>
        <w:t xml:space="preserve"> </w:t>
      </w:r>
      <w:r>
        <w:rPr>
          <w:w w:val="105"/>
        </w:rPr>
        <w:t>action</w:t>
      </w:r>
      <w:r>
        <w:rPr>
          <w:spacing w:val="-14"/>
          <w:w w:val="105"/>
        </w:rPr>
        <w:t xml:space="preserve"> </w:t>
      </w:r>
      <w:r>
        <w:rPr>
          <w:w w:val="105"/>
        </w:rPr>
        <w:t>plan,</w:t>
      </w:r>
      <w:r>
        <w:rPr>
          <w:spacing w:val="-14"/>
          <w:w w:val="105"/>
        </w:rPr>
        <w:t xml:space="preserve"> </w:t>
      </w:r>
      <w:r>
        <w:rPr>
          <w:w w:val="105"/>
        </w:rPr>
        <w:t>are:</w:t>
      </w:r>
    </w:p>
    <w:p w14:paraId="72221C2D" w14:textId="77777777" w:rsidR="00387653" w:rsidRDefault="00387653" w:rsidP="00387653">
      <w:pPr>
        <w:pStyle w:val="BodyText"/>
        <w:spacing w:line="300" w:lineRule="atLeast"/>
        <w:rPr>
          <w:color w:val="003E69"/>
          <w:spacing w:val="-2"/>
          <w:w w:val="95"/>
        </w:rPr>
      </w:pPr>
    </w:p>
    <w:p w14:paraId="219FE994" w14:textId="77777777" w:rsidR="008D28DA" w:rsidRPr="00387653" w:rsidRDefault="008D28DA" w:rsidP="00387653">
      <w:pPr>
        <w:pStyle w:val="BodyText"/>
        <w:spacing w:line="300" w:lineRule="atLeast"/>
        <w:rPr>
          <w:b/>
          <w:bCs/>
        </w:rPr>
      </w:pPr>
      <w:r w:rsidRPr="00387653">
        <w:rPr>
          <w:b/>
          <w:bCs/>
          <w:spacing w:val="-2"/>
          <w:w w:val="95"/>
        </w:rPr>
        <w:t>Accessibility</w:t>
      </w:r>
    </w:p>
    <w:p w14:paraId="0ED096BB" w14:textId="77777777" w:rsidR="008D28DA" w:rsidRDefault="008D28DA" w:rsidP="00387653">
      <w:pPr>
        <w:pStyle w:val="BodyText"/>
        <w:spacing w:line="300" w:lineRule="atLeast"/>
      </w:pPr>
      <w:r>
        <w:t>Accessibility means being able to use the full range of products and services. It is having services that</w:t>
      </w:r>
      <w:r>
        <w:rPr>
          <w:spacing w:val="22"/>
        </w:rPr>
        <w:t xml:space="preserve"> </w:t>
      </w:r>
      <w:r>
        <w:t>are</w:t>
      </w:r>
      <w:r>
        <w:rPr>
          <w:spacing w:val="22"/>
        </w:rPr>
        <w:t xml:space="preserve"> </w:t>
      </w:r>
      <w:r>
        <w:t>functional</w:t>
      </w:r>
      <w:r>
        <w:rPr>
          <w:spacing w:val="22"/>
        </w:rPr>
        <w:t xml:space="preserve"> </w:t>
      </w:r>
      <w:r>
        <w:t>and</w:t>
      </w:r>
      <w:r>
        <w:rPr>
          <w:spacing w:val="22"/>
        </w:rPr>
        <w:t xml:space="preserve"> </w:t>
      </w:r>
      <w:r>
        <w:t>designed</w:t>
      </w:r>
      <w:r>
        <w:rPr>
          <w:spacing w:val="22"/>
        </w:rPr>
        <w:t xml:space="preserve"> </w:t>
      </w:r>
      <w:r>
        <w:t>to</w:t>
      </w:r>
      <w:r>
        <w:rPr>
          <w:spacing w:val="22"/>
        </w:rPr>
        <w:t xml:space="preserve"> </w:t>
      </w:r>
      <w:r>
        <w:t>allow</w:t>
      </w:r>
      <w:r>
        <w:rPr>
          <w:spacing w:val="22"/>
        </w:rPr>
        <w:t xml:space="preserve"> </w:t>
      </w:r>
      <w:r>
        <w:t>dignified</w:t>
      </w:r>
      <w:r>
        <w:rPr>
          <w:spacing w:val="22"/>
        </w:rPr>
        <w:t xml:space="preserve"> </w:t>
      </w:r>
      <w:r>
        <w:t>access</w:t>
      </w:r>
      <w:r>
        <w:rPr>
          <w:spacing w:val="22"/>
        </w:rPr>
        <w:t xml:space="preserve"> </w:t>
      </w:r>
      <w:r>
        <w:t>for</w:t>
      </w:r>
      <w:r>
        <w:rPr>
          <w:spacing w:val="22"/>
        </w:rPr>
        <w:t xml:space="preserve"> </w:t>
      </w:r>
      <w:r>
        <w:t>all.</w:t>
      </w:r>
      <w:r>
        <w:rPr>
          <w:spacing w:val="22"/>
        </w:rPr>
        <w:t xml:space="preserve"> </w:t>
      </w:r>
      <w:r>
        <w:t>It</w:t>
      </w:r>
      <w:r>
        <w:rPr>
          <w:spacing w:val="22"/>
        </w:rPr>
        <w:t xml:space="preserve"> </w:t>
      </w:r>
      <w:r>
        <w:t>results</w:t>
      </w:r>
      <w:r>
        <w:rPr>
          <w:spacing w:val="22"/>
        </w:rPr>
        <w:t xml:space="preserve"> </w:t>
      </w:r>
      <w:r>
        <w:t>in</w:t>
      </w:r>
      <w:r>
        <w:rPr>
          <w:spacing w:val="22"/>
        </w:rPr>
        <w:t xml:space="preserve"> </w:t>
      </w:r>
      <w:r>
        <w:t>a</w:t>
      </w:r>
      <w:r>
        <w:rPr>
          <w:spacing w:val="22"/>
        </w:rPr>
        <w:t xml:space="preserve"> </w:t>
      </w:r>
      <w:r>
        <w:t>connected</w:t>
      </w:r>
      <w:r>
        <w:rPr>
          <w:spacing w:val="22"/>
        </w:rPr>
        <w:t xml:space="preserve"> </w:t>
      </w:r>
      <w:r>
        <w:t>and easy experience.</w:t>
      </w:r>
      <w:r w:rsidR="00387653">
        <w:t xml:space="preserve"> </w:t>
      </w:r>
      <w:r>
        <w:t xml:space="preserve">When something is accessible, everyone can use it - footpaths, car parks, public transport, </w:t>
      </w:r>
      <w:r>
        <w:rPr>
          <w:w w:val="105"/>
        </w:rPr>
        <w:t>websites and services.</w:t>
      </w:r>
    </w:p>
    <w:p w14:paraId="73332DBE" w14:textId="77777777" w:rsidR="00387653" w:rsidRDefault="00387653" w:rsidP="00387653">
      <w:pPr>
        <w:pStyle w:val="BodyText"/>
        <w:spacing w:line="300" w:lineRule="atLeast"/>
        <w:rPr>
          <w:color w:val="003E69"/>
          <w:spacing w:val="-2"/>
        </w:rPr>
      </w:pPr>
    </w:p>
    <w:p w14:paraId="0D6EB981" w14:textId="77777777" w:rsidR="008D28DA" w:rsidRPr="00387653" w:rsidRDefault="008D28DA" w:rsidP="00387653">
      <w:pPr>
        <w:pStyle w:val="BodyText"/>
        <w:spacing w:line="300" w:lineRule="atLeast"/>
        <w:rPr>
          <w:b/>
          <w:bCs/>
          <w:spacing w:val="-2"/>
          <w:w w:val="95"/>
        </w:rPr>
      </w:pPr>
      <w:r w:rsidRPr="00387653">
        <w:rPr>
          <w:b/>
          <w:bCs/>
          <w:spacing w:val="-2"/>
          <w:w w:val="95"/>
        </w:rPr>
        <w:t>Inclusion</w:t>
      </w:r>
    </w:p>
    <w:p w14:paraId="6BCF377E" w14:textId="77777777" w:rsidR="008D28DA" w:rsidRDefault="008D28DA" w:rsidP="00387653">
      <w:pPr>
        <w:pStyle w:val="BodyText"/>
        <w:spacing w:line="300" w:lineRule="atLeast"/>
      </w:pPr>
      <w:r>
        <w:rPr>
          <w:spacing w:val="-2"/>
          <w:w w:val="105"/>
        </w:rPr>
        <w:t>Inclusion</w:t>
      </w:r>
      <w:r>
        <w:rPr>
          <w:spacing w:val="-7"/>
          <w:w w:val="105"/>
        </w:rPr>
        <w:t xml:space="preserve"> </w:t>
      </w:r>
      <w:r>
        <w:rPr>
          <w:spacing w:val="-2"/>
          <w:w w:val="105"/>
        </w:rPr>
        <w:t>is</w:t>
      </w:r>
      <w:r>
        <w:rPr>
          <w:spacing w:val="-7"/>
          <w:w w:val="105"/>
        </w:rPr>
        <w:t xml:space="preserve"> </w:t>
      </w:r>
      <w:r>
        <w:rPr>
          <w:spacing w:val="-2"/>
          <w:w w:val="105"/>
        </w:rPr>
        <w:t>about</w:t>
      </w:r>
      <w:r>
        <w:rPr>
          <w:spacing w:val="-7"/>
          <w:w w:val="105"/>
        </w:rPr>
        <w:t xml:space="preserve"> </w:t>
      </w:r>
      <w:r>
        <w:rPr>
          <w:spacing w:val="-2"/>
          <w:w w:val="105"/>
        </w:rPr>
        <w:t>everyone</w:t>
      </w:r>
      <w:r>
        <w:rPr>
          <w:spacing w:val="-7"/>
          <w:w w:val="105"/>
        </w:rPr>
        <w:t xml:space="preserve"> </w:t>
      </w:r>
      <w:r>
        <w:rPr>
          <w:spacing w:val="-2"/>
          <w:w w:val="105"/>
        </w:rPr>
        <w:t>feeling</w:t>
      </w:r>
      <w:r>
        <w:rPr>
          <w:spacing w:val="-7"/>
          <w:w w:val="105"/>
        </w:rPr>
        <w:t xml:space="preserve"> </w:t>
      </w:r>
      <w:r>
        <w:rPr>
          <w:spacing w:val="-2"/>
          <w:w w:val="105"/>
        </w:rPr>
        <w:t>confident</w:t>
      </w:r>
      <w:r>
        <w:rPr>
          <w:spacing w:val="-7"/>
          <w:w w:val="105"/>
        </w:rPr>
        <w:t xml:space="preserve"> </w:t>
      </w:r>
      <w:r>
        <w:rPr>
          <w:spacing w:val="-2"/>
          <w:w w:val="105"/>
        </w:rPr>
        <w:t>and</w:t>
      </w:r>
      <w:r>
        <w:rPr>
          <w:spacing w:val="-7"/>
          <w:w w:val="105"/>
        </w:rPr>
        <w:t xml:space="preserve"> </w:t>
      </w:r>
      <w:r>
        <w:rPr>
          <w:spacing w:val="-2"/>
          <w:w w:val="105"/>
        </w:rPr>
        <w:t>safe</w:t>
      </w:r>
      <w:r>
        <w:rPr>
          <w:spacing w:val="-7"/>
          <w:w w:val="105"/>
        </w:rPr>
        <w:t xml:space="preserve"> </w:t>
      </w:r>
      <w:r>
        <w:rPr>
          <w:spacing w:val="-2"/>
          <w:w w:val="105"/>
        </w:rPr>
        <w:t>when</w:t>
      </w:r>
      <w:r>
        <w:rPr>
          <w:spacing w:val="-7"/>
          <w:w w:val="105"/>
        </w:rPr>
        <w:t xml:space="preserve"> </w:t>
      </w:r>
      <w:r>
        <w:rPr>
          <w:spacing w:val="-2"/>
          <w:w w:val="105"/>
        </w:rPr>
        <w:t>accessing</w:t>
      </w:r>
      <w:r>
        <w:rPr>
          <w:spacing w:val="-7"/>
          <w:w w:val="105"/>
        </w:rPr>
        <w:t xml:space="preserve"> </w:t>
      </w:r>
      <w:r>
        <w:rPr>
          <w:spacing w:val="-2"/>
          <w:w w:val="105"/>
        </w:rPr>
        <w:t>services</w:t>
      </w:r>
      <w:r>
        <w:rPr>
          <w:spacing w:val="-7"/>
          <w:w w:val="105"/>
        </w:rPr>
        <w:t xml:space="preserve"> </w:t>
      </w:r>
      <w:r>
        <w:rPr>
          <w:spacing w:val="-2"/>
          <w:w w:val="105"/>
        </w:rPr>
        <w:t>and</w:t>
      </w:r>
      <w:r>
        <w:rPr>
          <w:spacing w:val="-7"/>
          <w:w w:val="105"/>
        </w:rPr>
        <w:t xml:space="preserve"> </w:t>
      </w:r>
      <w:r>
        <w:rPr>
          <w:spacing w:val="-2"/>
          <w:w w:val="105"/>
        </w:rPr>
        <w:t xml:space="preserve">facilities. </w:t>
      </w:r>
      <w:r>
        <w:rPr>
          <w:w w:val="105"/>
        </w:rPr>
        <w:t>It</w:t>
      </w:r>
      <w:r>
        <w:rPr>
          <w:spacing w:val="-6"/>
          <w:w w:val="105"/>
        </w:rPr>
        <w:t xml:space="preserve"> </w:t>
      </w:r>
      <w:r>
        <w:rPr>
          <w:w w:val="105"/>
        </w:rPr>
        <w:t>means</w:t>
      </w:r>
      <w:r>
        <w:rPr>
          <w:spacing w:val="-6"/>
          <w:w w:val="105"/>
        </w:rPr>
        <w:t xml:space="preserve"> </w:t>
      </w:r>
      <w:r>
        <w:rPr>
          <w:w w:val="105"/>
        </w:rPr>
        <w:t>being</w:t>
      </w:r>
      <w:r>
        <w:rPr>
          <w:spacing w:val="-6"/>
          <w:w w:val="105"/>
        </w:rPr>
        <w:t xml:space="preserve"> </w:t>
      </w:r>
      <w:r>
        <w:rPr>
          <w:w w:val="105"/>
        </w:rPr>
        <w:t>included</w:t>
      </w:r>
      <w:r>
        <w:rPr>
          <w:spacing w:val="-6"/>
          <w:w w:val="105"/>
        </w:rPr>
        <w:t xml:space="preserve"> </w:t>
      </w:r>
      <w:r>
        <w:rPr>
          <w:w w:val="105"/>
        </w:rPr>
        <w:t>and</w:t>
      </w:r>
      <w:r>
        <w:rPr>
          <w:spacing w:val="-6"/>
          <w:w w:val="105"/>
        </w:rPr>
        <w:t xml:space="preserve"> </w:t>
      </w:r>
      <w:r>
        <w:rPr>
          <w:w w:val="105"/>
        </w:rPr>
        <w:t>having</w:t>
      </w:r>
      <w:r>
        <w:rPr>
          <w:spacing w:val="-6"/>
          <w:w w:val="105"/>
        </w:rPr>
        <w:t xml:space="preserve"> </w:t>
      </w:r>
      <w:r>
        <w:rPr>
          <w:w w:val="105"/>
        </w:rPr>
        <w:t>a</w:t>
      </w:r>
      <w:r>
        <w:rPr>
          <w:spacing w:val="-6"/>
          <w:w w:val="105"/>
        </w:rPr>
        <w:t xml:space="preserve"> </w:t>
      </w:r>
      <w:r>
        <w:rPr>
          <w:w w:val="105"/>
        </w:rPr>
        <w:t>sense</w:t>
      </w:r>
      <w:r>
        <w:rPr>
          <w:spacing w:val="-6"/>
          <w:w w:val="105"/>
        </w:rPr>
        <w:t xml:space="preserve"> </w:t>
      </w:r>
      <w:r>
        <w:rPr>
          <w:w w:val="105"/>
        </w:rPr>
        <w:t>of</w:t>
      </w:r>
      <w:r>
        <w:rPr>
          <w:spacing w:val="-6"/>
          <w:w w:val="105"/>
        </w:rPr>
        <w:t xml:space="preserve"> </w:t>
      </w:r>
      <w:r>
        <w:rPr>
          <w:w w:val="105"/>
        </w:rPr>
        <w:t>belonging</w:t>
      </w:r>
      <w:r>
        <w:rPr>
          <w:spacing w:val="-6"/>
          <w:w w:val="105"/>
        </w:rPr>
        <w:t xml:space="preserve"> </w:t>
      </w:r>
      <w:r>
        <w:rPr>
          <w:w w:val="105"/>
        </w:rPr>
        <w:t>and</w:t>
      </w:r>
      <w:r>
        <w:rPr>
          <w:spacing w:val="-6"/>
          <w:w w:val="105"/>
        </w:rPr>
        <w:t xml:space="preserve"> </w:t>
      </w:r>
      <w:r>
        <w:rPr>
          <w:w w:val="105"/>
        </w:rPr>
        <w:t>equitable</w:t>
      </w:r>
      <w:r>
        <w:rPr>
          <w:spacing w:val="-6"/>
          <w:w w:val="105"/>
        </w:rPr>
        <w:t xml:space="preserve"> </w:t>
      </w:r>
      <w:r>
        <w:rPr>
          <w:w w:val="105"/>
        </w:rPr>
        <w:t>opportunity.</w:t>
      </w:r>
      <w:r>
        <w:rPr>
          <w:spacing w:val="-6"/>
          <w:w w:val="105"/>
        </w:rPr>
        <w:t xml:space="preserve"> </w:t>
      </w:r>
      <w:r>
        <w:rPr>
          <w:w w:val="105"/>
        </w:rPr>
        <w:t xml:space="preserve">When </w:t>
      </w:r>
      <w:r>
        <w:t xml:space="preserve">something is inclusive, everyone can take part - everyone feels like they belong, are welcomed, </w:t>
      </w:r>
      <w:r>
        <w:rPr>
          <w:w w:val="105"/>
        </w:rPr>
        <w:t>and supported to participate and be involved.</w:t>
      </w:r>
    </w:p>
    <w:p w14:paraId="0790CE5E" w14:textId="77777777" w:rsidR="00387653" w:rsidRDefault="00387653" w:rsidP="00387653">
      <w:pPr>
        <w:pStyle w:val="BodyText"/>
        <w:spacing w:line="300" w:lineRule="atLeast"/>
        <w:rPr>
          <w:color w:val="003E69"/>
          <w:spacing w:val="-2"/>
        </w:rPr>
      </w:pPr>
    </w:p>
    <w:p w14:paraId="5949ADB6" w14:textId="77777777" w:rsidR="008D28DA" w:rsidRPr="00387653" w:rsidRDefault="008D28DA" w:rsidP="00387653">
      <w:pPr>
        <w:pStyle w:val="BodyText"/>
        <w:spacing w:line="300" w:lineRule="atLeast"/>
        <w:rPr>
          <w:b/>
          <w:bCs/>
        </w:rPr>
      </w:pPr>
      <w:r w:rsidRPr="00387653">
        <w:rPr>
          <w:b/>
          <w:bCs/>
          <w:spacing w:val="-2"/>
        </w:rPr>
        <w:t>Diversity</w:t>
      </w:r>
    </w:p>
    <w:p w14:paraId="7A99F67B" w14:textId="77777777" w:rsidR="008D28DA" w:rsidRDefault="008D28DA" w:rsidP="00387653">
      <w:pPr>
        <w:pStyle w:val="BodyText"/>
        <w:spacing w:line="300" w:lineRule="atLeast"/>
      </w:pPr>
      <w:r>
        <w:t>Diversity refers to the presence of a wide range of distinct characteristics, backgrounds and perspectives</w:t>
      </w:r>
      <w:r>
        <w:rPr>
          <w:spacing w:val="-9"/>
        </w:rPr>
        <w:t xml:space="preserve"> </w:t>
      </w:r>
      <w:r>
        <w:t>within</w:t>
      </w:r>
      <w:r>
        <w:rPr>
          <w:spacing w:val="-9"/>
        </w:rPr>
        <w:t xml:space="preserve"> </w:t>
      </w:r>
      <w:r>
        <w:t>a</w:t>
      </w:r>
      <w:r>
        <w:rPr>
          <w:spacing w:val="-9"/>
        </w:rPr>
        <w:t xml:space="preserve"> </w:t>
      </w:r>
      <w:r>
        <w:t>group</w:t>
      </w:r>
      <w:r>
        <w:rPr>
          <w:spacing w:val="-9"/>
        </w:rPr>
        <w:t xml:space="preserve"> </w:t>
      </w:r>
      <w:r>
        <w:t>or</w:t>
      </w:r>
      <w:r>
        <w:rPr>
          <w:spacing w:val="-9"/>
        </w:rPr>
        <w:t xml:space="preserve"> </w:t>
      </w:r>
      <w:r>
        <w:t>society.</w:t>
      </w:r>
      <w:r>
        <w:rPr>
          <w:spacing w:val="-9"/>
        </w:rPr>
        <w:t xml:space="preserve"> </w:t>
      </w:r>
      <w:r>
        <w:t>It</w:t>
      </w:r>
      <w:r>
        <w:rPr>
          <w:spacing w:val="-9"/>
        </w:rPr>
        <w:t xml:space="preserve"> </w:t>
      </w:r>
      <w:r>
        <w:t>encompasses</w:t>
      </w:r>
      <w:r>
        <w:rPr>
          <w:spacing w:val="-9"/>
        </w:rPr>
        <w:t xml:space="preserve"> </w:t>
      </w:r>
      <w:r>
        <w:t>differences</w:t>
      </w:r>
      <w:r>
        <w:rPr>
          <w:spacing w:val="-9"/>
        </w:rPr>
        <w:t xml:space="preserve"> </w:t>
      </w:r>
      <w:r>
        <w:t>in</w:t>
      </w:r>
      <w:r>
        <w:rPr>
          <w:spacing w:val="-9"/>
        </w:rPr>
        <w:t xml:space="preserve"> </w:t>
      </w:r>
      <w:r>
        <w:t>race,</w:t>
      </w:r>
      <w:r>
        <w:rPr>
          <w:spacing w:val="-9"/>
        </w:rPr>
        <w:t xml:space="preserve"> </w:t>
      </w:r>
      <w:r>
        <w:t>ethnicity,</w:t>
      </w:r>
      <w:r>
        <w:rPr>
          <w:spacing w:val="-9"/>
        </w:rPr>
        <w:t xml:space="preserve"> </w:t>
      </w:r>
      <w:r>
        <w:t>gender, age,</w:t>
      </w:r>
      <w:r>
        <w:rPr>
          <w:spacing w:val="-1"/>
        </w:rPr>
        <w:t xml:space="preserve"> </w:t>
      </w:r>
      <w:r>
        <w:t>religion,</w:t>
      </w:r>
      <w:r>
        <w:rPr>
          <w:spacing w:val="-1"/>
        </w:rPr>
        <w:t xml:space="preserve"> </w:t>
      </w:r>
      <w:r>
        <w:t>abilities,</w:t>
      </w:r>
      <w:r>
        <w:rPr>
          <w:spacing w:val="-1"/>
        </w:rPr>
        <w:t xml:space="preserve"> </w:t>
      </w:r>
      <w:r>
        <w:t>experiences</w:t>
      </w:r>
      <w:r>
        <w:rPr>
          <w:spacing w:val="-1"/>
        </w:rPr>
        <w:t xml:space="preserve"> </w:t>
      </w:r>
      <w:r>
        <w:t>and</w:t>
      </w:r>
      <w:r>
        <w:rPr>
          <w:spacing w:val="-1"/>
        </w:rPr>
        <w:t xml:space="preserve"> </w:t>
      </w:r>
      <w:r>
        <w:t>more.</w:t>
      </w:r>
      <w:r>
        <w:rPr>
          <w:spacing w:val="-1"/>
        </w:rPr>
        <w:t xml:space="preserve"> </w:t>
      </w:r>
      <w:r>
        <w:t>Embracing</w:t>
      </w:r>
      <w:r>
        <w:rPr>
          <w:spacing w:val="-1"/>
        </w:rPr>
        <w:t xml:space="preserve"> </w:t>
      </w:r>
      <w:r>
        <w:t>diversity</w:t>
      </w:r>
      <w:r>
        <w:rPr>
          <w:spacing w:val="-1"/>
        </w:rPr>
        <w:t xml:space="preserve"> </w:t>
      </w:r>
      <w:r>
        <w:t>promotes</w:t>
      </w:r>
      <w:r>
        <w:rPr>
          <w:spacing w:val="-1"/>
        </w:rPr>
        <w:t xml:space="preserve"> </w:t>
      </w:r>
      <w:r>
        <w:t>representation, understanding, inclusion, and innovation.</w:t>
      </w:r>
    </w:p>
    <w:p w14:paraId="7F91C4F1" w14:textId="77777777" w:rsidR="00387653" w:rsidRDefault="00387653" w:rsidP="00387653">
      <w:pPr>
        <w:pStyle w:val="BodyText"/>
        <w:spacing w:line="300" w:lineRule="atLeast"/>
        <w:rPr>
          <w:b/>
          <w:bCs/>
          <w:w w:val="90"/>
        </w:rPr>
      </w:pPr>
    </w:p>
    <w:p w14:paraId="163D3FEC" w14:textId="77777777" w:rsidR="008D28DA" w:rsidRPr="00387653" w:rsidRDefault="008D28DA" w:rsidP="00387653">
      <w:pPr>
        <w:pStyle w:val="BodyText"/>
        <w:spacing w:line="300" w:lineRule="atLeast"/>
        <w:rPr>
          <w:b/>
          <w:bCs/>
        </w:rPr>
      </w:pPr>
      <w:r w:rsidRPr="00387653">
        <w:rPr>
          <w:b/>
          <w:bCs/>
          <w:w w:val="90"/>
        </w:rPr>
        <w:t>Universal</w:t>
      </w:r>
      <w:r w:rsidRPr="00387653">
        <w:rPr>
          <w:b/>
          <w:bCs/>
          <w:spacing w:val="-7"/>
        </w:rPr>
        <w:t xml:space="preserve"> </w:t>
      </w:r>
      <w:r w:rsidRPr="00387653">
        <w:rPr>
          <w:b/>
          <w:bCs/>
          <w:spacing w:val="-2"/>
        </w:rPr>
        <w:t>Design</w:t>
      </w:r>
    </w:p>
    <w:p w14:paraId="46CA09A4" w14:textId="77777777" w:rsidR="008D28DA" w:rsidRDefault="008D28DA" w:rsidP="00387653">
      <w:pPr>
        <w:pStyle w:val="BodyText"/>
        <w:spacing w:line="300" w:lineRule="atLeast"/>
      </w:pPr>
      <w:r>
        <w:rPr>
          <w:w w:val="105"/>
        </w:rPr>
        <w:t>Universal</w:t>
      </w:r>
      <w:r>
        <w:rPr>
          <w:spacing w:val="-12"/>
          <w:w w:val="105"/>
        </w:rPr>
        <w:t xml:space="preserve"> </w:t>
      </w:r>
      <w:r>
        <w:rPr>
          <w:w w:val="105"/>
        </w:rPr>
        <w:t>design</w:t>
      </w:r>
      <w:r>
        <w:rPr>
          <w:spacing w:val="-12"/>
          <w:w w:val="105"/>
        </w:rPr>
        <w:t xml:space="preserve"> </w:t>
      </w:r>
      <w:r>
        <w:rPr>
          <w:w w:val="105"/>
        </w:rPr>
        <w:t>is</w:t>
      </w:r>
      <w:r>
        <w:rPr>
          <w:spacing w:val="-12"/>
          <w:w w:val="105"/>
        </w:rPr>
        <w:t xml:space="preserve"> </w:t>
      </w:r>
      <w:r>
        <w:rPr>
          <w:w w:val="105"/>
        </w:rPr>
        <w:t>the</w:t>
      </w:r>
      <w:r>
        <w:rPr>
          <w:spacing w:val="-12"/>
          <w:w w:val="105"/>
        </w:rPr>
        <w:t xml:space="preserve"> </w:t>
      </w:r>
      <w:r>
        <w:rPr>
          <w:w w:val="105"/>
        </w:rPr>
        <w:t>process</w:t>
      </w:r>
      <w:r>
        <w:rPr>
          <w:spacing w:val="-12"/>
          <w:w w:val="105"/>
        </w:rPr>
        <w:t xml:space="preserve"> </w:t>
      </w:r>
      <w:r>
        <w:rPr>
          <w:w w:val="105"/>
        </w:rPr>
        <w:t>of</w:t>
      </w:r>
      <w:r>
        <w:rPr>
          <w:spacing w:val="-12"/>
          <w:w w:val="105"/>
        </w:rPr>
        <w:t xml:space="preserve"> </w:t>
      </w:r>
      <w:r>
        <w:rPr>
          <w:w w:val="105"/>
        </w:rPr>
        <w:t>creating</w:t>
      </w:r>
      <w:r>
        <w:rPr>
          <w:spacing w:val="-12"/>
          <w:w w:val="105"/>
        </w:rPr>
        <w:t xml:space="preserve"> </w:t>
      </w:r>
      <w:r>
        <w:rPr>
          <w:w w:val="105"/>
        </w:rPr>
        <w:t>products,</w:t>
      </w:r>
      <w:r>
        <w:rPr>
          <w:spacing w:val="-12"/>
          <w:w w:val="105"/>
        </w:rPr>
        <w:t xml:space="preserve"> </w:t>
      </w:r>
      <w:r>
        <w:rPr>
          <w:w w:val="105"/>
        </w:rPr>
        <w:t>services,</w:t>
      </w:r>
      <w:r>
        <w:rPr>
          <w:spacing w:val="40"/>
          <w:w w:val="105"/>
        </w:rPr>
        <w:t xml:space="preserve"> </w:t>
      </w:r>
      <w:r>
        <w:rPr>
          <w:w w:val="105"/>
        </w:rPr>
        <w:t>and</w:t>
      </w:r>
      <w:r>
        <w:rPr>
          <w:spacing w:val="-12"/>
          <w:w w:val="105"/>
        </w:rPr>
        <w:t xml:space="preserve"> </w:t>
      </w:r>
      <w:r>
        <w:rPr>
          <w:w w:val="105"/>
        </w:rPr>
        <w:t>environments</w:t>
      </w:r>
      <w:r>
        <w:rPr>
          <w:spacing w:val="-12"/>
          <w:w w:val="105"/>
        </w:rPr>
        <w:t xml:space="preserve"> </w:t>
      </w:r>
      <w:r>
        <w:rPr>
          <w:w w:val="105"/>
        </w:rPr>
        <w:t>that</w:t>
      </w:r>
      <w:r>
        <w:rPr>
          <w:spacing w:val="-12"/>
          <w:w w:val="105"/>
        </w:rPr>
        <w:t xml:space="preserve"> </w:t>
      </w:r>
      <w:r>
        <w:rPr>
          <w:w w:val="105"/>
        </w:rPr>
        <w:t>are as</w:t>
      </w:r>
      <w:r>
        <w:rPr>
          <w:spacing w:val="-18"/>
          <w:w w:val="105"/>
        </w:rPr>
        <w:t xml:space="preserve"> </w:t>
      </w:r>
      <w:r>
        <w:rPr>
          <w:w w:val="105"/>
        </w:rPr>
        <w:t>functional</w:t>
      </w:r>
      <w:r>
        <w:rPr>
          <w:spacing w:val="-17"/>
          <w:w w:val="105"/>
        </w:rPr>
        <w:t xml:space="preserve"> </w:t>
      </w:r>
      <w:r>
        <w:rPr>
          <w:w w:val="105"/>
        </w:rPr>
        <w:t>as</w:t>
      </w:r>
      <w:r>
        <w:rPr>
          <w:spacing w:val="-18"/>
          <w:w w:val="105"/>
        </w:rPr>
        <w:t xml:space="preserve"> </w:t>
      </w:r>
      <w:r>
        <w:rPr>
          <w:w w:val="105"/>
        </w:rPr>
        <w:t>possible</w:t>
      </w:r>
      <w:r>
        <w:rPr>
          <w:spacing w:val="-18"/>
          <w:w w:val="105"/>
        </w:rPr>
        <w:t xml:space="preserve"> </w:t>
      </w:r>
      <w:r>
        <w:rPr>
          <w:w w:val="105"/>
        </w:rPr>
        <w:t>for</w:t>
      </w:r>
      <w:r>
        <w:rPr>
          <w:spacing w:val="-17"/>
          <w:w w:val="105"/>
        </w:rPr>
        <w:t xml:space="preserve"> </w:t>
      </w:r>
      <w:r>
        <w:rPr>
          <w:w w:val="105"/>
        </w:rPr>
        <w:t>as</w:t>
      </w:r>
      <w:r>
        <w:rPr>
          <w:spacing w:val="-18"/>
          <w:w w:val="105"/>
        </w:rPr>
        <w:t xml:space="preserve"> </w:t>
      </w:r>
      <w:r>
        <w:rPr>
          <w:w w:val="105"/>
        </w:rPr>
        <w:t>many</w:t>
      </w:r>
      <w:r>
        <w:rPr>
          <w:spacing w:val="-17"/>
          <w:w w:val="105"/>
        </w:rPr>
        <w:t xml:space="preserve"> </w:t>
      </w:r>
      <w:r>
        <w:rPr>
          <w:w w:val="105"/>
        </w:rPr>
        <w:t>people</w:t>
      </w:r>
      <w:r>
        <w:rPr>
          <w:spacing w:val="-18"/>
          <w:w w:val="105"/>
        </w:rPr>
        <w:t xml:space="preserve"> </w:t>
      </w:r>
      <w:r>
        <w:rPr>
          <w:w w:val="105"/>
        </w:rPr>
        <w:t>as</w:t>
      </w:r>
      <w:r>
        <w:rPr>
          <w:spacing w:val="-17"/>
          <w:w w:val="105"/>
        </w:rPr>
        <w:t xml:space="preserve"> </w:t>
      </w:r>
      <w:r>
        <w:rPr>
          <w:w w:val="105"/>
        </w:rPr>
        <w:t>possible,</w:t>
      </w:r>
      <w:r>
        <w:rPr>
          <w:spacing w:val="-18"/>
          <w:w w:val="105"/>
        </w:rPr>
        <w:t xml:space="preserve"> </w:t>
      </w:r>
      <w:r>
        <w:rPr>
          <w:w w:val="105"/>
        </w:rPr>
        <w:t>without</w:t>
      </w:r>
      <w:r>
        <w:rPr>
          <w:spacing w:val="-17"/>
          <w:w w:val="105"/>
        </w:rPr>
        <w:t xml:space="preserve"> </w:t>
      </w:r>
      <w:r>
        <w:rPr>
          <w:w w:val="105"/>
        </w:rPr>
        <w:t>the</w:t>
      </w:r>
      <w:r>
        <w:rPr>
          <w:spacing w:val="-18"/>
          <w:w w:val="105"/>
        </w:rPr>
        <w:t xml:space="preserve"> </w:t>
      </w:r>
      <w:r>
        <w:rPr>
          <w:w w:val="105"/>
        </w:rPr>
        <w:t>need</w:t>
      </w:r>
      <w:r>
        <w:rPr>
          <w:spacing w:val="-17"/>
          <w:w w:val="105"/>
        </w:rPr>
        <w:t xml:space="preserve"> </w:t>
      </w:r>
      <w:r>
        <w:rPr>
          <w:w w:val="105"/>
        </w:rPr>
        <w:t>for</w:t>
      </w:r>
      <w:r>
        <w:rPr>
          <w:spacing w:val="-18"/>
          <w:w w:val="105"/>
        </w:rPr>
        <w:t xml:space="preserve"> </w:t>
      </w:r>
      <w:r>
        <w:rPr>
          <w:w w:val="105"/>
        </w:rPr>
        <w:t>adaptation</w:t>
      </w:r>
      <w:r>
        <w:rPr>
          <w:spacing w:val="-17"/>
          <w:w w:val="105"/>
        </w:rPr>
        <w:t xml:space="preserve"> </w:t>
      </w:r>
      <w:r>
        <w:rPr>
          <w:w w:val="105"/>
        </w:rPr>
        <w:t>or</w:t>
      </w:r>
      <w:r w:rsidR="00387653">
        <w:rPr>
          <w:w w:val="105"/>
        </w:rPr>
        <w:t xml:space="preserve"> </w:t>
      </w:r>
      <w:r>
        <w:rPr>
          <w:spacing w:val="-2"/>
          <w:w w:val="105"/>
        </w:rPr>
        <w:t>specialised</w:t>
      </w:r>
      <w:r>
        <w:rPr>
          <w:spacing w:val="-11"/>
          <w:w w:val="105"/>
        </w:rPr>
        <w:t xml:space="preserve"> </w:t>
      </w:r>
      <w:r>
        <w:rPr>
          <w:spacing w:val="-2"/>
          <w:w w:val="105"/>
        </w:rPr>
        <w:t>design.</w:t>
      </w:r>
      <w:r>
        <w:rPr>
          <w:spacing w:val="-11"/>
          <w:w w:val="105"/>
        </w:rPr>
        <w:t xml:space="preserve"> </w:t>
      </w:r>
      <w:r>
        <w:rPr>
          <w:spacing w:val="-2"/>
          <w:w w:val="105"/>
        </w:rPr>
        <w:t>Universal</w:t>
      </w:r>
      <w:r>
        <w:rPr>
          <w:spacing w:val="-11"/>
          <w:w w:val="105"/>
        </w:rPr>
        <w:t xml:space="preserve"> </w:t>
      </w:r>
      <w:r>
        <w:rPr>
          <w:spacing w:val="-2"/>
          <w:w w:val="105"/>
        </w:rPr>
        <w:t>design</w:t>
      </w:r>
      <w:r>
        <w:rPr>
          <w:spacing w:val="-11"/>
          <w:w w:val="105"/>
        </w:rPr>
        <w:t xml:space="preserve"> </w:t>
      </w:r>
      <w:r>
        <w:rPr>
          <w:spacing w:val="-2"/>
          <w:w w:val="105"/>
        </w:rPr>
        <w:t>considers</w:t>
      </w:r>
      <w:r>
        <w:rPr>
          <w:spacing w:val="-11"/>
          <w:w w:val="105"/>
        </w:rPr>
        <w:t xml:space="preserve"> </w:t>
      </w:r>
      <w:r>
        <w:rPr>
          <w:spacing w:val="-2"/>
          <w:w w:val="105"/>
        </w:rPr>
        <w:t>the</w:t>
      </w:r>
      <w:r>
        <w:rPr>
          <w:spacing w:val="-11"/>
          <w:w w:val="105"/>
        </w:rPr>
        <w:t xml:space="preserve"> </w:t>
      </w:r>
      <w:r>
        <w:rPr>
          <w:spacing w:val="-2"/>
          <w:w w:val="105"/>
        </w:rPr>
        <w:t>full</w:t>
      </w:r>
      <w:r>
        <w:rPr>
          <w:spacing w:val="-11"/>
          <w:w w:val="105"/>
        </w:rPr>
        <w:t xml:space="preserve"> </w:t>
      </w:r>
      <w:r>
        <w:rPr>
          <w:spacing w:val="-2"/>
          <w:w w:val="105"/>
        </w:rPr>
        <w:t>range</w:t>
      </w:r>
      <w:r>
        <w:rPr>
          <w:spacing w:val="-11"/>
          <w:w w:val="105"/>
        </w:rPr>
        <w:t xml:space="preserve"> </w:t>
      </w:r>
      <w:r>
        <w:rPr>
          <w:spacing w:val="-2"/>
          <w:w w:val="105"/>
        </w:rPr>
        <w:t>of</w:t>
      </w:r>
      <w:r>
        <w:rPr>
          <w:spacing w:val="-11"/>
          <w:w w:val="105"/>
        </w:rPr>
        <w:t xml:space="preserve"> </w:t>
      </w:r>
      <w:r>
        <w:rPr>
          <w:spacing w:val="-2"/>
          <w:w w:val="105"/>
        </w:rPr>
        <w:t>human</w:t>
      </w:r>
      <w:r>
        <w:rPr>
          <w:spacing w:val="-11"/>
          <w:w w:val="105"/>
        </w:rPr>
        <w:t xml:space="preserve"> </w:t>
      </w:r>
      <w:r>
        <w:rPr>
          <w:spacing w:val="-2"/>
          <w:w w:val="105"/>
        </w:rPr>
        <w:t>diversity</w:t>
      </w:r>
      <w:r>
        <w:rPr>
          <w:spacing w:val="-11"/>
          <w:w w:val="105"/>
        </w:rPr>
        <w:t xml:space="preserve"> </w:t>
      </w:r>
      <w:r>
        <w:rPr>
          <w:spacing w:val="-2"/>
          <w:w w:val="105"/>
        </w:rPr>
        <w:t>during</w:t>
      </w:r>
      <w:r>
        <w:rPr>
          <w:spacing w:val="-11"/>
          <w:w w:val="105"/>
        </w:rPr>
        <w:t xml:space="preserve"> </w:t>
      </w:r>
      <w:r>
        <w:rPr>
          <w:spacing w:val="-2"/>
          <w:w w:val="105"/>
        </w:rPr>
        <w:t xml:space="preserve">planning </w:t>
      </w:r>
      <w:r>
        <w:rPr>
          <w:w w:val="105"/>
        </w:rPr>
        <w:t>and</w:t>
      </w:r>
      <w:r>
        <w:rPr>
          <w:spacing w:val="-13"/>
          <w:w w:val="105"/>
        </w:rPr>
        <w:t xml:space="preserve"> </w:t>
      </w:r>
      <w:r>
        <w:rPr>
          <w:w w:val="105"/>
        </w:rPr>
        <w:t>design,</w:t>
      </w:r>
      <w:r>
        <w:rPr>
          <w:spacing w:val="-13"/>
          <w:w w:val="105"/>
        </w:rPr>
        <w:t xml:space="preserve"> </w:t>
      </w:r>
      <w:r>
        <w:rPr>
          <w:w w:val="105"/>
        </w:rPr>
        <w:t>including</w:t>
      </w:r>
      <w:r>
        <w:rPr>
          <w:spacing w:val="-13"/>
          <w:w w:val="105"/>
        </w:rPr>
        <w:t xml:space="preserve"> </w:t>
      </w:r>
      <w:r>
        <w:rPr>
          <w:w w:val="105"/>
        </w:rPr>
        <w:t>disability,</w:t>
      </w:r>
      <w:r>
        <w:rPr>
          <w:spacing w:val="-13"/>
          <w:w w:val="105"/>
        </w:rPr>
        <w:t xml:space="preserve"> </w:t>
      </w:r>
      <w:r>
        <w:rPr>
          <w:w w:val="105"/>
        </w:rPr>
        <w:t>language,</w:t>
      </w:r>
      <w:r>
        <w:rPr>
          <w:spacing w:val="-13"/>
          <w:w w:val="105"/>
        </w:rPr>
        <w:t xml:space="preserve"> </w:t>
      </w:r>
      <w:r>
        <w:rPr>
          <w:w w:val="105"/>
        </w:rPr>
        <w:t>culture,</w:t>
      </w:r>
      <w:r>
        <w:rPr>
          <w:spacing w:val="-13"/>
          <w:w w:val="105"/>
        </w:rPr>
        <w:t xml:space="preserve"> </w:t>
      </w:r>
      <w:r>
        <w:rPr>
          <w:w w:val="105"/>
        </w:rPr>
        <w:t>gender</w:t>
      </w:r>
      <w:r>
        <w:rPr>
          <w:spacing w:val="-13"/>
          <w:w w:val="105"/>
        </w:rPr>
        <w:t xml:space="preserve"> </w:t>
      </w:r>
      <w:r>
        <w:rPr>
          <w:w w:val="105"/>
        </w:rPr>
        <w:t>and</w:t>
      </w:r>
      <w:r>
        <w:rPr>
          <w:spacing w:val="-13"/>
          <w:w w:val="105"/>
        </w:rPr>
        <w:t xml:space="preserve"> </w:t>
      </w:r>
      <w:r>
        <w:rPr>
          <w:w w:val="105"/>
        </w:rPr>
        <w:t>age.</w:t>
      </w:r>
    </w:p>
    <w:p w14:paraId="4FE0A84D" w14:textId="77777777" w:rsidR="00872098" w:rsidRDefault="00872098" w:rsidP="00872098">
      <w:pPr>
        <w:pStyle w:val="BodyText"/>
        <w:spacing w:line="300" w:lineRule="atLeast"/>
        <w:rPr>
          <w:spacing w:val="-10"/>
          <w:w w:val="105"/>
        </w:rPr>
      </w:pPr>
    </w:p>
    <w:p w14:paraId="78A57600" w14:textId="77777777" w:rsidR="008D28DA" w:rsidRPr="00387653" w:rsidRDefault="008D28DA" w:rsidP="00387653">
      <w:pPr>
        <w:pStyle w:val="BodyText"/>
        <w:spacing w:line="300" w:lineRule="atLeast"/>
        <w:rPr>
          <w:b/>
          <w:bCs/>
        </w:rPr>
      </w:pPr>
      <w:r w:rsidRPr="00387653">
        <w:rPr>
          <w:b/>
          <w:bCs/>
        </w:rPr>
        <w:t>Equity</w:t>
      </w:r>
    </w:p>
    <w:p w14:paraId="7EACCAA4" w14:textId="77777777" w:rsidR="008D28DA" w:rsidRDefault="008D28DA" w:rsidP="00387653">
      <w:pPr>
        <w:pStyle w:val="BodyText"/>
        <w:spacing w:line="300" w:lineRule="atLeast"/>
        <w:rPr>
          <w:color w:val="0A0E10"/>
          <w:w w:val="105"/>
        </w:rPr>
      </w:pPr>
      <w:r>
        <w:rPr>
          <w:color w:val="0A0E10"/>
          <w:w w:val="105"/>
        </w:rPr>
        <w:t>Equity</w:t>
      </w:r>
      <w:r>
        <w:rPr>
          <w:color w:val="0A0E10"/>
          <w:spacing w:val="-18"/>
          <w:w w:val="105"/>
        </w:rPr>
        <w:t xml:space="preserve"> </w:t>
      </w:r>
      <w:r>
        <w:rPr>
          <w:color w:val="0A0E10"/>
          <w:w w:val="105"/>
        </w:rPr>
        <w:t>means</w:t>
      </w:r>
      <w:r>
        <w:rPr>
          <w:color w:val="0A0E10"/>
          <w:spacing w:val="-17"/>
          <w:w w:val="105"/>
        </w:rPr>
        <w:t xml:space="preserve"> </w:t>
      </w:r>
      <w:r>
        <w:rPr>
          <w:color w:val="0A0E10"/>
          <w:w w:val="105"/>
        </w:rPr>
        <w:t>recognising</w:t>
      </w:r>
      <w:r>
        <w:rPr>
          <w:color w:val="0A0E10"/>
          <w:spacing w:val="-18"/>
          <w:w w:val="105"/>
        </w:rPr>
        <w:t xml:space="preserve"> </w:t>
      </w:r>
      <w:r>
        <w:rPr>
          <w:color w:val="0A0E10"/>
          <w:w w:val="105"/>
        </w:rPr>
        <w:t>that</w:t>
      </w:r>
      <w:r>
        <w:rPr>
          <w:color w:val="0A0E10"/>
          <w:spacing w:val="-18"/>
          <w:w w:val="105"/>
        </w:rPr>
        <w:t xml:space="preserve"> </w:t>
      </w:r>
      <w:r>
        <w:rPr>
          <w:color w:val="0A0E10"/>
          <w:w w:val="105"/>
        </w:rPr>
        <w:t>we</w:t>
      </w:r>
      <w:r>
        <w:rPr>
          <w:color w:val="0A0E10"/>
          <w:spacing w:val="-17"/>
          <w:w w:val="105"/>
        </w:rPr>
        <w:t xml:space="preserve"> </w:t>
      </w:r>
      <w:r>
        <w:rPr>
          <w:color w:val="0A0E10"/>
          <w:w w:val="105"/>
        </w:rPr>
        <w:t>do</w:t>
      </w:r>
      <w:r>
        <w:rPr>
          <w:color w:val="0A0E10"/>
          <w:spacing w:val="-18"/>
          <w:w w:val="105"/>
        </w:rPr>
        <w:t xml:space="preserve"> </w:t>
      </w:r>
      <w:r>
        <w:rPr>
          <w:color w:val="0A0E10"/>
          <w:w w:val="105"/>
        </w:rPr>
        <w:t>not</w:t>
      </w:r>
      <w:r>
        <w:rPr>
          <w:color w:val="0A0E10"/>
          <w:spacing w:val="-17"/>
          <w:w w:val="105"/>
        </w:rPr>
        <w:t xml:space="preserve"> </w:t>
      </w:r>
      <w:r>
        <w:rPr>
          <w:color w:val="0A0E10"/>
          <w:w w:val="105"/>
        </w:rPr>
        <w:t>all</w:t>
      </w:r>
      <w:r>
        <w:rPr>
          <w:color w:val="0A0E10"/>
          <w:spacing w:val="-18"/>
          <w:w w:val="105"/>
        </w:rPr>
        <w:t xml:space="preserve"> </w:t>
      </w:r>
      <w:r>
        <w:rPr>
          <w:color w:val="0A0E10"/>
          <w:w w:val="105"/>
        </w:rPr>
        <w:t>start</w:t>
      </w:r>
      <w:r>
        <w:rPr>
          <w:color w:val="0A0E10"/>
          <w:spacing w:val="-17"/>
          <w:w w:val="105"/>
        </w:rPr>
        <w:t xml:space="preserve"> </w:t>
      </w:r>
      <w:r>
        <w:rPr>
          <w:color w:val="0A0E10"/>
          <w:w w:val="105"/>
        </w:rPr>
        <w:t>from</w:t>
      </w:r>
      <w:r>
        <w:rPr>
          <w:color w:val="0A0E10"/>
          <w:spacing w:val="-18"/>
          <w:w w:val="105"/>
        </w:rPr>
        <w:t xml:space="preserve"> </w:t>
      </w:r>
      <w:r>
        <w:rPr>
          <w:color w:val="0A0E10"/>
          <w:w w:val="105"/>
        </w:rPr>
        <w:t>the</w:t>
      </w:r>
      <w:r>
        <w:rPr>
          <w:color w:val="0A0E10"/>
          <w:spacing w:val="-17"/>
          <w:w w:val="105"/>
        </w:rPr>
        <w:t xml:space="preserve"> </w:t>
      </w:r>
      <w:r>
        <w:rPr>
          <w:color w:val="0A0E10"/>
          <w:w w:val="105"/>
        </w:rPr>
        <w:t>same</w:t>
      </w:r>
      <w:r>
        <w:rPr>
          <w:color w:val="0A0E10"/>
          <w:spacing w:val="-18"/>
          <w:w w:val="105"/>
        </w:rPr>
        <w:t xml:space="preserve"> </w:t>
      </w:r>
      <w:r>
        <w:rPr>
          <w:color w:val="0A0E10"/>
          <w:w w:val="105"/>
        </w:rPr>
        <w:t>place</w:t>
      </w:r>
      <w:r>
        <w:rPr>
          <w:color w:val="0A0E10"/>
          <w:spacing w:val="-17"/>
          <w:w w:val="105"/>
        </w:rPr>
        <w:t xml:space="preserve"> </w:t>
      </w:r>
      <w:r>
        <w:rPr>
          <w:color w:val="0A0E10"/>
          <w:w w:val="105"/>
        </w:rPr>
        <w:t>and</w:t>
      </w:r>
      <w:r>
        <w:rPr>
          <w:color w:val="0A0E10"/>
          <w:spacing w:val="-18"/>
          <w:w w:val="105"/>
        </w:rPr>
        <w:t xml:space="preserve"> </w:t>
      </w:r>
      <w:r>
        <w:rPr>
          <w:color w:val="0A0E10"/>
          <w:w w:val="105"/>
        </w:rPr>
        <w:t>must</w:t>
      </w:r>
      <w:r>
        <w:rPr>
          <w:color w:val="0A0E10"/>
          <w:spacing w:val="-17"/>
          <w:w w:val="105"/>
        </w:rPr>
        <w:t xml:space="preserve"> </w:t>
      </w:r>
      <w:r>
        <w:rPr>
          <w:color w:val="0A0E10"/>
          <w:w w:val="105"/>
        </w:rPr>
        <w:t>acknowledge and</w:t>
      </w:r>
      <w:r>
        <w:rPr>
          <w:color w:val="0A0E10"/>
          <w:spacing w:val="-18"/>
          <w:w w:val="105"/>
        </w:rPr>
        <w:t xml:space="preserve"> </w:t>
      </w:r>
      <w:r>
        <w:rPr>
          <w:color w:val="0A0E10"/>
          <w:w w:val="105"/>
        </w:rPr>
        <w:t>adjust</w:t>
      </w:r>
      <w:r>
        <w:rPr>
          <w:color w:val="0A0E10"/>
          <w:spacing w:val="-17"/>
          <w:w w:val="105"/>
        </w:rPr>
        <w:t xml:space="preserve"> </w:t>
      </w:r>
      <w:r>
        <w:rPr>
          <w:color w:val="0A0E10"/>
          <w:w w:val="105"/>
        </w:rPr>
        <w:t>imbalances.</w:t>
      </w:r>
      <w:r>
        <w:rPr>
          <w:color w:val="0A0E10"/>
          <w:spacing w:val="-18"/>
          <w:w w:val="105"/>
        </w:rPr>
        <w:t xml:space="preserve"> </w:t>
      </w:r>
      <w:r>
        <w:rPr>
          <w:color w:val="0A0E10"/>
          <w:w w:val="105"/>
        </w:rPr>
        <w:t>Equity-based</w:t>
      </w:r>
      <w:r>
        <w:rPr>
          <w:color w:val="0A0E10"/>
          <w:spacing w:val="-18"/>
          <w:w w:val="105"/>
        </w:rPr>
        <w:t xml:space="preserve"> </w:t>
      </w:r>
      <w:r>
        <w:rPr>
          <w:color w:val="0A0E10"/>
          <w:w w:val="105"/>
        </w:rPr>
        <w:t>solutions</w:t>
      </w:r>
      <w:r>
        <w:rPr>
          <w:color w:val="0A0E10"/>
          <w:spacing w:val="-17"/>
          <w:w w:val="105"/>
        </w:rPr>
        <w:t xml:space="preserve"> </w:t>
      </w:r>
      <w:r>
        <w:rPr>
          <w:color w:val="0A0E10"/>
          <w:w w:val="105"/>
        </w:rPr>
        <w:t>consider</w:t>
      </w:r>
      <w:r>
        <w:rPr>
          <w:color w:val="0A0E10"/>
          <w:spacing w:val="-18"/>
          <w:w w:val="105"/>
        </w:rPr>
        <w:t xml:space="preserve"> </w:t>
      </w:r>
      <w:r>
        <w:rPr>
          <w:color w:val="0A0E10"/>
          <w:w w:val="105"/>
        </w:rPr>
        <w:t>the</w:t>
      </w:r>
      <w:r>
        <w:rPr>
          <w:color w:val="0A0E10"/>
          <w:spacing w:val="-17"/>
          <w:w w:val="105"/>
        </w:rPr>
        <w:t xml:space="preserve"> </w:t>
      </w:r>
      <w:r>
        <w:rPr>
          <w:color w:val="0A0E10"/>
          <w:w w:val="105"/>
        </w:rPr>
        <w:t>diverse</w:t>
      </w:r>
      <w:r>
        <w:rPr>
          <w:color w:val="0A0E10"/>
          <w:spacing w:val="-18"/>
          <w:w w:val="105"/>
        </w:rPr>
        <w:t xml:space="preserve"> </w:t>
      </w:r>
      <w:r>
        <w:rPr>
          <w:color w:val="0A0E10"/>
          <w:w w:val="105"/>
        </w:rPr>
        <w:t>lived</w:t>
      </w:r>
      <w:r>
        <w:rPr>
          <w:color w:val="0A0E10"/>
          <w:spacing w:val="-17"/>
          <w:w w:val="105"/>
        </w:rPr>
        <w:t xml:space="preserve"> </w:t>
      </w:r>
      <w:r>
        <w:rPr>
          <w:color w:val="0A0E10"/>
          <w:w w:val="105"/>
        </w:rPr>
        <w:t>experiences</w:t>
      </w:r>
      <w:r>
        <w:rPr>
          <w:color w:val="0A0E10"/>
          <w:spacing w:val="-18"/>
          <w:w w:val="105"/>
        </w:rPr>
        <w:t xml:space="preserve"> </w:t>
      </w:r>
      <w:r>
        <w:rPr>
          <w:color w:val="0A0E10"/>
          <w:w w:val="105"/>
        </w:rPr>
        <w:t xml:space="preserve">of </w:t>
      </w:r>
      <w:r>
        <w:rPr>
          <w:color w:val="0A0E10"/>
        </w:rPr>
        <w:t xml:space="preserve">individuals and communities, adapting services and policies according to these differences, so </w:t>
      </w:r>
      <w:r>
        <w:rPr>
          <w:color w:val="0A0E10"/>
          <w:w w:val="105"/>
        </w:rPr>
        <w:t>that everyone is given the tools to thrive.</w:t>
      </w:r>
    </w:p>
    <w:p w14:paraId="45E70477" w14:textId="77777777" w:rsidR="00387653" w:rsidRDefault="00387653" w:rsidP="00387653">
      <w:pPr>
        <w:pStyle w:val="BodyText"/>
        <w:spacing w:line="300" w:lineRule="atLeast"/>
        <w:rPr>
          <w:color w:val="0A0E10"/>
          <w:w w:val="105"/>
        </w:rPr>
      </w:pPr>
    </w:p>
    <w:p w14:paraId="4AA3320E" w14:textId="77777777" w:rsidR="00387653" w:rsidRDefault="00387653" w:rsidP="00387653">
      <w:pPr>
        <w:pStyle w:val="BodyText"/>
        <w:spacing w:line="300" w:lineRule="atLeast"/>
      </w:pPr>
      <w:r>
        <w:rPr>
          <w:rFonts w:ascii="Arial Narrow"/>
          <w:noProof/>
          <w:sz w:val="20"/>
        </w:rPr>
        <mc:AlternateContent>
          <mc:Choice Requires="wpg">
            <w:drawing>
              <wp:inline distT="0" distB="0" distL="0" distR="0" wp14:anchorId="7E300C1A" wp14:editId="144D4BEA">
                <wp:extent cx="5759151" cy="3514724"/>
                <wp:effectExtent l="0" t="0" r="0" b="0"/>
                <wp:docPr id="537" name="Group 537" descr="Two-panel illustration comparing equality and equity. The left panel, labelled 'Equality,' shows 4 people at the intersection of a footpath and road. The people are different ages, one is using a wheelchair and one is using a cane. The intersection has one visual sign and a steep step between the footpath and road, making it difficult to use. The right panel, labelled 'Equity,' shows the same 4 people at an intersection which has features included to make it easy to use for everyone, including a kerb ramp, tactile indicators, and visual and audible signalling. Text explains that equality gives everyone the same, while equity provides what each person needs based on their circumstan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151" cy="3514724"/>
                          <a:chOff x="0" y="0"/>
                          <a:chExt cx="6712871" cy="4097122"/>
                        </a:xfrm>
                      </wpg:grpSpPr>
                      <pic:pic xmlns:pic="http://schemas.openxmlformats.org/drawingml/2006/picture">
                        <pic:nvPicPr>
                          <pic:cNvPr id="538" name="Image 538"/>
                          <pic:cNvPicPr/>
                        </pic:nvPicPr>
                        <pic:blipFill>
                          <a:blip r:embed="rId22" cstate="print"/>
                          <a:stretch>
                            <a:fillRect/>
                          </a:stretch>
                        </pic:blipFill>
                        <pic:spPr>
                          <a:xfrm>
                            <a:off x="0" y="0"/>
                            <a:ext cx="6712871" cy="3835023"/>
                          </a:xfrm>
                          <a:prstGeom prst="rect">
                            <a:avLst/>
                          </a:prstGeom>
                        </pic:spPr>
                      </pic:pic>
                      <wps:wsp>
                        <wps:cNvPr id="539" name="Textbox 539"/>
                        <wps:cNvSpPr txBox="1"/>
                        <wps:spPr>
                          <a:xfrm>
                            <a:off x="55255" y="3780367"/>
                            <a:ext cx="2709228" cy="316755"/>
                          </a:xfrm>
                          <a:prstGeom prst="rect">
                            <a:avLst/>
                          </a:prstGeom>
                        </wps:spPr>
                        <wps:txbx>
                          <w:txbxContent>
                            <w:p w14:paraId="00A12FDF" w14:textId="77777777" w:rsidR="00387653" w:rsidRDefault="00387653" w:rsidP="00387653">
                              <w:pPr>
                                <w:spacing w:before="33"/>
                                <w:rPr>
                                  <w:rFonts w:ascii="Arial Narrow"/>
                                  <w:sz w:val="21"/>
                                </w:rPr>
                              </w:pPr>
                              <w:r>
                                <w:rPr>
                                  <w:rFonts w:ascii="Arial Narrow"/>
                                  <w:color w:val="303A4A"/>
                                  <w:sz w:val="21"/>
                                </w:rPr>
                                <w:t>Copyright</w:t>
                              </w:r>
                              <w:r>
                                <w:rPr>
                                  <w:rFonts w:ascii="Arial Narrow"/>
                                  <w:color w:val="303A4A"/>
                                  <w:spacing w:val="36"/>
                                  <w:sz w:val="21"/>
                                </w:rPr>
                                <w:t xml:space="preserve"> </w:t>
                              </w:r>
                              <w:r>
                                <w:rPr>
                                  <w:rFonts w:ascii="Arial Narrow"/>
                                  <w:color w:val="303A4A"/>
                                  <w:sz w:val="21"/>
                                </w:rPr>
                                <w:t>2022</w:t>
                              </w:r>
                              <w:r>
                                <w:rPr>
                                  <w:rFonts w:ascii="Arial Narrow"/>
                                  <w:color w:val="303A4A"/>
                                  <w:spacing w:val="36"/>
                                  <w:sz w:val="21"/>
                                </w:rPr>
                                <w:t xml:space="preserve"> </w:t>
                              </w:r>
                              <w:r>
                                <w:rPr>
                                  <w:rFonts w:ascii="Arial Narrow"/>
                                  <w:color w:val="303A4A"/>
                                  <w:sz w:val="21"/>
                                </w:rPr>
                                <w:t>Robert</w:t>
                              </w:r>
                              <w:r>
                                <w:rPr>
                                  <w:rFonts w:ascii="Arial Narrow"/>
                                  <w:color w:val="303A4A"/>
                                  <w:spacing w:val="36"/>
                                  <w:sz w:val="21"/>
                                </w:rPr>
                                <w:t xml:space="preserve"> </w:t>
                              </w:r>
                              <w:r>
                                <w:rPr>
                                  <w:rFonts w:ascii="Arial Narrow"/>
                                  <w:color w:val="303A4A"/>
                                  <w:sz w:val="21"/>
                                </w:rPr>
                                <w:t>Wood</w:t>
                              </w:r>
                              <w:r>
                                <w:rPr>
                                  <w:rFonts w:ascii="Arial Narrow"/>
                                  <w:color w:val="303A4A"/>
                                  <w:spacing w:val="36"/>
                                  <w:sz w:val="21"/>
                                </w:rPr>
                                <w:t xml:space="preserve"> </w:t>
                              </w:r>
                              <w:r>
                                <w:rPr>
                                  <w:rFonts w:ascii="Arial Narrow"/>
                                  <w:color w:val="303A4A"/>
                                  <w:sz w:val="21"/>
                                </w:rPr>
                                <w:t>Johnson</w:t>
                              </w:r>
                              <w:r>
                                <w:rPr>
                                  <w:rFonts w:ascii="Arial Narrow"/>
                                  <w:color w:val="303A4A"/>
                                  <w:spacing w:val="37"/>
                                  <w:sz w:val="21"/>
                                </w:rPr>
                                <w:t xml:space="preserve"> </w:t>
                              </w:r>
                              <w:r>
                                <w:rPr>
                                  <w:rFonts w:ascii="Arial Narrow"/>
                                  <w:color w:val="303A4A"/>
                                  <w:spacing w:val="-2"/>
                                  <w:sz w:val="21"/>
                                </w:rPr>
                                <w:t>Foundation</w:t>
                              </w:r>
                            </w:p>
                          </w:txbxContent>
                        </wps:txbx>
                        <wps:bodyPr wrap="square" lIns="0" tIns="0" rIns="0" bIns="0" rtlCol="0">
                          <a:noAutofit/>
                        </wps:bodyPr>
                      </wps:wsp>
                    </wpg:wgp>
                  </a:graphicData>
                </a:graphic>
              </wp:inline>
            </w:drawing>
          </mc:Choice>
          <mc:Fallback>
            <w:pict>
              <v:group w14:anchorId="7E300C1A" id="Group 537" o:spid="_x0000_s1026" alt="Two-panel illustration comparing equality and equity. The left panel, labelled 'Equality,' shows 4 people at the intersection of a footpath and road. The people are different ages, one is using a wheelchair and one is using a cane. The intersection has one visual sign and a steep step between the footpath and road, making it difficult to use. The right panel, labelled 'Equity,' shows the same 4 people at an intersection which has features included to make it easy to use for everyone, including a kerb ramp, tactile indicators, and visual and audible signalling. Text explains that equality gives everyone the same, while equity provides what each person needs based on their circumstances." style="width:453.5pt;height:276.75pt;mso-position-horizontal-relative:char;mso-position-vertical-relative:line" coordsize="67128,40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A5oJxTc4qMyb+hBPTHvQBNkUtQIWz&#10;gjPGfSl878+1JtICXNGajBbaCR9aj81jkgDHr+NLmj1YyxmjNQeaSvyrz6EEc0vmEEgjoM49Kd0x&#10;E9FQGcqygkDd0BGM0NNgqp4ZugxSUr7hsTZozUJl64wcelLvbGcdulO+tg62Jc0ZqESbh8uPoaXz&#10;MckgfhRewEuaM1GXwcdT7UgLnnAxQ3YCXIozULOSpPf060hn2jcfujGcetF0ml3FfS5PmjNQGQ89&#10;M4yPel8zDqp5J9PSk3bUZPRUXmEj05x0p6tmqAd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baWilYA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8" o:spid="_x0000_s1027" type="#_x0000_t75" style="position:absolute;width:67128;height:3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">
                  <v:imagedata r:id="rId23" o:title=""/>
                </v:shape>
                <v:shapetype id="_x0000_t202" coordsize="21600,21600" o:spt="202" path="m,l,21600r21600,l21600,xe">
                  <v:stroke joinstyle="miter"/>
                  <v:path gradientshapeok="t" o:connecttype="rect"/>
                </v:shapetype>
                <v:shape id="Textbox 539" o:spid="_x0000_s1028" type="#_x0000_t202" style="position:absolute;left:552;top:37803;width:27092;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00A12FDF" w14:textId="77777777" w:rsidR="00387653" w:rsidRDefault="00387653" w:rsidP="00387653">
                        <w:pPr>
                          <w:spacing w:before="33"/>
                          <w:rPr>
                            <w:rFonts w:ascii="Arial Narrow"/>
                            <w:sz w:val="21"/>
                          </w:rPr>
                        </w:pPr>
                        <w:r>
                          <w:rPr>
                            <w:rFonts w:ascii="Arial Narrow"/>
                            <w:color w:val="303A4A"/>
                            <w:sz w:val="21"/>
                          </w:rPr>
                          <w:t>Copyright</w:t>
                        </w:r>
                        <w:r>
                          <w:rPr>
                            <w:rFonts w:ascii="Arial Narrow"/>
                            <w:color w:val="303A4A"/>
                            <w:spacing w:val="36"/>
                            <w:sz w:val="21"/>
                          </w:rPr>
                          <w:t xml:space="preserve"> </w:t>
                        </w:r>
                        <w:r>
                          <w:rPr>
                            <w:rFonts w:ascii="Arial Narrow"/>
                            <w:color w:val="303A4A"/>
                            <w:sz w:val="21"/>
                          </w:rPr>
                          <w:t>2022</w:t>
                        </w:r>
                        <w:r>
                          <w:rPr>
                            <w:rFonts w:ascii="Arial Narrow"/>
                            <w:color w:val="303A4A"/>
                            <w:spacing w:val="36"/>
                            <w:sz w:val="21"/>
                          </w:rPr>
                          <w:t xml:space="preserve"> </w:t>
                        </w:r>
                        <w:r>
                          <w:rPr>
                            <w:rFonts w:ascii="Arial Narrow"/>
                            <w:color w:val="303A4A"/>
                            <w:sz w:val="21"/>
                          </w:rPr>
                          <w:t>Robert</w:t>
                        </w:r>
                        <w:r>
                          <w:rPr>
                            <w:rFonts w:ascii="Arial Narrow"/>
                            <w:color w:val="303A4A"/>
                            <w:spacing w:val="36"/>
                            <w:sz w:val="21"/>
                          </w:rPr>
                          <w:t xml:space="preserve"> </w:t>
                        </w:r>
                        <w:r>
                          <w:rPr>
                            <w:rFonts w:ascii="Arial Narrow"/>
                            <w:color w:val="303A4A"/>
                            <w:sz w:val="21"/>
                          </w:rPr>
                          <w:t>Wood</w:t>
                        </w:r>
                        <w:r>
                          <w:rPr>
                            <w:rFonts w:ascii="Arial Narrow"/>
                            <w:color w:val="303A4A"/>
                            <w:spacing w:val="36"/>
                            <w:sz w:val="21"/>
                          </w:rPr>
                          <w:t xml:space="preserve"> </w:t>
                        </w:r>
                        <w:r>
                          <w:rPr>
                            <w:rFonts w:ascii="Arial Narrow"/>
                            <w:color w:val="303A4A"/>
                            <w:sz w:val="21"/>
                          </w:rPr>
                          <w:t>Johnson</w:t>
                        </w:r>
                        <w:r>
                          <w:rPr>
                            <w:rFonts w:ascii="Arial Narrow"/>
                            <w:color w:val="303A4A"/>
                            <w:spacing w:val="37"/>
                            <w:sz w:val="21"/>
                          </w:rPr>
                          <w:t xml:space="preserve"> </w:t>
                        </w:r>
                        <w:r>
                          <w:rPr>
                            <w:rFonts w:ascii="Arial Narrow"/>
                            <w:color w:val="303A4A"/>
                            <w:spacing w:val="-2"/>
                            <w:sz w:val="21"/>
                          </w:rPr>
                          <w:t>Foundation</w:t>
                        </w:r>
                      </w:p>
                    </w:txbxContent>
                  </v:textbox>
                </v:shape>
                <w10:anchorlock/>
              </v:group>
            </w:pict>
          </mc:Fallback>
        </mc:AlternateContent>
      </w:r>
    </w:p>
    <w:p w14:paraId="71C42158" w14:textId="77777777" w:rsidR="00387653" w:rsidRDefault="00387653" w:rsidP="00387653">
      <w:pPr>
        <w:pStyle w:val="BodyText"/>
        <w:spacing w:line="300" w:lineRule="atLeast"/>
        <w:rPr>
          <w:b/>
          <w:bCs/>
          <w:w w:val="90"/>
        </w:rPr>
      </w:pPr>
    </w:p>
    <w:p w14:paraId="0C401A25" w14:textId="77777777" w:rsidR="008D28DA" w:rsidRPr="00387653" w:rsidRDefault="008D28DA" w:rsidP="00387653">
      <w:pPr>
        <w:pStyle w:val="BodyText"/>
        <w:spacing w:line="300" w:lineRule="atLeast"/>
        <w:rPr>
          <w:b/>
          <w:bCs/>
        </w:rPr>
      </w:pPr>
      <w:r w:rsidRPr="00387653">
        <w:rPr>
          <w:b/>
          <w:bCs/>
          <w:w w:val="90"/>
        </w:rPr>
        <w:t>Co-</w:t>
      </w:r>
      <w:r w:rsidRPr="00387653">
        <w:rPr>
          <w:b/>
          <w:bCs/>
        </w:rPr>
        <w:t>design</w:t>
      </w:r>
    </w:p>
    <w:p w14:paraId="1237A395" w14:textId="77777777" w:rsidR="008D28DA" w:rsidRDefault="008D28DA" w:rsidP="00387653">
      <w:pPr>
        <w:pStyle w:val="BodyText"/>
        <w:spacing w:line="300" w:lineRule="atLeast"/>
      </w:pPr>
      <w:r>
        <w:rPr>
          <w:color w:val="0A0E10"/>
        </w:rPr>
        <w:t>Co-design is a philosophy that places people at the centre of a design process and as key contributors alongside designers and policy makers. Critically, co-design is a process to achieve universal design.</w:t>
      </w:r>
    </w:p>
    <w:p w14:paraId="7B8B500F" w14:textId="77777777" w:rsidR="00387653" w:rsidRDefault="00387653" w:rsidP="00387653">
      <w:pPr>
        <w:pStyle w:val="BodyText"/>
        <w:spacing w:line="300" w:lineRule="atLeast"/>
        <w:rPr>
          <w:w w:val="90"/>
        </w:rPr>
      </w:pPr>
    </w:p>
    <w:p w14:paraId="2A8B53D9" w14:textId="77777777" w:rsidR="008D28DA" w:rsidRPr="00387653" w:rsidRDefault="008D28DA" w:rsidP="00387653">
      <w:pPr>
        <w:pStyle w:val="BodyText"/>
        <w:spacing w:line="300" w:lineRule="atLeast"/>
        <w:rPr>
          <w:b/>
          <w:bCs/>
        </w:rPr>
      </w:pPr>
      <w:r w:rsidRPr="00387653">
        <w:rPr>
          <w:b/>
          <w:bCs/>
          <w:w w:val="90"/>
        </w:rPr>
        <w:t>Human</w:t>
      </w:r>
      <w:r w:rsidRPr="00387653">
        <w:rPr>
          <w:b/>
          <w:bCs/>
          <w:spacing w:val="21"/>
        </w:rPr>
        <w:t xml:space="preserve"> </w:t>
      </w:r>
      <w:r w:rsidRPr="00387653">
        <w:rPr>
          <w:b/>
          <w:bCs/>
        </w:rPr>
        <w:t>rights</w:t>
      </w:r>
    </w:p>
    <w:p w14:paraId="3E1C842C" w14:textId="77777777" w:rsidR="008D28DA" w:rsidRDefault="008D28DA" w:rsidP="00387653">
      <w:pPr>
        <w:pStyle w:val="BodyText"/>
        <w:spacing w:line="300" w:lineRule="atLeast"/>
      </w:pPr>
      <w:r>
        <w:rPr>
          <w:color w:val="0A0E10"/>
        </w:rPr>
        <w:t xml:space="preserve">Human rights are the basic entitlements of everyone regardless of their background, ability, what </w:t>
      </w:r>
      <w:r>
        <w:rPr>
          <w:color w:val="0A0E10"/>
          <w:w w:val="105"/>
        </w:rPr>
        <w:t>they</w:t>
      </w:r>
      <w:r>
        <w:rPr>
          <w:color w:val="0A0E10"/>
          <w:spacing w:val="-15"/>
          <w:w w:val="105"/>
        </w:rPr>
        <w:t xml:space="preserve"> </w:t>
      </w:r>
      <w:r>
        <w:rPr>
          <w:color w:val="0A0E10"/>
          <w:w w:val="105"/>
        </w:rPr>
        <w:t>look</w:t>
      </w:r>
      <w:r>
        <w:rPr>
          <w:color w:val="0A0E10"/>
          <w:spacing w:val="-15"/>
          <w:w w:val="105"/>
        </w:rPr>
        <w:t xml:space="preserve"> </w:t>
      </w:r>
      <w:r>
        <w:rPr>
          <w:color w:val="0A0E10"/>
          <w:w w:val="105"/>
        </w:rPr>
        <w:t>like,</w:t>
      </w:r>
      <w:r>
        <w:rPr>
          <w:color w:val="0A0E10"/>
          <w:spacing w:val="-15"/>
          <w:w w:val="105"/>
        </w:rPr>
        <w:t xml:space="preserve"> </w:t>
      </w:r>
      <w:r>
        <w:rPr>
          <w:color w:val="0A0E10"/>
          <w:w w:val="105"/>
        </w:rPr>
        <w:t>what</w:t>
      </w:r>
      <w:r>
        <w:rPr>
          <w:color w:val="0A0E10"/>
          <w:spacing w:val="-15"/>
          <w:w w:val="105"/>
        </w:rPr>
        <w:t xml:space="preserve"> </w:t>
      </w:r>
      <w:r>
        <w:rPr>
          <w:color w:val="0A0E10"/>
          <w:w w:val="105"/>
        </w:rPr>
        <w:t>they</w:t>
      </w:r>
      <w:r>
        <w:rPr>
          <w:color w:val="0A0E10"/>
          <w:spacing w:val="-15"/>
          <w:w w:val="105"/>
        </w:rPr>
        <w:t xml:space="preserve"> </w:t>
      </w:r>
      <w:r>
        <w:rPr>
          <w:color w:val="0A0E10"/>
          <w:w w:val="105"/>
        </w:rPr>
        <w:t>believe</w:t>
      </w:r>
      <w:r>
        <w:rPr>
          <w:color w:val="0A0E10"/>
          <w:spacing w:val="-15"/>
          <w:w w:val="105"/>
        </w:rPr>
        <w:t xml:space="preserve"> </w:t>
      </w:r>
      <w:r>
        <w:rPr>
          <w:color w:val="0A0E10"/>
          <w:w w:val="105"/>
        </w:rPr>
        <w:t>or</w:t>
      </w:r>
      <w:r>
        <w:rPr>
          <w:color w:val="0A0E10"/>
          <w:spacing w:val="-15"/>
          <w:w w:val="105"/>
        </w:rPr>
        <w:t xml:space="preserve"> </w:t>
      </w:r>
      <w:r>
        <w:rPr>
          <w:color w:val="0A0E10"/>
          <w:w w:val="105"/>
        </w:rPr>
        <w:t>any</w:t>
      </w:r>
      <w:r>
        <w:rPr>
          <w:color w:val="0A0E10"/>
          <w:spacing w:val="-15"/>
          <w:w w:val="105"/>
        </w:rPr>
        <w:t xml:space="preserve"> </w:t>
      </w:r>
      <w:r>
        <w:rPr>
          <w:color w:val="0A0E10"/>
          <w:w w:val="105"/>
        </w:rPr>
        <w:t>other</w:t>
      </w:r>
      <w:r>
        <w:rPr>
          <w:color w:val="0A0E10"/>
          <w:spacing w:val="-15"/>
          <w:w w:val="105"/>
        </w:rPr>
        <w:t xml:space="preserve"> </w:t>
      </w:r>
      <w:r>
        <w:rPr>
          <w:color w:val="0A0E10"/>
          <w:w w:val="105"/>
        </w:rPr>
        <w:t>status</w:t>
      </w:r>
      <w:r>
        <w:rPr>
          <w:color w:val="0A0E10"/>
          <w:spacing w:val="-15"/>
          <w:w w:val="105"/>
        </w:rPr>
        <w:t xml:space="preserve"> </w:t>
      </w:r>
      <w:r>
        <w:rPr>
          <w:color w:val="0A0E10"/>
          <w:w w:val="105"/>
        </w:rPr>
        <w:t>or</w:t>
      </w:r>
      <w:r>
        <w:rPr>
          <w:color w:val="0A0E10"/>
          <w:spacing w:val="-15"/>
          <w:w w:val="105"/>
        </w:rPr>
        <w:t xml:space="preserve"> </w:t>
      </w:r>
      <w:r>
        <w:rPr>
          <w:color w:val="0A0E10"/>
          <w:w w:val="105"/>
        </w:rPr>
        <w:t>characteristic.</w:t>
      </w:r>
      <w:r>
        <w:rPr>
          <w:color w:val="0A0E10"/>
          <w:spacing w:val="-15"/>
          <w:w w:val="105"/>
        </w:rPr>
        <w:t xml:space="preserve"> </w:t>
      </w:r>
      <w:r>
        <w:rPr>
          <w:color w:val="0A0E10"/>
          <w:w w:val="105"/>
        </w:rPr>
        <w:t>Human</w:t>
      </w:r>
      <w:r>
        <w:rPr>
          <w:color w:val="0A0E10"/>
          <w:spacing w:val="-15"/>
          <w:w w:val="105"/>
        </w:rPr>
        <w:t xml:space="preserve"> </w:t>
      </w:r>
      <w:r>
        <w:rPr>
          <w:color w:val="0A0E10"/>
          <w:w w:val="105"/>
        </w:rPr>
        <w:t>rights</w:t>
      </w:r>
      <w:r>
        <w:rPr>
          <w:color w:val="0A0E10"/>
          <w:spacing w:val="-15"/>
          <w:w w:val="105"/>
        </w:rPr>
        <w:t xml:space="preserve"> </w:t>
      </w:r>
      <w:r>
        <w:rPr>
          <w:color w:val="0A0E10"/>
          <w:w w:val="105"/>
        </w:rPr>
        <w:t>principles uphold</w:t>
      </w:r>
      <w:r>
        <w:rPr>
          <w:color w:val="0A0E10"/>
          <w:spacing w:val="-13"/>
          <w:w w:val="105"/>
        </w:rPr>
        <w:t xml:space="preserve"> </w:t>
      </w:r>
      <w:r>
        <w:rPr>
          <w:color w:val="0A0E10"/>
          <w:w w:val="105"/>
        </w:rPr>
        <w:t>the</w:t>
      </w:r>
      <w:r>
        <w:rPr>
          <w:color w:val="0A0E10"/>
          <w:spacing w:val="-13"/>
          <w:w w:val="105"/>
        </w:rPr>
        <w:t xml:space="preserve"> </w:t>
      </w:r>
      <w:r>
        <w:rPr>
          <w:color w:val="0A0E10"/>
          <w:w w:val="105"/>
        </w:rPr>
        <w:t>dignity,</w:t>
      </w:r>
      <w:r>
        <w:rPr>
          <w:color w:val="0A0E10"/>
          <w:spacing w:val="-13"/>
          <w:w w:val="105"/>
        </w:rPr>
        <w:t xml:space="preserve"> </w:t>
      </w:r>
      <w:r>
        <w:rPr>
          <w:color w:val="0A0E10"/>
          <w:w w:val="105"/>
        </w:rPr>
        <w:t>equality,</w:t>
      </w:r>
      <w:r>
        <w:rPr>
          <w:color w:val="0A0E10"/>
          <w:spacing w:val="-13"/>
          <w:w w:val="105"/>
        </w:rPr>
        <w:t xml:space="preserve"> </w:t>
      </w:r>
      <w:r>
        <w:rPr>
          <w:color w:val="0A0E10"/>
          <w:w w:val="105"/>
        </w:rPr>
        <w:t>and</w:t>
      </w:r>
      <w:r>
        <w:rPr>
          <w:color w:val="0A0E10"/>
          <w:spacing w:val="-13"/>
          <w:w w:val="105"/>
        </w:rPr>
        <w:t xml:space="preserve"> </w:t>
      </w:r>
      <w:r>
        <w:rPr>
          <w:color w:val="0A0E10"/>
          <w:w w:val="105"/>
        </w:rPr>
        <w:t>respect</w:t>
      </w:r>
      <w:r>
        <w:rPr>
          <w:color w:val="0A0E10"/>
          <w:spacing w:val="-13"/>
          <w:w w:val="105"/>
        </w:rPr>
        <w:t xml:space="preserve"> </w:t>
      </w:r>
      <w:r>
        <w:rPr>
          <w:color w:val="0A0E10"/>
          <w:w w:val="105"/>
        </w:rPr>
        <w:t>of</w:t>
      </w:r>
      <w:r>
        <w:rPr>
          <w:color w:val="0A0E10"/>
          <w:spacing w:val="-13"/>
          <w:w w:val="105"/>
        </w:rPr>
        <w:t xml:space="preserve"> </w:t>
      </w:r>
      <w:r>
        <w:rPr>
          <w:color w:val="0A0E10"/>
          <w:w w:val="105"/>
        </w:rPr>
        <w:t>all</w:t>
      </w:r>
      <w:r>
        <w:rPr>
          <w:color w:val="0A0E10"/>
          <w:spacing w:val="-13"/>
          <w:w w:val="105"/>
        </w:rPr>
        <w:t xml:space="preserve"> </w:t>
      </w:r>
      <w:r>
        <w:rPr>
          <w:color w:val="0A0E10"/>
          <w:w w:val="105"/>
        </w:rPr>
        <w:t>individuals,</w:t>
      </w:r>
      <w:r>
        <w:rPr>
          <w:color w:val="0A0E10"/>
          <w:spacing w:val="-13"/>
          <w:w w:val="105"/>
        </w:rPr>
        <w:t xml:space="preserve"> </w:t>
      </w:r>
      <w:r>
        <w:rPr>
          <w:color w:val="0A0E10"/>
          <w:w w:val="105"/>
        </w:rPr>
        <w:t>including</w:t>
      </w:r>
      <w:r>
        <w:rPr>
          <w:color w:val="0A0E10"/>
          <w:spacing w:val="-13"/>
          <w:w w:val="105"/>
        </w:rPr>
        <w:t xml:space="preserve"> </w:t>
      </w:r>
      <w:r>
        <w:rPr>
          <w:color w:val="0A0E10"/>
          <w:w w:val="105"/>
        </w:rPr>
        <w:t>those</w:t>
      </w:r>
      <w:r>
        <w:rPr>
          <w:color w:val="0A0E10"/>
          <w:spacing w:val="-13"/>
          <w:w w:val="105"/>
        </w:rPr>
        <w:t xml:space="preserve"> </w:t>
      </w:r>
      <w:r>
        <w:rPr>
          <w:color w:val="0A0E10"/>
          <w:w w:val="105"/>
        </w:rPr>
        <w:t>for</w:t>
      </w:r>
      <w:r>
        <w:rPr>
          <w:color w:val="0A0E10"/>
          <w:spacing w:val="-13"/>
          <w:w w:val="105"/>
        </w:rPr>
        <w:t xml:space="preserve"> </w:t>
      </w:r>
      <w:r>
        <w:rPr>
          <w:color w:val="0A0E10"/>
          <w:w w:val="105"/>
        </w:rPr>
        <w:t>whom</w:t>
      </w:r>
      <w:r>
        <w:rPr>
          <w:color w:val="0A0E10"/>
          <w:spacing w:val="-13"/>
          <w:w w:val="105"/>
        </w:rPr>
        <w:t xml:space="preserve"> </w:t>
      </w:r>
      <w:r>
        <w:rPr>
          <w:color w:val="0A0E10"/>
          <w:w w:val="105"/>
        </w:rPr>
        <w:t>society currently</w:t>
      </w:r>
      <w:r>
        <w:rPr>
          <w:color w:val="0A0E10"/>
          <w:spacing w:val="-4"/>
          <w:w w:val="105"/>
        </w:rPr>
        <w:t xml:space="preserve"> </w:t>
      </w:r>
      <w:r>
        <w:rPr>
          <w:color w:val="0A0E10"/>
          <w:w w:val="105"/>
        </w:rPr>
        <w:t>presents</w:t>
      </w:r>
      <w:r>
        <w:rPr>
          <w:color w:val="0A0E10"/>
          <w:spacing w:val="-4"/>
          <w:w w:val="105"/>
        </w:rPr>
        <w:t xml:space="preserve"> </w:t>
      </w:r>
      <w:r>
        <w:rPr>
          <w:color w:val="0A0E10"/>
          <w:w w:val="105"/>
        </w:rPr>
        <w:t>barriers</w:t>
      </w:r>
      <w:r>
        <w:rPr>
          <w:color w:val="0A0E10"/>
          <w:spacing w:val="-4"/>
          <w:w w:val="105"/>
        </w:rPr>
        <w:t xml:space="preserve"> </w:t>
      </w:r>
      <w:r>
        <w:rPr>
          <w:color w:val="0A0E10"/>
          <w:w w:val="105"/>
        </w:rPr>
        <w:t>to</w:t>
      </w:r>
      <w:r>
        <w:rPr>
          <w:color w:val="0A0E10"/>
          <w:spacing w:val="-4"/>
          <w:w w:val="105"/>
        </w:rPr>
        <w:t xml:space="preserve"> </w:t>
      </w:r>
      <w:r>
        <w:rPr>
          <w:color w:val="0A0E10"/>
          <w:w w:val="105"/>
        </w:rPr>
        <w:t>their</w:t>
      </w:r>
      <w:r>
        <w:rPr>
          <w:color w:val="0A0E10"/>
          <w:spacing w:val="-4"/>
          <w:w w:val="105"/>
        </w:rPr>
        <w:t xml:space="preserve"> </w:t>
      </w:r>
      <w:r>
        <w:rPr>
          <w:color w:val="0A0E10"/>
          <w:w w:val="105"/>
        </w:rPr>
        <w:t>full</w:t>
      </w:r>
      <w:r>
        <w:rPr>
          <w:color w:val="0A0E10"/>
          <w:spacing w:val="-4"/>
          <w:w w:val="105"/>
        </w:rPr>
        <w:t xml:space="preserve"> </w:t>
      </w:r>
      <w:r>
        <w:rPr>
          <w:color w:val="0A0E10"/>
          <w:w w:val="105"/>
        </w:rPr>
        <w:t>participation.</w:t>
      </w:r>
    </w:p>
    <w:p w14:paraId="67076BBE" w14:textId="77777777" w:rsidR="00387653" w:rsidRDefault="00387653" w:rsidP="00387653">
      <w:pPr>
        <w:pStyle w:val="BodyText"/>
        <w:spacing w:line="300" w:lineRule="atLeast"/>
        <w:rPr>
          <w:w w:val="90"/>
        </w:rPr>
      </w:pPr>
    </w:p>
    <w:p w14:paraId="22BD371C" w14:textId="77777777" w:rsidR="008D28DA" w:rsidRPr="00387653" w:rsidRDefault="008D28DA" w:rsidP="00387653">
      <w:pPr>
        <w:pStyle w:val="BodyText"/>
        <w:spacing w:line="300" w:lineRule="atLeast"/>
        <w:rPr>
          <w:b/>
          <w:bCs/>
        </w:rPr>
      </w:pPr>
      <w:r w:rsidRPr="00387653">
        <w:rPr>
          <w:b/>
          <w:bCs/>
          <w:w w:val="90"/>
        </w:rPr>
        <w:t>Social</w:t>
      </w:r>
      <w:r w:rsidRPr="00387653">
        <w:rPr>
          <w:b/>
          <w:bCs/>
          <w:spacing w:val="-14"/>
          <w:w w:val="90"/>
        </w:rPr>
        <w:t xml:space="preserve"> </w:t>
      </w:r>
      <w:r w:rsidRPr="00387653">
        <w:rPr>
          <w:b/>
          <w:bCs/>
          <w:w w:val="90"/>
        </w:rPr>
        <w:t>model</w:t>
      </w:r>
      <w:r w:rsidRPr="00387653">
        <w:rPr>
          <w:b/>
          <w:bCs/>
          <w:spacing w:val="-13"/>
          <w:w w:val="90"/>
        </w:rPr>
        <w:t xml:space="preserve"> </w:t>
      </w:r>
      <w:r w:rsidRPr="00387653">
        <w:rPr>
          <w:b/>
          <w:bCs/>
          <w:w w:val="90"/>
        </w:rPr>
        <w:t>of</w:t>
      </w:r>
      <w:r w:rsidRPr="00387653">
        <w:rPr>
          <w:b/>
          <w:bCs/>
          <w:spacing w:val="-13"/>
          <w:w w:val="90"/>
        </w:rPr>
        <w:t xml:space="preserve"> </w:t>
      </w:r>
      <w:r w:rsidRPr="00387653">
        <w:rPr>
          <w:b/>
          <w:bCs/>
          <w:w w:val="90"/>
        </w:rPr>
        <w:t>disability</w:t>
      </w:r>
    </w:p>
    <w:p w14:paraId="4FF7F3E7" w14:textId="77777777" w:rsidR="00387653" w:rsidRDefault="008D28DA" w:rsidP="00387653">
      <w:pPr>
        <w:pStyle w:val="BodyText"/>
        <w:spacing w:line="300" w:lineRule="atLeast"/>
        <w:rPr>
          <w:color w:val="0A0E10"/>
          <w:spacing w:val="-9"/>
          <w:w w:val="105"/>
        </w:rPr>
      </w:pPr>
      <w:r>
        <w:rPr>
          <w:color w:val="0A0E10"/>
          <w:w w:val="105"/>
        </w:rPr>
        <w:t>Social</w:t>
      </w:r>
      <w:r>
        <w:rPr>
          <w:color w:val="0A0E10"/>
          <w:spacing w:val="-6"/>
          <w:w w:val="105"/>
        </w:rPr>
        <w:t xml:space="preserve"> </w:t>
      </w:r>
      <w:r>
        <w:rPr>
          <w:color w:val="0A0E10"/>
          <w:w w:val="105"/>
        </w:rPr>
        <w:t>model</w:t>
      </w:r>
      <w:r>
        <w:rPr>
          <w:color w:val="0A0E10"/>
          <w:spacing w:val="-6"/>
          <w:w w:val="105"/>
        </w:rPr>
        <w:t xml:space="preserve"> </w:t>
      </w:r>
      <w:r>
        <w:rPr>
          <w:color w:val="0A0E10"/>
          <w:w w:val="105"/>
        </w:rPr>
        <w:t>of</w:t>
      </w:r>
      <w:r>
        <w:rPr>
          <w:color w:val="0A0E10"/>
          <w:spacing w:val="-6"/>
          <w:w w:val="105"/>
        </w:rPr>
        <w:t xml:space="preserve"> </w:t>
      </w:r>
      <w:r>
        <w:rPr>
          <w:color w:val="0A0E10"/>
          <w:w w:val="105"/>
        </w:rPr>
        <w:t>disability</w:t>
      </w:r>
      <w:r>
        <w:rPr>
          <w:color w:val="0A0E10"/>
          <w:spacing w:val="-6"/>
          <w:w w:val="105"/>
        </w:rPr>
        <w:t xml:space="preserve"> </w:t>
      </w:r>
      <w:r>
        <w:rPr>
          <w:color w:val="0A0E10"/>
          <w:w w:val="105"/>
        </w:rPr>
        <w:t>supports</w:t>
      </w:r>
      <w:r>
        <w:rPr>
          <w:color w:val="0A0E10"/>
          <w:spacing w:val="-6"/>
          <w:w w:val="105"/>
        </w:rPr>
        <w:t xml:space="preserve"> </w:t>
      </w:r>
      <w:r>
        <w:rPr>
          <w:color w:val="0A0E10"/>
          <w:w w:val="105"/>
        </w:rPr>
        <w:t>the</w:t>
      </w:r>
      <w:r>
        <w:rPr>
          <w:color w:val="0A0E10"/>
          <w:spacing w:val="-6"/>
          <w:w w:val="105"/>
        </w:rPr>
        <w:t xml:space="preserve"> </w:t>
      </w:r>
      <w:r>
        <w:rPr>
          <w:color w:val="0A0E10"/>
          <w:w w:val="105"/>
        </w:rPr>
        <w:t>view</w:t>
      </w:r>
      <w:r>
        <w:rPr>
          <w:color w:val="0A0E10"/>
          <w:spacing w:val="-6"/>
          <w:w w:val="105"/>
        </w:rPr>
        <w:t xml:space="preserve"> </w:t>
      </w:r>
      <w:r>
        <w:rPr>
          <w:color w:val="0A0E10"/>
          <w:w w:val="105"/>
        </w:rPr>
        <w:t>that</w:t>
      </w:r>
      <w:r>
        <w:rPr>
          <w:color w:val="0A0E10"/>
          <w:spacing w:val="-6"/>
          <w:w w:val="105"/>
        </w:rPr>
        <w:t xml:space="preserve"> </w:t>
      </w:r>
      <w:r>
        <w:rPr>
          <w:color w:val="0A0E10"/>
          <w:w w:val="105"/>
        </w:rPr>
        <w:t>people</w:t>
      </w:r>
      <w:r>
        <w:rPr>
          <w:color w:val="0A0E10"/>
          <w:spacing w:val="-6"/>
          <w:w w:val="105"/>
        </w:rPr>
        <w:t xml:space="preserve"> </w:t>
      </w:r>
      <w:r>
        <w:rPr>
          <w:color w:val="0A0E10"/>
          <w:w w:val="105"/>
        </w:rPr>
        <w:t>with</w:t>
      </w:r>
      <w:r>
        <w:rPr>
          <w:color w:val="0A0E10"/>
          <w:spacing w:val="-6"/>
          <w:w w:val="105"/>
        </w:rPr>
        <w:t xml:space="preserve"> </w:t>
      </w:r>
      <w:r>
        <w:rPr>
          <w:color w:val="0A0E10"/>
          <w:w w:val="105"/>
        </w:rPr>
        <w:t>disability</w:t>
      </w:r>
      <w:r>
        <w:rPr>
          <w:color w:val="0A0E10"/>
          <w:spacing w:val="-6"/>
          <w:w w:val="105"/>
        </w:rPr>
        <w:t xml:space="preserve"> </w:t>
      </w:r>
      <w:r>
        <w:rPr>
          <w:color w:val="0A0E10"/>
          <w:w w:val="105"/>
        </w:rPr>
        <w:t>have</w:t>
      </w:r>
      <w:r>
        <w:rPr>
          <w:color w:val="0A0E10"/>
          <w:spacing w:val="-6"/>
          <w:w w:val="105"/>
        </w:rPr>
        <w:t xml:space="preserve"> </w:t>
      </w:r>
      <w:r>
        <w:rPr>
          <w:color w:val="0A0E10"/>
          <w:w w:val="105"/>
        </w:rPr>
        <w:t>a</w:t>
      </w:r>
      <w:r>
        <w:rPr>
          <w:color w:val="0A0E10"/>
          <w:spacing w:val="-6"/>
          <w:w w:val="105"/>
        </w:rPr>
        <w:t xml:space="preserve"> </w:t>
      </w:r>
      <w:r>
        <w:rPr>
          <w:color w:val="0A0E10"/>
          <w:w w:val="105"/>
        </w:rPr>
        <w:t>right</w:t>
      </w:r>
      <w:r>
        <w:rPr>
          <w:color w:val="0A0E10"/>
          <w:spacing w:val="-6"/>
          <w:w w:val="105"/>
        </w:rPr>
        <w:t xml:space="preserve"> </w:t>
      </w:r>
      <w:r>
        <w:rPr>
          <w:color w:val="0A0E10"/>
          <w:w w:val="105"/>
        </w:rPr>
        <w:t>to</w:t>
      </w:r>
      <w:r>
        <w:rPr>
          <w:color w:val="0A0E10"/>
          <w:spacing w:val="-6"/>
          <w:w w:val="105"/>
        </w:rPr>
        <w:t xml:space="preserve"> </w:t>
      </w:r>
      <w:r>
        <w:rPr>
          <w:color w:val="0A0E10"/>
          <w:w w:val="105"/>
        </w:rPr>
        <w:t>be</w:t>
      </w:r>
      <w:r>
        <w:rPr>
          <w:color w:val="0A0E10"/>
          <w:spacing w:val="-6"/>
          <w:w w:val="105"/>
        </w:rPr>
        <w:t xml:space="preserve"> </w:t>
      </w:r>
      <w:r>
        <w:rPr>
          <w:color w:val="0A0E10"/>
          <w:w w:val="105"/>
        </w:rPr>
        <w:t>fully participating</w:t>
      </w:r>
      <w:r>
        <w:rPr>
          <w:color w:val="0A0E10"/>
          <w:spacing w:val="-12"/>
          <w:w w:val="105"/>
        </w:rPr>
        <w:t xml:space="preserve"> </w:t>
      </w:r>
      <w:r>
        <w:rPr>
          <w:color w:val="0A0E10"/>
          <w:w w:val="105"/>
        </w:rPr>
        <w:t>citizens</w:t>
      </w:r>
      <w:r>
        <w:rPr>
          <w:color w:val="0A0E10"/>
          <w:spacing w:val="-12"/>
          <w:w w:val="105"/>
        </w:rPr>
        <w:t xml:space="preserve"> </w:t>
      </w:r>
      <w:r>
        <w:rPr>
          <w:color w:val="0A0E10"/>
          <w:w w:val="105"/>
        </w:rPr>
        <w:t>on</w:t>
      </w:r>
      <w:r>
        <w:rPr>
          <w:color w:val="0A0E10"/>
          <w:spacing w:val="-12"/>
          <w:w w:val="105"/>
        </w:rPr>
        <w:t xml:space="preserve"> </w:t>
      </w:r>
      <w:r>
        <w:rPr>
          <w:color w:val="0A0E10"/>
          <w:w w:val="105"/>
        </w:rPr>
        <w:t>an</w:t>
      </w:r>
      <w:r>
        <w:rPr>
          <w:color w:val="0A0E10"/>
          <w:spacing w:val="-12"/>
          <w:w w:val="105"/>
        </w:rPr>
        <w:t xml:space="preserve"> </w:t>
      </w:r>
      <w:r>
        <w:rPr>
          <w:color w:val="0A0E10"/>
          <w:w w:val="105"/>
        </w:rPr>
        <w:t>equal</w:t>
      </w:r>
      <w:r>
        <w:rPr>
          <w:color w:val="0A0E10"/>
          <w:spacing w:val="-12"/>
          <w:w w:val="105"/>
        </w:rPr>
        <w:t xml:space="preserve"> </w:t>
      </w:r>
      <w:r>
        <w:rPr>
          <w:color w:val="0A0E10"/>
          <w:w w:val="105"/>
        </w:rPr>
        <w:t>basis</w:t>
      </w:r>
      <w:r>
        <w:rPr>
          <w:color w:val="0A0E10"/>
          <w:spacing w:val="-12"/>
          <w:w w:val="105"/>
        </w:rPr>
        <w:t xml:space="preserve"> </w:t>
      </w:r>
      <w:r>
        <w:rPr>
          <w:color w:val="0A0E10"/>
          <w:w w:val="105"/>
        </w:rPr>
        <w:t>with</w:t>
      </w:r>
      <w:r>
        <w:rPr>
          <w:color w:val="0A0E10"/>
          <w:spacing w:val="-12"/>
          <w:w w:val="105"/>
        </w:rPr>
        <w:t xml:space="preserve"> </w:t>
      </w:r>
      <w:r>
        <w:rPr>
          <w:color w:val="0A0E10"/>
          <w:w w:val="105"/>
        </w:rPr>
        <w:t>others.</w:t>
      </w:r>
      <w:r>
        <w:rPr>
          <w:color w:val="0A0E10"/>
          <w:spacing w:val="-12"/>
          <w:w w:val="105"/>
        </w:rPr>
        <w:t xml:space="preserve"> </w:t>
      </w:r>
      <w:r>
        <w:rPr>
          <w:color w:val="0A0E10"/>
          <w:w w:val="105"/>
        </w:rPr>
        <w:t>A</w:t>
      </w:r>
      <w:r>
        <w:rPr>
          <w:color w:val="0A0E10"/>
          <w:spacing w:val="-12"/>
          <w:w w:val="105"/>
        </w:rPr>
        <w:t xml:space="preserve"> </w:t>
      </w:r>
      <w:r>
        <w:rPr>
          <w:color w:val="0A0E10"/>
          <w:w w:val="105"/>
        </w:rPr>
        <w:t>social</w:t>
      </w:r>
      <w:r>
        <w:rPr>
          <w:color w:val="0A0E10"/>
          <w:spacing w:val="-12"/>
          <w:w w:val="105"/>
        </w:rPr>
        <w:t xml:space="preserve"> </w:t>
      </w:r>
      <w:r>
        <w:rPr>
          <w:color w:val="0A0E10"/>
          <w:w w:val="105"/>
        </w:rPr>
        <w:t>model</w:t>
      </w:r>
      <w:r>
        <w:rPr>
          <w:color w:val="0A0E10"/>
          <w:spacing w:val="-12"/>
          <w:w w:val="105"/>
        </w:rPr>
        <w:t xml:space="preserve"> </w:t>
      </w:r>
      <w:r>
        <w:rPr>
          <w:color w:val="0A0E10"/>
          <w:w w:val="105"/>
        </w:rPr>
        <w:t>perspective</w:t>
      </w:r>
      <w:r>
        <w:rPr>
          <w:color w:val="0A0E10"/>
          <w:spacing w:val="-12"/>
          <w:w w:val="105"/>
        </w:rPr>
        <w:t xml:space="preserve"> </w:t>
      </w:r>
      <w:r>
        <w:rPr>
          <w:color w:val="0A0E10"/>
          <w:w w:val="105"/>
        </w:rPr>
        <w:t>does</w:t>
      </w:r>
      <w:r>
        <w:rPr>
          <w:color w:val="0A0E10"/>
          <w:spacing w:val="-12"/>
          <w:w w:val="105"/>
        </w:rPr>
        <w:t xml:space="preserve"> </w:t>
      </w:r>
      <w:r>
        <w:rPr>
          <w:color w:val="0A0E10"/>
          <w:w w:val="105"/>
        </w:rPr>
        <w:t>not</w:t>
      </w:r>
      <w:r>
        <w:rPr>
          <w:color w:val="0A0E10"/>
          <w:spacing w:val="-12"/>
          <w:w w:val="105"/>
        </w:rPr>
        <w:t xml:space="preserve"> </w:t>
      </w:r>
      <w:r>
        <w:rPr>
          <w:color w:val="0A0E10"/>
          <w:w w:val="105"/>
        </w:rPr>
        <w:t>deny the</w:t>
      </w:r>
      <w:r>
        <w:rPr>
          <w:color w:val="0A0E10"/>
          <w:spacing w:val="-5"/>
          <w:w w:val="105"/>
        </w:rPr>
        <w:t xml:space="preserve"> </w:t>
      </w:r>
      <w:r>
        <w:rPr>
          <w:color w:val="0A0E10"/>
          <w:w w:val="105"/>
        </w:rPr>
        <w:t>reality</w:t>
      </w:r>
      <w:r>
        <w:rPr>
          <w:color w:val="0A0E10"/>
          <w:spacing w:val="-5"/>
          <w:w w:val="105"/>
        </w:rPr>
        <w:t xml:space="preserve"> </w:t>
      </w:r>
      <w:r>
        <w:rPr>
          <w:color w:val="0A0E10"/>
          <w:w w:val="105"/>
        </w:rPr>
        <w:t>of</w:t>
      </w:r>
      <w:r>
        <w:rPr>
          <w:color w:val="0A0E10"/>
          <w:spacing w:val="-5"/>
          <w:w w:val="105"/>
        </w:rPr>
        <w:t xml:space="preserve"> </w:t>
      </w:r>
      <w:r>
        <w:rPr>
          <w:color w:val="0A0E10"/>
          <w:w w:val="105"/>
        </w:rPr>
        <w:t>impairment</w:t>
      </w:r>
      <w:r>
        <w:rPr>
          <w:color w:val="0A0E10"/>
          <w:spacing w:val="-5"/>
          <w:w w:val="105"/>
        </w:rPr>
        <w:t xml:space="preserve"> </w:t>
      </w:r>
      <w:r>
        <w:rPr>
          <w:color w:val="0A0E10"/>
          <w:w w:val="105"/>
        </w:rPr>
        <w:t>nor</w:t>
      </w:r>
      <w:r>
        <w:rPr>
          <w:color w:val="0A0E10"/>
          <w:spacing w:val="-5"/>
          <w:w w:val="105"/>
        </w:rPr>
        <w:t xml:space="preserve"> </w:t>
      </w:r>
      <w:r>
        <w:rPr>
          <w:color w:val="0A0E10"/>
          <w:w w:val="105"/>
        </w:rPr>
        <w:t>its</w:t>
      </w:r>
      <w:r>
        <w:rPr>
          <w:color w:val="0A0E10"/>
          <w:spacing w:val="-5"/>
          <w:w w:val="105"/>
        </w:rPr>
        <w:t xml:space="preserve"> </w:t>
      </w:r>
      <w:r>
        <w:rPr>
          <w:color w:val="0A0E10"/>
          <w:w w:val="105"/>
        </w:rPr>
        <w:t>impact</w:t>
      </w:r>
      <w:r>
        <w:rPr>
          <w:color w:val="0A0E10"/>
          <w:spacing w:val="-5"/>
          <w:w w:val="105"/>
        </w:rPr>
        <w:t xml:space="preserve"> </w:t>
      </w:r>
      <w:r>
        <w:rPr>
          <w:color w:val="0A0E10"/>
          <w:w w:val="105"/>
        </w:rPr>
        <w:t>on</w:t>
      </w:r>
      <w:r>
        <w:rPr>
          <w:color w:val="0A0E10"/>
          <w:spacing w:val="-5"/>
          <w:w w:val="105"/>
        </w:rPr>
        <w:t xml:space="preserve"> </w:t>
      </w:r>
      <w:r>
        <w:rPr>
          <w:color w:val="0A0E10"/>
          <w:w w:val="105"/>
        </w:rPr>
        <w:t>the</w:t>
      </w:r>
      <w:r>
        <w:rPr>
          <w:color w:val="0A0E10"/>
          <w:spacing w:val="-5"/>
          <w:w w:val="105"/>
        </w:rPr>
        <w:t xml:space="preserve"> </w:t>
      </w:r>
      <w:r>
        <w:rPr>
          <w:color w:val="0A0E10"/>
          <w:w w:val="105"/>
        </w:rPr>
        <w:t>individual.</w:t>
      </w:r>
      <w:r>
        <w:rPr>
          <w:color w:val="0A0E10"/>
          <w:spacing w:val="-5"/>
          <w:w w:val="105"/>
        </w:rPr>
        <w:t xml:space="preserve"> </w:t>
      </w:r>
      <w:r>
        <w:rPr>
          <w:color w:val="0A0E10"/>
          <w:w w:val="105"/>
        </w:rPr>
        <w:t>However,</w:t>
      </w:r>
      <w:r>
        <w:rPr>
          <w:color w:val="0A0E10"/>
          <w:spacing w:val="-5"/>
          <w:w w:val="105"/>
        </w:rPr>
        <w:t xml:space="preserve"> </w:t>
      </w:r>
      <w:r>
        <w:rPr>
          <w:color w:val="0A0E10"/>
          <w:w w:val="105"/>
        </w:rPr>
        <w:t>it</w:t>
      </w:r>
      <w:r>
        <w:rPr>
          <w:color w:val="0A0E10"/>
          <w:spacing w:val="-5"/>
          <w:w w:val="105"/>
        </w:rPr>
        <w:t xml:space="preserve"> </w:t>
      </w:r>
      <w:r>
        <w:rPr>
          <w:color w:val="0A0E10"/>
          <w:w w:val="105"/>
        </w:rPr>
        <w:t>does</w:t>
      </w:r>
      <w:r>
        <w:rPr>
          <w:color w:val="0A0E10"/>
          <w:spacing w:val="-5"/>
          <w:w w:val="105"/>
        </w:rPr>
        <w:t xml:space="preserve"> </w:t>
      </w:r>
      <w:r>
        <w:rPr>
          <w:color w:val="0A0E10"/>
          <w:w w:val="105"/>
        </w:rPr>
        <w:t>challenge</w:t>
      </w:r>
      <w:r>
        <w:rPr>
          <w:color w:val="0A0E10"/>
          <w:spacing w:val="-5"/>
          <w:w w:val="105"/>
        </w:rPr>
        <w:t xml:space="preserve"> </w:t>
      </w:r>
      <w:r>
        <w:rPr>
          <w:color w:val="0A0E10"/>
          <w:w w:val="105"/>
        </w:rPr>
        <w:t>the physical,</w:t>
      </w:r>
      <w:r>
        <w:rPr>
          <w:color w:val="0A0E10"/>
          <w:spacing w:val="-13"/>
          <w:w w:val="105"/>
        </w:rPr>
        <w:t xml:space="preserve"> </w:t>
      </w:r>
      <w:r>
        <w:rPr>
          <w:color w:val="0A0E10"/>
          <w:w w:val="105"/>
        </w:rPr>
        <w:t>attitudinal,</w:t>
      </w:r>
      <w:r>
        <w:rPr>
          <w:color w:val="0A0E10"/>
          <w:spacing w:val="-13"/>
          <w:w w:val="105"/>
        </w:rPr>
        <w:t xml:space="preserve"> </w:t>
      </w:r>
      <w:r>
        <w:rPr>
          <w:color w:val="0A0E10"/>
          <w:w w:val="105"/>
        </w:rPr>
        <w:t>communication</w:t>
      </w:r>
      <w:r>
        <w:rPr>
          <w:color w:val="0A0E10"/>
          <w:spacing w:val="-13"/>
          <w:w w:val="105"/>
        </w:rPr>
        <w:t xml:space="preserve"> </w:t>
      </w:r>
      <w:r>
        <w:rPr>
          <w:color w:val="0A0E10"/>
          <w:w w:val="105"/>
        </w:rPr>
        <w:t>and</w:t>
      </w:r>
      <w:r>
        <w:rPr>
          <w:color w:val="0A0E10"/>
          <w:spacing w:val="-13"/>
          <w:w w:val="105"/>
        </w:rPr>
        <w:t xml:space="preserve"> </w:t>
      </w:r>
      <w:r>
        <w:rPr>
          <w:color w:val="0A0E10"/>
          <w:w w:val="105"/>
        </w:rPr>
        <w:t>social</w:t>
      </w:r>
      <w:r>
        <w:rPr>
          <w:color w:val="0A0E10"/>
          <w:spacing w:val="-13"/>
          <w:w w:val="105"/>
        </w:rPr>
        <w:t xml:space="preserve"> </w:t>
      </w:r>
      <w:r>
        <w:rPr>
          <w:color w:val="0A0E10"/>
          <w:w w:val="105"/>
        </w:rPr>
        <w:t>environment</w:t>
      </w:r>
      <w:r>
        <w:rPr>
          <w:color w:val="0A0E10"/>
          <w:spacing w:val="-13"/>
          <w:w w:val="105"/>
        </w:rPr>
        <w:t xml:space="preserve"> </w:t>
      </w:r>
      <w:r>
        <w:rPr>
          <w:color w:val="0A0E10"/>
          <w:w w:val="105"/>
        </w:rPr>
        <w:t>to</w:t>
      </w:r>
      <w:r>
        <w:rPr>
          <w:color w:val="0A0E10"/>
          <w:spacing w:val="-13"/>
          <w:w w:val="105"/>
        </w:rPr>
        <w:t xml:space="preserve"> </w:t>
      </w:r>
      <w:r>
        <w:rPr>
          <w:color w:val="0A0E10"/>
          <w:w w:val="105"/>
        </w:rPr>
        <w:t>accommodate</w:t>
      </w:r>
      <w:r>
        <w:rPr>
          <w:color w:val="0A0E10"/>
          <w:spacing w:val="-13"/>
          <w:w w:val="105"/>
        </w:rPr>
        <w:t xml:space="preserve"> </w:t>
      </w:r>
      <w:r>
        <w:rPr>
          <w:color w:val="0A0E10"/>
          <w:w w:val="105"/>
        </w:rPr>
        <w:t>impairment</w:t>
      </w:r>
      <w:r>
        <w:rPr>
          <w:color w:val="0A0E10"/>
          <w:spacing w:val="-13"/>
          <w:w w:val="105"/>
        </w:rPr>
        <w:t xml:space="preserve"> </w:t>
      </w:r>
      <w:r>
        <w:rPr>
          <w:color w:val="0A0E10"/>
          <w:w w:val="105"/>
        </w:rPr>
        <w:t>as</w:t>
      </w:r>
      <w:r>
        <w:rPr>
          <w:color w:val="0A0E10"/>
          <w:spacing w:val="-13"/>
          <w:w w:val="105"/>
        </w:rPr>
        <w:t xml:space="preserve"> </w:t>
      </w:r>
      <w:r>
        <w:rPr>
          <w:color w:val="0A0E10"/>
          <w:w w:val="105"/>
        </w:rPr>
        <w:t>an expected</w:t>
      </w:r>
      <w:r>
        <w:rPr>
          <w:color w:val="0A0E10"/>
          <w:spacing w:val="-9"/>
          <w:w w:val="105"/>
        </w:rPr>
        <w:t xml:space="preserve"> </w:t>
      </w:r>
      <w:r>
        <w:rPr>
          <w:color w:val="0A0E10"/>
          <w:w w:val="105"/>
        </w:rPr>
        <w:t>part</w:t>
      </w:r>
      <w:r>
        <w:rPr>
          <w:color w:val="0A0E10"/>
          <w:spacing w:val="-9"/>
          <w:w w:val="105"/>
        </w:rPr>
        <w:t xml:space="preserve"> </w:t>
      </w:r>
      <w:r>
        <w:rPr>
          <w:color w:val="0A0E10"/>
          <w:w w:val="105"/>
        </w:rPr>
        <w:t>of</w:t>
      </w:r>
      <w:r>
        <w:rPr>
          <w:color w:val="0A0E10"/>
          <w:spacing w:val="-9"/>
          <w:w w:val="105"/>
        </w:rPr>
        <w:t xml:space="preserve"> </w:t>
      </w:r>
      <w:r>
        <w:rPr>
          <w:color w:val="0A0E10"/>
          <w:w w:val="105"/>
        </w:rPr>
        <w:t>human</w:t>
      </w:r>
      <w:r>
        <w:rPr>
          <w:color w:val="0A0E10"/>
          <w:spacing w:val="-9"/>
          <w:w w:val="105"/>
        </w:rPr>
        <w:t xml:space="preserve"> </w:t>
      </w:r>
      <w:r>
        <w:rPr>
          <w:color w:val="0A0E10"/>
          <w:w w:val="105"/>
        </w:rPr>
        <w:t>diversity.</w:t>
      </w:r>
      <w:r>
        <w:rPr>
          <w:color w:val="0A0E10"/>
          <w:spacing w:val="-9"/>
          <w:w w:val="105"/>
        </w:rPr>
        <w:t xml:space="preserve"> </w:t>
      </w:r>
    </w:p>
    <w:p w14:paraId="7654D0BD" w14:textId="77777777" w:rsidR="00387653" w:rsidRDefault="00387653" w:rsidP="00387653">
      <w:pPr>
        <w:pStyle w:val="BodyText"/>
        <w:spacing w:line="300" w:lineRule="atLeast"/>
        <w:rPr>
          <w:color w:val="0A0E10"/>
          <w:spacing w:val="-9"/>
          <w:w w:val="105"/>
        </w:rPr>
      </w:pPr>
    </w:p>
    <w:p w14:paraId="2ED8CB1D" w14:textId="77777777" w:rsidR="008D28DA" w:rsidRDefault="008D28DA" w:rsidP="00387653">
      <w:pPr>
        <w:pStyle w:val="BodyText"/>
        <w:spacing w:line="300" w:lineRule="atLeast"/>
      </w:pPr>
      <w:r>
        <w:rPr>
          <w:color w:val="0A0E10"/>
          <w:w w:val="105"/>
        </w:rPr>
        <w:lastRenderedPageBreak/>
        <w:t>Under</w:t>
      </w:r>
      <w:r>
        <w:rPr>
          <w:color w:val="0A0E10"/>
          <w:spacing w:val="-9"/>
          <w:w w:val="105"/>
        </w:rPr>
        <w:t xml:space="preserve"> </w:t>
      </w:r>
      <w:r>
        <w:rPr>
          <w:color w:val="0A0E10"/>
          <w:w w:val="105"/>
        </w:rPr>
        <w:t>this</w:t>
      </w:r>
      <w:r>
        <w:rPr>
          <w:color w:val="0A0E10"/>
          <w:spacing w:val="-9"/>
          <w:w w:val="105"/>
        </w:rPr>
        <w:t xml:space="preserve"> </w:t>
      </w:r>
      <w:r>
        <w:rPr>
          <w:color w:val="0A0E10"/>
          <w:w w:val="105"/>
        </w:rPr>
        <w:t>model,</w:t>
      </w:r>
      <w:r>
        <w:rPr>
          <w:color w:val="0A0E10"/>
          <w:spacing w:val="-9"/>
          <w:w w:val="105"/>
        </w:rPr>
        <w:t xml:space="preserve"> </w:t>
      </w:r>
      <w:r>
        <w:rPr>
          <w:color w:val="0A0E10"/>
          <w:w w:val="105"/>
        </w:rPr>
        <w:t>society</w:t>
      </w:r>
      <w:r>
        <w:rPr>
          <w:color w:val="0A0E10"/>
          <w:spacing w:val="-9"/>
          <w:w w:val="105"/>
        </w:rPr>
        <w:t xml:space="preserve"> </w:t>
      </w:r>
      <w:r>
        <w:rPr>
          <w:color w:val="0A0E10"/>
          <w:w w:val="105"/>
        </w:rPr>
        <w:t>should</w:t>
      </w:r>
      <w:r>
        <w:rPr>
          <w:color w:val="0A0E10"/>
          <w:spacing w:val="-9"/>
          <w:w w:val="105"/>
        </w:rPr>
        <w:t xml:space="preserve"> </w:t>
      </w:r>
      <w:r>
        <w:rPr>
          <w:color w:val="0A0E10"/>
          <w:w w:val="105"/>
        </w:rPr>
        <w:t>change</w:t>
      </w:r>
      <w:r>
        <w:rPr>
          <w:color w:val="0A0E10"/>
          <w:spacing w:val="-9"/>
          <w:w w:val="105"/>
        </w:rPr>
        <w:t xml:space="preserve"> </w:t>
      </w:r>
      <w:r>
        <w:rPr>
          <w:color w:val="0A0E10"/>
          <w:w w:val="105"/>
        </w:rPr>
        <w:t>to</w:t>
      </w:r>
      <w:r>
        <w:rPr>
          <w:color w:val="0A0E10"/>
          <w:spacing w:val="-9"/>
          <w:w w:val="105"/>
        </w:rPr>
        <w:t xml:space="preserve"> </w:t>
      </w:r>
      <w:r>
        <w:rPr>
          <w:color w:val="0A0E10"/>
          <w:w w:val="105"/>
        </w:rPr>
        <w:t>accommodate people</w:t>
      </w:r>
      <w:r>
        <w:rPr>
          <w:color w:val="0A0E10"/>
          <w:spacing w:val="-8"/>
          <w:w w:val="105"/>
        </w:rPr>
        <w:t xml:space="preserve"> </w:t>
      </w:r>
      <w:r>
        <w:rPr>
          <w:color w:val="0A0E10"/>
          <w:w w:val="105"/>
        </w:rPr>
        <w:t>living</w:t>
      </w:r>
      <w:r>
        <w:rPr>
          <w:color w:val="0A0E10"/>
          <w:spacing w:val="-8"/>
          <w:w w:val="105"/>
        </w:rPr>
        <w:t xml:space="preserve"> </w:t>
      </w:r>
      <w:r>
        <w:rPr>
          <w:color w:val="0A0E10"/>
          <w:w w:val="105"/>
        </w:rPr>
        <w:t>with</w:t>
      </w:r>
      <w:r>
        <w:rPr>
          <w:color w:val="0A0E10"/>
          <w:spacing w:val="-8"/>
          <w:w w:val="105"/>
        </w:rPr>
        <w:t xml:space="preserve"> </w:t>
      </w:r>
      <w:r>
        <w:rPr>
          <w:color w:val="0A0E10"/>
          <w:w w:val="105"/>
        </w:rPr>
        <w:t>impairment;</w:t>
      </w:r>
      <w:r>
        <w:rPr>
          <w:color w:val="0A0E10"/>
          <w:spacing w:val="-8"/>
          <w:w w:val="105"/>
        </w:rPr>
        <w:t xml:space="preserve"> </w:t>
      </w:r>
      <w:r>
        <w:rPr>
          <w:color w:val="0A0E10"/>
          <w:w w:val="105"/>
        </w:rPr>
        <w:t>people</w:t>
      </w:r>
      <w:r>
        <w:rPr>
          <w:color w:val="0A0E10"/>
          <w:spacing w:val="-8"/>
          <w:w w:val="105"/>
        </w:rPr>
        <w:t xml:space="preserve"> </w:t>
      </w:r>
      <w:r>
        <w:rPr>
          <w:color w:val="0A0E10"/>
          <w:w w:val="105"/>
        </w:rPr>
        <w:t>with</w:t>
      </w:r>
      <w:r>
        <w:rPr>
          <w:color w:val="0A0E10"/>
          <w:spacing w:val="-8"/>
          <w:w w:val="105"/>
        </w:rPr>
        <w:t xml:space="preserve"> </w:t>
      </w:r>
      <w:r>
        <w:rPr>
          <w:color w:val="0A0E10"/>
          <w:w w:val="105"/>
        </w:rPr>
        <w:t>impairment</w:t>
      </w:r>
      <w:r>
        <w:rPr>
          <w:color w:val="0A0E10"/>
          <w:spacing w:val="-8"/>
          <w:w w:val="105"/>
        </w:rPr>
        <w:t xml:space="preserve"> </w:t>
      </w:r>
      <w:r>
        <w:rPr>
          <w:color w:val="0A0E10"/>
          <w:w w:val="105"/>
        </w:rPr>
        <w:t>do</w:t>
      </w:r>
      <w:r>
        <w:rPr>
          <w:color w:val="0A0E10"/>
          <w:spacing w:val="-8"/>
          <w:w w:val="105"/>
        </w:rPr>
        <w:t xml:space="preserve"> </w:t>
      </w:r>
      <w:r>
        <w:rPr>
          <w:color w:val="0A0E10"/>
          <w:w w:val="105"/>
        </w:rPr>
        <w:t>not</w:t>
      </w:r>
      <w:r>
        <w:rPr>
          <w:color w:val="0A0E10"/>
          <w:spacing w:val="-8"/>
          <w:w w:val="105"/>
        </w:rPr>
        <w:t xml:space="preserve"> </w:t>
      </w:r>
      <w:r>
        <w:rPr>
          <w:color w:val="0A0E10"/>
          <w:w w:val="105"/>
        </w:rPr>
        <w:t>need</w:t>
      </w:r>
      <w:r>
        <w:rPr>
          <w:color w:val="0A0E10"/>
          <w:spacing w:val="-8"/>
          <w:w w:val="105"/>
        </w:rPr>
        <w:t xml:space="preserve"> </w:t>
      </w:r>
      <w:r>
        <w:rPr>
          <w:color w:val="0A0E10"/>
          <w:w w:val="105"/>
        </w:rPr>
        <w:t>to</w:t>
      </w:r>
      <w:r>
        <w:rPr>
          <w:color w:val="0A0E10"/>
          <w:spacing w:val="-8"/>
          <w:w w:val="105"/>
        </w:rPr>
        <w:t xml:space="preserve"> </w:t>
      </w:r>
      <w:r>
        <w:rPr>
          <w:color w:val="0A0E10"/>
          <w:w w:val="105"/>
        </w:rPr>
        <w:t>be</w:t>
      </w:r>
      <w:r>
        <w:rPr>
          <w:color w:val="0A0E10"/>
          <w:spacing w:val="-8"/>
          <w:w w:val="105"/>
        </w:rPr>
        <w:t xml:space="preserve"> </w:t>
      </w:r>
      <w:r>
        <w:rPr>
          <w:color w:val="0A0E10"/>
          <w:w w:val="105"/>
        </w:rPr>
        <w:t>changed</w:t>
      </w:r>
      <w:r>
        <w:rPr>
          <w:color w:val="0A0E10"/>
          <w:spacing w:val="-8"/>
          <w:w w:val="105"/>
        </w:rPr>
        <w:t xml:space="preserve"> </w:t>
      </w:r>
      <w:r>
        <w:rPr>
          <w:color w:val="0A0E10"/>
          <w:w w:val="105"/>
        </w:rPr>
        <w:t>to</w:t>
      </w:r>
      <w:r>
        <w:rPr>
          <w:color w:val="0A0E10"/>
          <w:spacing w:val="-8"/>
          <w:w w:val="105"/>
        </w:rPr>
        <w:t xml:space="preserve"> </w:t>
      </w:r>
      <w:r>
        <w:rPr>
          <w:color w:val="0A0E10"/>
          <w:w w:val="105"/>
        </w:rPr>
        <w:t>participate in society.</w:t>
      </w:r>
    </w:p>
    <w:p w14:paraId="4DF4D31A" w14:textId="77777777" w:rsidR="008D28DA" w:rsidRDefault="008D28DA" w:rsidP="00872098">
      <w:pPr>
        <w:pStyle w:val="BodyText"/>
        <w:spacing w:line="300" w:lineRule="atLeast"/>
        <w:rPr>
          <w:spacing w:val="-10"/>
          <w:w w:val="105"/>
        </w:rPr>
      </w:pPr>
    </w:p>
    <w:p w14:paraId="445375CB" w14:textId="77777777" w:rsidR="00387653" w:rsidRDefault="00387653" w:rsidP="00387653">
      <w:pPr>
        <w:pStyle w:val="Heading1"/>
        <w:spacing w:before="0"/>
        <w:rPr>
          <w:w w:val="105"/>
        </w:rPr>
      </w:pPr>
      <w:bookmarkStart w:id="41" w:name="_Toc200895457"/>
      <w:r>
        <w:rPr>
          <w:w w:val="105"/>
        </w:rPr>
        <w:t>Commitments</w:t>
      </w:r>
      <w:bookmarkEnd w:id="41"/>
    </w:p>
    <w:p w14:paraId="50DAD56C" w14:textId="77777777" w:rsidR="009301C9" w:rsidRDefault="009301C9" w:rsidP="009301C9">
      <w:pPr>
        <w:pStyle w:val="Heading2"/>
      </w:pPr>
      <w:bookmarkStart w:id="42" w:name="_Toc200895458"/>
      <w:r>
        <w:t>Grow mindset, capability, and culture</w:t>
      </w:r>
      <w:bookmarkEnd w:id="42"/>
    </w:p>
    <w:p w14:paraId="763A608E" w14:textId="77777777" w:rsidR="009301C9" w:rsidRDefault="009301C9" w:rsidP="009301C9">
      <w:pPr>
        <w:pStyle w:val="Heading3"/>
      </w:pPr>
      <w:bookmarkStart w:id="43" w:name="_Toc200894101"/>
      <w:bookmarkStart w:id="44" w:name="_Toc200895459"/>
      <w:r>
        <w:t>What</w:t>
      </w:r>
      <w:r>
        <w:rPr>
          <w:spacing w:val="-23"/>
        </w:rPr>
        <w:t xml:space="preserve"> </w:t>
      </w:r>
      <w:r>
        <w:t>we</w:t>
      </w:r>
      <w:r>
        <w:rPr>
          <w:spacing w:val="-22"/>
        </w:rPr>
        <w:t xml:space="preserve"> </w:t>
      </w:r>
      <w:r>
        <w:t>heard</w:t>
      </w:r>
      <w:r>
        <w:rPr>
          <w:spacing w:val="-22"/>
        </w:rPr>
        <w:t xml:space="preserve"> </w:t>
      </w:r>
      <w:r>
        <w:t>during</w:t>
      </w:r>
      <w:r>
        <w:rPr>
          <w:spacing w:val="-22"/>
        </w:rPr>
        <w:t xml:space="preserve"> </w:t>
      </w:r>
      <w:r>
        <w:t>the</w:t>
      </w:r>
      <w:r>
        <w:rPr>
          <w:spacing w:val="-22"/>
        </w:rPr>
        <w:t xml:space="preserve"> </w:t>
      </w:r>
      <w:r>
        <w:t>co-design</w:t>
      </w:r>
      <w:r>
        <w:rPr>
          <w:spacing w:val="-22"/>
        </w:rPr>
        <w:t xml:space="preserve"> </w:t>
      </w:r>
      <w:r>
        <w:t>process</w:t>
      </w:r>
      <w:bookmarkEnd w:id="43"/>
      <w:bookmarkEnd w:id="44"/>
    </w:p>
    <w:p w14:paraId="38971D00" w14:textId="77777777" w:rsidR="009301C9" w:rsidRDefault="009301C9" w:rsidP="008B6E37">
      <w:pPr>
        <w:pStyle w:val="Heading7"/>
        <w:spacing w:before="120" w:after="120" w:line="300" w:lineRule="atLeast"/>
      </w:pPr>
      <w:r>
        <w:rPr>
          <w:color w:val="003E69"/>
          <w:w w:val="90"/>
        </w:rPr>
        <w:t>Attitudes</w:t>
      </w:r>
      <w:r>
        <w:rPr>
          <w:color w:val="003E69"/>
          <w:spacing w:val="16"/>
        </w:rPr>
        <w:t xml:space="preserve"> </w:t>
      </w:r>
      <w:r>
        <w:rPr>
          <w:color w:val="003E69"/>
          <w:w w:val="90"/>
        </w:rPr>
        <w:t>and</w:t>
      </w:r>
      <w:r>
        <w:rPr>
          <w:color w:val="003E69"/>
          <w:spacing w:val="16"/>
        </w:rPr>
        <w:t xml:space="preserve"> </w:t>
      </w:r>
      <w:r>
        <w:rPr>
          <w:color w:val="003E69"/>
          <w:w w:val="90"/>
        </w:rPr>
        <w:t>behaviour</w:t>
      </w:r>
      <w:r>
        <w:rPr>
          <w:color w:val="003E69"/>
          <w:spacing w:val="16"/>
        </w:rPr>
        <w:t xml:space="preserve"> </w:t>
      </w:r>
      <w:r>
        <w:rPr>
          <w:color w:val="003E69"/>
          <w:spacing w:val="-2"/>
          <w:w w:val="90"/>
        </w:rPr>
        <w:t>matter</w:t>
      </w:r>
    </w:p>
    <w:p w14:paraId="184054C1" w14:textId="77777777" w:rsidR="009301C9" w:rsidRDefault="009301C9" w:rsidP="009301C9">
      <w:pPr>
        <w:pStyle w:val="ListParagraph"/>
        <w:widowControl w:val="0"/>
        <w:numPr>
          <w:ilvl w:val="0"/>
          <w:numId w:val="20"/>
        </w:numPr>
        <w:tabs>
          <w:tab w:val="left" w:pos="333"/>
        </w:tabs>
        <w:suppressAutoHyphens w:val="0"/>
        <w:autoSpaceDE w:val="0"/>
        <w:autoSpaceDN w:val="0"/>
        <w:spacing w:before="65" w:after="0" w:line="278" w:lineRule="auto"/>
        <w:ind w:right="230"/>
        <w:contextualSpacing w:val="0"/>
      </w:pPr>
      <w:r>
        <w:rPr>
          <w:color w:val="0A0E10"/>
          <w:w w:val="105"/>
        </w:rPr>
        <w:t>Kindness</w:t>
      </w:r>
      <w:r>
        <w:rPr>
          <w:color w:val="0A0E10"/>
          <w:spacing w:val="-5"/>
          <w:w w:val="105"/>
        </w:rPr>
        <w:t xml:space="preserve"> </w:t>
      </w:r>
      <w:r>
        <w:rPr>
          <w:color w:val="0A0E10"/>
          <w:w w:val="105"/>
        </w:rPr>
        <w:t>and</w:t>
      </w:r>
      <w:r>
        <w:rPr>
          <w:color w:val="0A0E10"/>
          <w:spacing w:val="-5"/>
          <w:w w:val="105"/>
        </w:rPr>
        <w:t xml:space="preserve"> </w:t>
      </w:r>
      <w:r>
        <w:rPr>
          <w:color w:val="0A0E10"/>
          <w:w w:val="105"/>
        </w:rPr>
        <w:t>care</w:t>
      </w:r>
      <w:r>
        <w:rPr>
          <w:color w:val="0A0E10"/>
          <w:spacing w:val="-5"/>
          <w:w w:val="105"/>
        </w:rPr>
        <w:t xml:space="preserve"> </w:t>
      </w:r>
      <w:r>
        <w:rPr>
          <w:color w:val="0A0E10"/>
          <w:w w:val="105"/>
        </w:rPr>
        <w:t>make</w:t>
      </w:r>
      <w:r>
        <w:rPr>
          <w:color w:val="0A0E10"/>
          <w:spacing w:val="-5"/>
          <w:w w:val="105"/>
        </w:rPr>
        <w:t xml:space="preserve"> </w:t>
      </w:r>
      <w:r>
        <w:rPr>
          <w:color w:val="0A0E10"/>
          <w:w w:val="105"/>
        </w:rPr>
        <w:t>a</w:t>
      </w:r>
      <w:r>
        <w:rPr>
          <w:color w:val="0A0E10"/>
          <w:spacing w:val="-5"/>
          <w:w w:val="105"/>
        </w:rPr>
        <w:t xml:space="preserve"> </w:t>
      </w:r>
      <w:r>
        <w:rPr>
          <w:color w:val="0A0E10"/>
          <w:w w:val="105"/>
        </w:rPr>
        <w:t xml:space="preserve">difference </w:t>
      </w:r>
      <w:r>
        <w:rPr>
          <w:color w:val="0A0E10"/>
        </w:rPr>
        <w:t xml:space="preserve">when accessing transport. The attitudes </w:t>
      </w:r>
      <w:r>
        <w:rPr>
          <w:color w:val="0A0E10"/>
          <w:w w:val="105"/>
        </w:rPr>
        <w:t>and behaviours of transport staff and community</w:t>
      </w:r>
      <w:r>
        <w:rPr>
          <w:color w:val="0A0E10"/>
          <w:spacing w:val="-3"/>
          <w:w w:val="105"/>
        </w:rPr>
        <w:t xml:space="preserve"> </w:t>
      </w:r>
      <w:r>
        <w:rPr>
          <w:color w:val="0A0E10"/>
          <w:w w:val="105"/>
        </w:rPr>
        <w:t>members</w:t>
      </w:r>
      <w:r>
        <w:rPr>
          <w:color w:val="0A0E10"/>
          <w:spacing w:val="-3"/>
          <w:w w:val="105"/>
        </w:rPr>
        <w:t xml:space="preserve"> </w:t>
      </w:r>
      <w:r>
        <w:rPr>
          <w:color w:val="0A0E10"/>
          <w:w w:val="105"/>
        </w:rPr>
        <w:t>has</w:t>
      </w:r>
      <w:r>
        <w:rPr>
          <w:color w:val="0A0E10"/>
          <w:spacing w:val="-3"/>
          <w:w w:val="105"/>
        </w:rPr>
        <w:t xml:space="preserve"> </w:t>
      </w:r>
      <w:r>
        <w:rPr>
          <w:color w:val="0A0E10"/>
          <w:w w:val="105"/>
        </w:rPr>
        <w:t>a</w:t>
      </w:r>
      <w:r>
        <w:rPr>
          <w:color w:val="0A0E10"/>
          <w:spacing w:val="-3"/>
          <w:w w:val="105"/>
        </w:rPr>
        <w:t xml:space="preserve"> </w:t>
      </w:r>
      <w:r>
        <w:rPr>
          <w:color w:val="0A0E10"/>
          <w:w w:val="105"/>
        </w:rPr>
        <w:t xml:space="preserve">meaningful </w:t>
      </w:r>
      <w:r>
        <w:rPr>
          <w:color w:val="0A0E10"/>
          <w:spacing w:val="-2"/>
          <w:w w:val="105"/>
        </w:rPr>
        <w:t>impact.</w:t>
      </w:r>
    </w:p>
    <w:p w14:paraId="77003C16" w14:textId="77777777" w:rsidR="009301C9" w:rsidRDefault="009301C9" w:rsidP="009301C9">
      <w:pPr>
        <w:pStyle w:val="ListParagraph"/>
        <w:widowControl w:val="0"/>
        <w:numPr>
          <w:ilvl w:val="0"/>
          <w:numId w:val="20"/>
        </w:numPr>
        <w:tabs>
          <w:tab w:val="left" w:pos="333"/>
        </w:tabs>
        <w:suppressAutoHyphens w:val="0"/>
        <w:autoSpaceDE w:val="0"/>
        <w:autoSpaceDN w:val="0"/>
        <w:spacing w:before="113" w:after="0" w:line="278" w:lineRule="auto"/>
        <w:ind w:right="153"/>
        <w:contextualSpacing w:val="0"/>
      </w:pPr>
      <w:r>
        <w:rPr>
          <w:color w:val="0A0E10"/>
        </w:rPr>
        <w:t xml:space="preserve">All TMR employees and delivery partners </w:t>
      </w:r>
      <w:r>
        <w:rPr>
          <w:color w:val="0A0E10"/>
          <w:w w:val="105"/>
        </w:rPr>
        <w:t>need the skills and commitment to contribute to access and inclusion.</w:t>
      </w:r>
    </w:p>
    <w:p w14:paraId="5F0E1F3C" w14:textId="77777777" w:rsidR="009301C9" w:rsidRDefault="009301C9" w:rsidP="009301C9">
      <w:pPr>
        <w:pStyle w:val="ListParagraph"/>
        <w:widowControl w:val="0"/>
        <w:numPr>
          <w:ilvl w:val="0"/>
          <w:numId w:val="20"/>
        </w:numPr>
        <w:tabs>
          <w:tab w:val="left" w:pos="333"/>
        </w:tabs>
        <w:suppressAutoHyphens w:val="0"/>
        <w:autoSpaceDE w:val="0"/>
        <w:autoSpaceDN w:val="0"/>
        <w:spacing w:before="113" w:after="0" w:line="278" w:lineRule="auto"/>
        <w:ind w:right="38"/>
        <w:contextualSpacing w:val="0"/>
      </w:pPr>
      <w:r>
        <w:rPr>
          <w:color w:val="0A0E10"/>
        </w:rPr>
        <w:t>More consistency in positive driver behaviour is needed in taxi, rideshare and bus services.</w:t>
      </w:r>
    </w:p>
    <w:p w14:paraId="3BD13BC1" w14:textId="77777777" w:rsidR="009301C9" w:rsidRDefault="009301C9" w:rsidP="008B6E37">
      <w:pPr>
        <w:pStyle w:val="Heading7"/>
        <w:spacing w:before="240" w:after="120" w:line="300" w:lineRule="atLeast"/>
        <w:ind w:right="323"/>
      </w:pPr>
      <w:r>
        <w:rPr>
          <w:color w:val="003E69"/>
          <w:spacing w:val="-10"/>
        </w:rPr>
        <w:t>Employees</w:t>
      </w:r>
      <w:r>
        <w:rPr>
          <w:color w:val="003E69"/>
          <w:spacing w:val="-21"/>
        </w:rPr>
        <w:t xml:space="preserve"> </w:t>
      </w:r>
      <w:r>
        <w:rPr>
          <w:color w:val="003E69"/>
          <w:spacing w:val="-10"/>
        </w:rPr>
        <w:t>want</w:t>
      </w:r>
      <w:r>
        <w:rPr>
          <w:color w:val="003E69"/>
          <w:spacing w:val="-21"/>
        </w:rPr>
        <w:t xml:space="preserve"> </w:t>
      </w:r>
      <w:r>
        <w:rPr>
          <w:color w:val="003E69"/>
          <w:spacing w:val="-10"/>
        </w:rPr>
        <w:t xml:space="preserve">increased </w:t>
      </w:r>
      <w:r>
        <w:rPr>
          <w:color w:val="003E69"/>
          <w:w w:val="90"/>
        </w:rPr>
        <w:t>diversity, knowledge, and capability</w:t>
      </w:r>
    </w:p>
    <w:p w14:paraId="64EE37B9" w14:textId="77777777" w:rsidR="009301C9" w:rsidRDefault="009301C9" w:rsidP="009301C9">
      <w:pPr>
        <w:pStyle w:val="ListParagraph"/>
        <w:widowControl w:val="0"/>
        <w:numPr>
          <w:ilvl w:val="0"/>
          <w:numId w:val="20"/>
        </w:numPr>
        <w:tabs>
          <w:tab w:val="left" w:pos="333"/>
        </w:tabs>
        <w:suppressAutoHyphens w:val="0"/>
        <w:autoSpaceDE w:val="0"/>
        <w:autoSpaceDN w:val="0"/>
        <w:spacing w:before="81" w:after="0" w:line="278" w:lineRule="auto"/>
        <w:ind w:right="662"/>
        <w:contextualSpacing w:val="0"/>
      </w:pPr>
      <w:r>
        <w:rPr>
          <w:color w:val="0A0E10"/>
        </w:rPr>
        <w:t xml:space="preserve">Employees value the support of executive </w:t>
      </w:r>
      <w:r>
        <w:rPr>
          <w:color w:val="0A0E10"/>
          <w:w w:val="105"/>
        </w:rPr>
        <w:t>leadership</w:t>
      </w:r>
      <w:r>
        <w:rPr>
          <w:color w:val="0A0E10"/>
          <w:spacing w:val="-5"/>
          <w:w w:val="105"/>
        </w:rPr>
        <w:t xml:space="preserve"> </w:t>
      </w:r>
      <w:r>
        <w:rPr>
          <w:color w:val="0A0E10"/>
          <w:w w:val="105"/>
        </w:rPr>
        <w:t>for</w:t>
      </w:r>
      <w:r>
        <w:rPr>
          <w:color w:val="0A0E10"/>
          <w:spacing w:val="-5"/>
          <w:w w:val="105"/>
        </w:rPr>
        <w:t xml:space="preserve"> </w:t>
      </w:r>
      <w:r>
        <w:rPr>
          <w:color w:val="0A0E10"/>
          <w:w w:val="105"/>
        </w:rPr>
        <w:t>access</w:t>
      </w:r>
      <w:r>
        <w:rPr>
          <w:color w:val="0A0E10"/>
          <w:spacing w:val="-5"/>
          <w:w w:val="105"/>
        </w:rPr>
        <w:t xml:space="preserve"> </w:t>
      </w:r>
      <w:r>
        <w:rPr>
          <w:color w:val="0A0E10"/>
          <w:w w:val="105"/>
        </w:rPr>
        <w:t>and</w:t>
      </w:r>
      <w:r>
        <w:rPr>
          <w:color w:val="0A0E10"/>
          <w:spacing w:val="-5"/>
          <w:w w:val="105"/>
        </w:rPr>
        <w:t xml:space="preserve"> </w:t>
      </w:r>
      <w:r>
        <w:rPr>
          <w:color w:val="0A0E10"/>
          <w:w w:val="105"/>
        </w:rPr>
        <w:t>inclusion.</w:t>
      </w:r>
    </w:p>
    <w:p w14:paraId="21DCA188" w14:textId="77777777" w:rsidR="009301C9" w:rsidRDefault="009301C9" w:rsidP="009301C9">
      <w:pPr>
        <w:pStyle w:val="ListParagraph"/>
        <w:widowControl w:val="0"/>
        <w:numPr>
          <w:ilvl w:val="0"/>
          <w:numId w:val="20"/>
        </w:numPr>
        <w:tabs>
          <w:tab w:val="left" w:pos="333"/>
        </w:tabs>
        <w:suppressAutoHyphens w:val="0"/>
        <w:autoSpaceDE w:val="0"/>
        <w:autoSpaceDN w:val="0"/>
        <w:spacing w:before="114" w:after="0" w:line="278" w:lineRule="auto"/>
        <w:ind w:right="1122"/>
        <w:contextualSpacing w:val="0"/>
      </w:pPr>
      <w:r>
        <w:rPr>
          <w:color w:val="0A0E10"/>
          <w:w w:val="105"/>
        </w:rPr>
        <w:t xml:space="preserve">Increase capability to understand </w:t>
      </w:r>
      <w:r>
        <w:rPr>
          <w:color w:val="0A0E10"/>
        </w:rPr>
        <w:t>equivalent</w:t>
      </w:r>
      <w:r>
        <w:rPr>
          <w:color w:val="0A0E10"/>
          <w:spacing w:val="-4"/>
        </w:rPr>
        <w:t xml:space="preserve"> </w:t>
      </w:r>
      <w:r>
        <w:rPr>
          <w:color w:val="0A0E10"/>
        </w:rPr>
        <w:t>access</w:t>
      </w:r>
      <w:r>
        <w:rPr>
          <w:color w:val="0A0E10"/>
          <w:spacing w:val="-4"/>
        </w:rPr>
        <w:t xml:space="preserve"> </w:t>
      </w:r>
      <w:r>
        <w:rPr>
          <w:color w:val="0A0E10"/>
        </w:rPr>
        <w:t>and</w:t>
      </w:r>
      <w:r>
        <w:rPr>
          <w:color w:val="0A0E10"/>
          <w:spacing w:val="-4"/>
        </w:rPr>
        <w:t xml:space="preserve"> </w:t>
      </w:r>
      <w:r>
        <w:rPr>
          <w:color w:val="0A0E10"/>
        </w:rPr>
        <w:t>how</w:t>
      </w:r>
      <w:r>
        <w:rPr>
          <w:color w:val="0A0E10"/>
          <w:spacing w:val="-4"/>
        </w:rPr>
        <w:t xml:space="preserve"> </w:t>
      </w:r>
      <w:r>
        <w:rPr>
          <w:color w:val="0A0E10"/>
        </w:rPr>
        <w:t>to</w:t>
      </w:r>
      <w:r>
        <w:rPr>
          <w:color w:val="0A0E10"/>
          <w:spacing w:val="-4"/>
        </w:rPr>
        <w:t xml:space="preserve"> </w:t>
      </w:r>
      <w:r>
        <w:rPr>
          <w:color w:val="0A0E10"/>
        </w:rPr>
        <w:t xml:space="preserve">achieve </w:t>
      </w:r>
      <w:r>
        <w:rPr>
          <w:color w:val="0A0E10"/>
          <w:w w:val="105"/>
        </w:rPr>
        <w:t>functional outcomes.</w:t>
      </w:r>
    </w:p>
    <w:p w14:paraId="282D9269" w14:textId="77777777" w:rsidR="009301C9" w:rsidRDefault="009301C9" w:rsidP="009301C9">
      <w:pPr>
        <w:pStyle w:val="ListParagraph"/>
        <w:widowControl w:val="0"/>
        <w:numPr>
          <w:ilvl w:val="0"/>
          <w:numId w:val="20"/>
        </w:numPr>
        <w:tabs>
          <w:tab w:val="left" w:pos="333"/>
        </w:tabs>
        <w:suppressAutoHyphens w:val="0"/>
        <w:autoSpaceDE w:val="0"/>
        <w:autoSpaceDN w:val="0"/>
        <w:spacing w:before="112" w:after="0" w:line="278" w:lineRule="auto"/>
        <w:ind w:right="1098"/>
        <w:contextualSpacing w:val="0"/>
      </w:pPr>
      <w:r>
        <w:rPr>
          <w:color w:val="0A0E10"/>
          <w:w w:val="105"/>
        </w:rPr>
        <w:t>Efforts</w:t>
      </w:r>
      <w:r>
        <w:rPr>
          <w:color w:val="0A0E10"/>
          <w:spacing w:val="-17"/>
          <w:w w:val="105"/>
        </w:rPr>
        <w:t xml:space="preserve"> </w:t>
      </w:r>
      <w:r>
        <w:rPr>
          <w:color w:val="0A0E10"/>
          <w:w w:val="105"/>
        </w:rPr>
        <w:t>are</w:t>
      </w:r>
      <w:r>
        <w:rPr>
          <w:color w:val="0A0E10"/>
          <w:spacing w:val="-17"/>
          <w:w w:val="105"/>
        </w:rPr>
        <w:t xml:space="preserve"> </w:t>
      </w:r>
      <w:r>
        <w:rPr>
          <w:color w:val="0A0E10"/>
          <w:w w:val="105"/>
        </w:rPr>
        <w:t>needed</w:t>
      </w:r>
      <w:r>
        <w:rPr>
          <w:color w:val="0A0E10"/>
          <w:spacing w:val="-17"/>
          <w:w w:val="105"/>
        </w:rPr>
        <w:t xml:space="preserve"> </w:t>
      </w:r>
      <w:r>
        <w:rPr>
          <w:color w:val="0A0E10"/>
          <w:w w:val="105"/>
        </w:rPr>
        <w:t>to</w:t>
      </w:r>
      <w:r>
        <w:rPr>
          <w:color w:val="0A0E10"/>
          <w:spacing w:val="-17"/>
          <w:w w:val="105"/>
        </w:rPr>
        <w:t xml:space="preserve"> </w:t>
      </w:r>
      <w:r>
        <w:rPr>
          <w:color w:val="0A0E10"/>
          <w:w w:val="105"/>
        </w:rPr>
        <w:t>grow</w:t>
      </w:r>
      <w:r>
        <w:rPr>
          <w:color w:val="0A0E10"/>
          <w:spacing w:val="-17"/>
          <w:w w:val="105"/>
        </w:rPr>
        <w:t xml:space="preserve"> </w:t>
      </w:r>
      <w:r>
        <w:rPr>
          <w:color w:val="0A0E10"/>
          <w:w w:val="105"/>
        </w:rPr>
        <w:t xml:space="preserve">workforce </w:t>
      </w:r>
      <w:r>
        <w:rPr>
          <w:color w:val="0A0E10"/>
          <w:spacing w:val="-2"/>
          <w:w w:val="105"/>
        </w:rPr>
        <w:t>diversity.</w:t>
      </w:r>
    </w:p>
    <w:p w14:paraId="77567BDD" w14:textId="77777777" w:rsidR="009301C9" w:rsidRDefault="009301C9" w:rsidP="009301C9">
      <w:pPr>
        <w:pStyle w:val="Heading3"/>
      </w:pPr>
      <w:bookmarkStart w:id="45" w:name="_Toc200894102"/>
      <w:bookmarkStart w:id="46" w:name="_Toc200895460"/>
      <w:r w:rsidRPr="009301C9">
        <w:t>Customers</w:t>
      </w:r>
      <w:r w:rsidRPr="009301C9">
        <w:rPr>
          <w:spacing w:val="-21"/>
        </w:rPr>
        <w:t xml:space="preserve"> </w:t>
      </w:r>
      <w:r w:rsidRPr="009301C9">
        <w:t>and</w:t>
      </w:r>
      <w:r w:rsidRPr="009301C9">
        <w:rPr>
          <w:spacing w:val="-21"/>
        </w:rPr>
        <w:t xml:space="preserve"> </w:t>
      </w:r>
      <w:r w:rsidRPr="009301C9">
        <w:t>employees</w:t>
      </w:r>
      <w:r w:rsidRPr="009301C9">
        <w:rPr>
          <w:spacing w:val="-21"/>
        </w:rPr>
        <w:t xml:space="preserve"> </w:t>
      </w:r>
      <w:r w:rsidRPr="009301C9">
        <w:t>told</w:t>
      </w:r>
      <w:r w:rsidRPr="009301C9">
        <w:rPr>
          <w:spacing w:val="-21"/>
        </w:rPr>
        <w:t xml:space="preserve"> </w:t>
      </w:r>
      <w:r w:rsidRPr="009301C9">
        <w:t>us:</w:t>
      </w:r>
      <w:bookmarkEnd w:id="45"/>
      <w:bookmarkEnd w:id="46"/>
    </w:p>
    <w:p w14:paraId="4BDAD68E" w14:textId="77777777" w:rsidR="009301C9" w:rsidRPr="009301C9" w:rsidRDefault="009301C9" w:rsidP="00C42ED5">
      <w:pPr>
        <w:pStyle w:val="ListParagraph"/>
        <w:widowControl w:val="0"/>
        <w:numPr>
          <w:ilvl w:val="0"/>
          <w:numId w:val="20"/>
        </w:numPr>
        <w:tabs>
          <w:tab w:val="left" w:pos="333"/>
        </w:tabs>
        <w:suppressAutoHyphens w:val="0"/>
        <w:autoSpaceDE w:val="0"/>
        <w:autoSpaceDN w:val="0"/>
        <w:spacing w:before="120" w:after="120" w:line="300" w:lineRule="atLeast"/>
        <w:ind w:left="335" w:right="663"/>
        <w:contextualSpacing w:val="0"/>
        <w:rPr>
          <w:i/>
          <w:iCs/>
          <w:color w:val="0A0E10"/>
        </w:rPr>
      </w:pPr>
      <w:r>
        <w:rPr>
          <w:i/>
          <w:iCs/>
          <w:color w:val="0A0E10"/>
        </w:rPr>
        <w:t>‘</w:t>
      </w:r>
      <w:r w:rsidRPr="009301C9">
        <w:rPr>
          <w:i/>
          <w:iCs/>
          <w:color w:val="0A0E10"/>
        </w:rPr>
        <w:t>It makes such a difference when the public are helpful to each other</w:t>
      </w:r>
      <w:r>
        <w:rPr>
          <w:i/>
          <w:iCs/>
          <w:color w:val="0A0E10"/>
        </w:rPr>
        <w:t>’</w:t>
      </w:r>
      <w:r w:rsidRPr="009301C9">
        <w:rPr>
          <w:i/>
          <w:iCs/>
          <w:color w:val="0A0E10"/>
        </w:rPr>
        <w:t>.</w:t>
      </w:r>
    </w:p>
    <w:p w14:paraId="2565D66F" w14:textId="77777777" w:rsidR="009301C9" w:rsidRPr="009301C9" w:rsidRDefault="009301C9" w:rsidP="00C42ED5">
      <w:pPr>
        <w:pStyle w:val="ListParagraph"/>
        <w:widowControl w:val="0"/>
        <w:numPr>
          <w:ilvl w:val="0"/>
          <w:numId w:val="20"/>
        </w:numPr>
        <w:tabs>
          <w:tab w:val="left" w:pos="333"/>
        </w:tabs>
        <w:suppressAutoHyphens w:val="0"/>
        <w:autoSpaceDE w:val="0"/>
        <w:autoSpaceDN w:val="0"/>
        <w:spacing w:before="120" w:after="120" w:line="300" w:lineRule="atLeast"/>
        <w:ind w:left="335" w:right="663"/>
        <w:contextualSpacing w:val="0"/>
        <w:rPr>
          <w:i/>
          <w:iCs/>
          <w:color w:val="0A0E10"/>
        </w:rPr>
      </w:pPr>
      <w:r>
        <w:rPr>
          <w:i/>
          <w:iCs/>
          <w:color w:val="0A0E10"/>
        </w:rPr>
        <w:t>‘</w:t>
      </w:r>
      <w:r w:rsidRPr="009301C9">
        <w:rPr>
          <w:i/>
          <w:iCs/>
          <w:color w:val="0A0E10"/>
        </w:rPr>
        <w:t>Ensure the public transport operators (i.e. bus drivers) make the person who has accessibility needs feel welcome and not a problem nor hindrance</w:t>
      </w:r>
      <w:r>
        <w:rPr>
          <w:i/>
          <w:iCs/>
          <w:color w:val="0A0E10"/>
        </w:rPr>
        <w:t>’</w:t>
      </w:r>
      <w:r w:rsidRPr="009301C9">
        <w:rPr>
          <w:i/>
          <w:iCs/>
          <w:color w:val="0A0E10"/>
        </w:rPr>
        <w:t>.</w:t>
      </w:r>
    </w:p>
    <w:p w14:paraId="4EE039CA" w14:textId="77777777" w:rsidR="009301C9" w:rsidRPr="009301C9" w:rsidRDefault="009301C9" w:rsidP="00C42ED5">
      <w:pPr>
        <w:pStyle w:val="ListParagraph"/>
        <w:widowControl w:val="0"/>
        <w:numPr>
          <w:ilvl w:val="0"/>
          <w:numId w:val="20"/>
        </w:numPr>
        <w:tabs>
          <w:tab w:val="left" w:pos="333"/>
        </w:tabs>
        <w:suppressAutoHyphens w:val="0"/>
        <w:autoSpaceDE w:val="0"/>
        <w:autoSpaceDN w:val="0"/>
        <w:spacing w:before="120" w:after="120" w:line="300" w:lineRule="atLeast"/>
        <w:ind w:left="335" w:right="663"/>
        <w:contextualSpacing w:val="0"/>
        <w:rPr>
          <w:i/>
          <w:iCs/>
          <w:color w:val="0A0E10"/>
        </w:rPr>
      </w:pPr>
      <w:r>
        <w:rPr>
          <w:i/>
          <w:iCs/>
          <w:color w:val="0A0E10"/>
        </w:rPr>
        <w:t>‘</w:t>
      </w:r>
      <w:r w:rsidRPr="009301C9">
        <w:rPr>
          <w:i/>
          <w:iCs/>
          <w:color w:val="0A0E10"/>
        </w:rPr>
        <w:t>You really need to change the attitude of people using the network, until you change that it is always going to be difficult. There is no use having accessibility options if you can’t use them because able bodied people are using them</w:t>
      </w:r>
      <w:r>
        <w:rPr>
          <w:i/>
          <w:iCs/>
          <w:color w:val="0A0E10"/>
        </w:rPr>
        <w:t>’</w:t>
      </w:r>
      <w:r w:rsidRPr="009301C9">
        <w:rPr>
          <w:i/>
          <w:iCs/>
          <w:color w:val="0A0E10"/>
        </w:rPr>
        <w:t>.</w:t>
      </w:r>
    </w:p>
    <w:p w14:paraId="0B15CF94" w14:textId="77777777" w:rsidR="009301C9" w:rsidRPr="009301C9" w:rsidRDefault="009301C9" w:rsidP="00C42ED5">
      <w:pPr>
        <w:pStyle w:val="ListParagraph"/>
        <w:widowControl w:val="0"/>
        <w:numPr>
          <w:ilvl w:val="0"/>
          <w:numId w:val="20"/>
        </w:numPr>
        <w:tabs>
          <w:tab w:val="left" w:pos="333"/>
        </w:tabs>
        <w:suppressAutoHyphens w:val="0"/>
        <w:autoSpaceDE w:val="0"/>
        <w:autoSpaceDN w:val="0"/>
        <w:spacing w:before="120" w:after="120" w:line="300" w:lineRule="atLeast"/>
        <w:ind w:left="335" w:right="663"/>
        <w:contextualSpacing w:val="0"/>
        <w:rPr>
          <w:i/>
          <w:iCs/>
          <w:color w:val="0A0E10"/>
        </w:rPr>
      </w:pPr>
      <w:r>
        <w:rPr>
          <w:i/>
          <w:iCs/>
          <w:color w:val="0A0E10"/>
        </w:rPr>
        <w:t>‘</w:t>
      </w:r>
      <w:r w:rsidRPr="009301C9">
        <w:rPr>
          <w:i/>
          <w:iCs/>
          <w:color w:val="0A0E10"/>
        </w:rPr>
        <w:t>I’m always assisted with a ramp to get on train and asked which station I will be getting off to contact that</w:t>
      </w:r>
      <w:r>
        <w:rPr>
          <w:i/>
          <w:iCs/>
          <w:color w:val="0A0E10"/>
        </w:rPr>
        <w:t xml:space="preserve"> </w:t>
      </w:r>
      <w:r w:rsidRPr="009301C9">
        <w:rPr>
          <w:i/>
          <w:iCs/>
          <w:color w:val="0A0E10"/>
        </w:rPr>
        <w:t xml:space="preserve">station to have ramp ready for me to use. It </w:t>
      </w:r>
      <w:r w:rsidRPr="009301C9">
        <w:rPr>
          <w:i/>
          <w:iCs/>
          <w:color w:val="0A0E10"/>
        </w:rPr>
        <w:lastRenderedPageBreak/>
        <w:t>is such a joy to use the train network</w:t>
      </w:r>
      <w:r>
        <w:rPr>
          <w:i/>
          <w:iCs/>
          <w:color w:val="0A0E10"/>
        </w:rPr>
        <w:t>’.</w:t>
      </w:r>
    </w:p>
    <w:p w14:paraId="5EC92865" w14:textId="77777777" w:rsidR="009301C9" w:rsidRPr="009301C9" w:rsidRDefault="009301C9" w:rsidP="009301C9">
      <w:pPr>
        <w:pStyle w:val="Heading3"/>
      </w:pPr>
      <w:bookmarkStart w:id="47" w:name="_Toc200894103"/>
      <w:bookmarkStart w:id="48" w:name="_Toc200895461"/>
      <w:r w:rsidRPr="009301C9">
        <w:t>Our</w:t>
      </w:r>
      <w:r w:rsidRPr="009301C9">
        <w:rPr>
          <w:spacing w:val="-25"/>
        </w:rPr>
        <w:t xml:space="preserve"> </w:t>
      </w:r>
      <w:r w:rsidRPr="009301C9">
        <w:rPr>
          <w:spacing w:val="-2"/>
        </w:rPr>
        <w:t>commitment:</w:t>
      </w:r>
      <w:r>
        <w:t xml:space="preserve"> </w:t>
      </w:r>
      <w:r w:rsidRPr="009301C9">
        <w:t>to</w:t>
      </w:r>
      <w:r w:rsidRPr="009301C9">
        <w:rPr>
          <w:spacing w:val="-25"/>
        </w:rPr>
        <w:t xml:space="preserve"> </w:t>
      </w:r>
      <w:r w:rsidRPr="009301C9">
        <w:t>grow</w:t>
      </w:r>
      <w:r w:rsidRPr="009301C9">
        <w:rPr>
          <w:spacing w:val="-24"/>
        </w:rPr>
        <w:t xml:space="preserve"> </w:t>
      </w:r>
      <w:r w:rsidRPr="009301C9">
        <w:t>mindset,</w:t>
      </w:r>
      <w:r w:rsidRPr="009301C9">
        <w:rPr>
          <w:spacing w:val="-24"/>
        </w:rPr>
        <w:t xml:space="preserve"> </w:t>
      </w:r>
      <w:r w:rsidRPr="009301C9">
        <w:t>capability,</w:t>
      </w:r>
      <w:r w:rsidRPr="009301C9">
        <w:rPr>
          <w:spacing w:val="-24"/>
        </w:rPr>
        <w:t xml:space="preserve"> </w:t>
      </w:r>
      <w:r w:rsidRPr="009301C9">
        <w:t>and</w:t>
      </w:r>
      <w:r w:rsidRPr="009301C9">
        <w:rPr>
          <w:spacing w:val="-24"/>
        </w:rPr>
        <w:t xml:space="preserve"> </w:t>
      </w:r>
      <w:r w:rsidRPr="009301C9">
        <w:t>culture.</w:t>
      </w:r>
      <w:bookmarkEnd w:id="47"/>
      <w:bookmarkEnd w:id="48"/>
    </w:p>
    <w:p w14:paraId="661F9D68" w14:textId="77777777" w:rsidR="009301C9" w:rsidRDefault="009301C9" w:rsidP="009301C9">
      <w:pPr>
        <w:pStyle w:val="BodyText"/>
        <w:spacing w:line="300" w:lineRule="atLeast"/>
      </w:pPr>
      <w:r>
        <w:t>Develop a strong culture of accessibility awareness in all layers of the transport network; and drive mindset change to make inclusion part of core business.</w:t>
      </w:r>
    </w:p>
    <w:p w14:paraId="65E67C24" w14:textId="77777777" w:rsidR="009301C9" w:rsidRDefault="009301C9" w:rsidP="009301C9">
      <w:pPr>
        <w:pStyle w:val="BodyText"/>
        <w:spacing w:line="300" w:lineRule="atLeast"/>
      </w:pPr>
    </w:p>
    <w:p w14:paraId="5635575B" w14:textId="77777777" w:rsidR="009301C9" w:rsidRDefault="009301C9" w:rsidP="009301C9">
      <w:pPr>
        <w:pStyle w:val="BodyText"/>
        <w:spacing w:line="300" w:lineRule="atLeast"/>
      </w:pPr>
      <w:r>
        <w:t>Ensure all employees and delivery partners have the capability and commitment to contribute to</w:t>
      </w:r>
      <w:r>
        <w:rPr>
          <w:spacing w:val="40"/>
        </w:rPr>
        <w:t xml:space="preserve"> </w:t>
      </w:r>
      <w:r>
        <w:t>accessibility and inclusion.</w:t>
      </w:r>
    </w:p>
    <w:p w14:paraId="57651593" w14:textId="77777777" w:rsidR="009301C9" w:rsidRDefault="009301C9" w:rsidP="009301C9">
      <w:pPr>
        <w:pStyle w:val="BodyText"/>
        <w:spacing w:line="300" w:lineRule="atLeast"/>
        <w:rPr>
          <w:w w:val="105"/>
        </w:rPr>
      </w:pPr>
    </w:p>
    <w:p w14:paraId="5BF9883C" w14:textId="77777777" w:rsidR="009301C9" w:rsidRDefault="009301C9" w:rsidP="009301C9">
      <w:pPr>
        <w:pStyle w:val="BodyText"/>
        <w:spacing w:line="300" w:lineRule="atLeast"/>
        <w:rPr>
          <w:w w:val="105"/>
        </w:rPr>
      </w:pPr>
      <w:r>
        <w:rPr>
          <w:w w:val="105"/>
        </w:rPr>
        <w:t>Increase</w:t>
      </w:r>
      <w:r>
        <w:rPr>
          <w:spacing w:val="-9"/>
          <w:w w:val="105"/>
        </w:rPr>
        <w:t xml:space="preserve"> </w:t>
      </w:r>
      <w:r>
        <w:rPr>
          <w:w w:val="105"/>
        </w:rPr>
        <w:t>the</w:t>
      </w:r>
      <w:r>
        <w:rPr>
          <w:spacing w:val="-9"/>
          <w:w w:val="105"/>
        </w:rPr>
        <w:t xml:space="preserve"> </w:t>
      </w:r>
      <w:r>
        <w:rPr>
          <w:w w:val="105"/>
        </w:rPr>
        <w:t>understanding</w:t>
      </w:r>
      <w:r>
        <w:rPr>
          <w:spacing w:val="-9"/>
          <w:w w:val="105"/>
        </w:rPr>
        <w:t xml:space="preserve"> </w:t>
      </w:r>
      <w:r>
        <w:rPr>
          <w:w w:val="105"/>
        </w:rPr>
        <w:t>that</w:t>
      </w:r>
      <w:r>
        <w:rPr>
          <w:spacing w:val="-9"/>
          <w:w w:val="105"/>
        </w:rPr>
        <w:t xml:space="preserve"> </w:t>
      </w:r>
      <w:r>
        <w:rPr>
          <w:w w:val="105"/>
        </w:rPr>
        <w:t>kindness</w:t>
      </w:r>
      <w:r>
        <w:rPr>
          <w:spacing w:val="-9"/>
          <w:w w:val="105"/>
        </w:rPr>
        <w:t xml:space="preserve"> </w:t>
      </w:r>
      <w:r>
        <w:rPr>
          <w:w w:val="105"/>
        </w:rPr>
        <w:t>and</w:t>
      </w:r>
      <w:r>
        <w:rPr>
          <w:spacing w:val="-9"/>
          <w:w w:val="105"/>
        </w:rPr>
        <w:t xml:space="preserve"> </w:t>
      </w:r>
      <w:r>
        <w:rPr>
          <w:w w:val="105"/>
        </w:rPr>
        <w:t>care</w:t>
      </w:r>
      <w:r>
        <w:rPr>
          <w:spacing w:val="-9"/>
          <w:w w:val="105"/>
        </w:rPr>
        <w:t xml:space="preserve"> </w:t>
      </w:r>
      <w:r>
        <w:rPr>
          <w:w w:val="105"/>
        </w:rPr>
        <w:t>shown</w:t>
      </w:r>
      <w:r>
        <w:rPr>
          <w:spacing w:val="-9"/>
          <w:w w:val="105"/>
        </w:rPr>
        <w:t xml:space="preserve"> </w:t>
      </w:r>
      <w:r>
        <w:rPr>
          <w:w w:val="105"/>
        </w:rPr>
        <w:t>by</w:t>
      </w:r>
      <w:r>
        <w:rPr>
          <w:spacing w:val="-9"/>
          <w:w w:val="105"/>
        </w:rPr>
        <w:t xml:space="preserve"> </w:t>
      </w:r>
      <w:r>
        <w:rPr>
          <w:w w:val="105"/>
        </w:rPr>
        <w:t>employees</w:t>
      </w:r>
      <w:r>
        <w:rPr>
          <w:spacing w:val="-9"/>
          <w:w w:val="105"/>
        </w:rPr>
        <w:t xml:space="preserve"> </w:t>
      </w:r>
      <w:r>
        <w:rPr>
          <w:w w:val="105"/>
        </w:rPr>
        <w:t>and</w:t>
      </w:r>
      <w:r>
        <w:rPr>
          <w:spacing w:val="-9"/>
          <w:w w:val="105"/>
        </w:rPr>
        <w:t xml:space="preserve"> </w:t>
      </w:r>
      <w:r>
        <w:rPr>
          <w:w w:val="105"/>
        </w:rPr>
        <w:t>community members</w:t>
      </w:r>
      <w:r>
        <w:rPr>
          <w:spacing w:val="-18"/>
          <w:w w:val="105"/>
        </w:rPr>
        <w:t xml:space="preserve"> </w:t>
      </w:r>
      <w:r>
        <w:rPr>
          <w:w w:val="105"/>
        </w:rPr>
        <w:t>can</w:t>
      </w:r>
      <w:r>
        <w:rPr>
          <w:spacing w:val="-17"/>
          <w:w w:val="105"/>
        </w:rPr>
        <w:t xml:space="preserve"> </w:t>
      </w:r>
      <w:r>
        <w:rPr>
          <w:w w:val="105"/>
        </w:rPr>
        <w:t>have</w:t>
      </w:r>
      <w:r>
        <w:rPr>
          <w:spacing w:val="-18"/>
          <w:w w:val="105"/>
        </w:rPr>
        <w:t xml:space="preserve"> </w:t>
      </w:r>
      <w:r>
        <w:rPr>
          <w:w w:val="105"/>
        </w:rPr>
        <w:t>a</w:t>
      </w:r>
      <w:r>
        <w:rPr>
          <w:spacing w:val="-18"/>
          <w:w w:val="105"/>
        </w:rPr>
        <w:t xml:space="preserve"> </w:t>
      </w:r>
      <w:r>
        <w:rPr>
          <w:w w:val="105"/>
        </w:rPr>
        <w:t>positive</w:t>
      </w:r>
      <w:r>
        <w:rPr>
          <w:spacing w:val="-17"/>
          <w:w w:val="105"/>
        </w:rPr>
        <w:t xml:space="preserve"> </w:t>
      </w:r>
      <w:r>
        <w:rPr>
          <w:w w:val="105"/>
        </w:rPr>
        <w:t>impact</w:t>
      </w:r>
      <w:r>
        <w:rPr>
          <w:spacing w:val="-18"/>
          <w:w w:val="105"/>
        </w:rPr>
        <w:t xml:space="preserve"> </w:t>
      </w:r>
      <w:r>
        <w:rPr>
          <w:w w:val="105"/>
        </w:rPr>
        <w:t>on</w:t>
      </w:r>
      <w:r>
        <w:rPr>
          <w:spacing w:val="-17"/>
          <w:w w:val="105"/>
        </w:rPr>
        <w:t xml:space="preserve"> </w:t>
      </w:r>
      <w:r>
        <w:rPr>
          <w:w w:val="105"/>
        </w:rPr>
        <w:t>the</w:t>
      </w:r>
      <w:r>
        <w:rPr>
          <w:spacing w:val="-18"/>
          <w:w w:val="105"/>
        </w:rPr>
        <w:t xml:space="preserve"> </w:t>
      </w:r>
      <w:r>
        <w:rPr>
          <w:w w:val="105"/>
        </w:rPr>
        <w:t>experience</w:t>
      </w:r>
      <w:r>
        <w:rPr>
          <w:spacing w:val="-17"/>
          <w:w w:val="105"/>
        </w:rPr>
        <w:t xml:space="preserve"> </w:t>
      </w:r>
      <w:r>
        <w:rPr>
          <w:w w:val="105"/>
        </w:rPr>
        <w:t>for</w:t>
      </w:r>
      <w:r>
        <w:rPr>
          <w:spacing w:val="-18"/>
          <w:w w:val="105"/>
        </w:rPr>
        <w:t xml:space="preserve"> </w:t>
      </w:r>
      <w:r>
        <w:rPr>
          <w:w w:val="105"/>
        </w:rPr>
        <w:t>all</w:t>
      </w:r>
      <w:r>
        <w:rPr>
          <w:spacing w:val="-17"/>
          <w:w w:val="105"/>
        </w:rPr>
        <w:t xml:space="preserve"> </w:t>
      </w:r>
      <w:r>
        <w:rPr>
          <w:w w:val="105"/>
        </w:rPr>
        <w:t>people</w:t>
      </w:r>
      <w:r>
        <w:rPr>
          <w:spacing w:val="-18"/>
          <w:w w:val="105"/>
        </w:rPr>
        <w:t xml:space="preserve"> </w:t>
      </w:r>
      <w:r>
        <w:rPr>
          <w:w w:val="105"/>
        </w:rPr>
        <w:t>during</w:t>
      </w:r>
      <w:r>
        <w:rPr>
          <w:spacing w:val="-17"/>
          <w:w w:val="105"/>
        </w:rPr>
        <w:t xml:space="preserve"> </w:t>
      </w:r>
      <w:r>
        <w:rPr>
          <w:w w:val="105"/>
        </w:rPr>
        <w:t>their</w:t>
      </w:r>
      <w:r>
        <w:rPr>
          <w:spacing w:val="-18"/>
          <w:w w:val="105"/>
        </w:rPr>
        <w:t xml:space="preserve"> </w:t>
      </w:r>
      <w:r>
        <w:rPr>
          <w:w w:val="105"/>
        </w:rPr>
        <w:t>journeys.</w:t>
      </w:r>
    </w:p>
    <w:p w14:paraId="0EEC4BDA" w14:textId="77777777" w:rsidR="009301C9" w:rsidRDefault="009301C9" w:rsidP="009301C9">
      <w:pPr>
        <w:pStyle w:val="BodyText"/>
        <w:spacing w:line="300" w:lineRule="atLeast"/>
        <w:rPr>
          <w:w w:val="105"/>
        </w:rPr>
      </w:pPr>
    </w:p>
    <w:p w14:paraId="1A26ACCF" w14:textId="77777777" w:rsidR="009301C9" w:rsidRDefault="009301C9" w:rsidP="009301C9">
      <w:pPr>
        <w:pStyle w:val="Heading3"/>
        <w:spacing w:before="120"/>
      </w:pPr>
      <w:bookmarkStart w:id="49" w:name="_Toc200894104"/>
      <w:bookmarkStart w:id="50" w:name="_Toc200895462"/>
      <w:r>
        <w:rPr>
          <w:w w:val="105"/>
        </w:rPr>
        <w:t>Our key actions</w:t>
      </w:r>
      <w:bookmarkEnd w:id="49"/>
      <w:bookmarkEnd w:id="50"/>
    </w:p>
    <w:p w14:paraId="58C04708" w14:textId="77777777" w:rsidR="009301C9" w:rsidRDefault="009301C9" w:rsidP="009301C9">
      <w:pPr>
        <w:pStyle w:val="BodyText"/>
        <w:numPr>
          <w:ilvl w:val="0"/>
          <w:numId w:val="22"/>
        </w:numPr>
        <w:spacing w:line="300" w:lineRule="atLeast"/>
      </w:pPr>
      <w:r>
        <w:rPr>
          <w:spacing w:val="-4"/>
        </w:rPr>
        <w:t>Promote</w:t>
      </w:r>
      <w:r>
        <w:rPr>
          <w:spacing w:val="-12"/>
        </w:rPr>
        <w:t xml:space="preserve"> </w:t>
      </w:r>
      <w:r>
        <w:rPr>
          <w:spacing w:val="-4"/>
        </w:rPr>
        <w:t>public</w:t>
      </w:r>
      <w:r>
        <w:rPr>
          <w:spacing w:val="-12"/>
        </w:rPr>
        <w:t xml:space="preserve"> </w:t>
      </w:r>
      <w:r>
        <w:rPr>
          <w:spacing w:val="-4"/>
        </w:rPr>
        <w:t>attitudes</w:t>
      </w:r>
      <w:r>
        <w:rPr>
          <w:spacing w:val="-12"/>
        </w:rPr>
        <w:t xml:space="preserve"> </w:t>
      </w:r>
      <w:r>
        <w:rPr>
          <w:spacing w:val="-4"/>
        </w:rPr>
        <w:t>of</w:t>
      </w:r>
      <w:r>
        <w:rPr>
          <w:spacing w:val="-12"/>
        </w:rPr>
        <w:t xml:space="preserve"> </w:t>
      </w:r>
      <w:r>
        <w:rPr>
          <w:spacing w:val="-4"/>
        </w:rPr>
        <w:t>kindness</w:t>
      </w:r>
      <w:r>
        <w:rPr>
          <w:spacing w:val="-12"/>
        </w:rPr>
        <w:t xml:space="preserve"> </w:t>
      </w:r>
      <w:r>
        <w:rPr>
          <w:spacing w:val="-4"/>
        </w:rPr>
        <w:t>and</w:t>
      </w:r>
      <w:r>
        <w:rPr>
          <w:spacing w:val="-12"/>
        </w:rPr>
        <w:t xml:space="preserve"> </w:t>
      </w:r>
      <w:r>
        <w:rPr>
          <w:spacing w:val="-4"/>
        </w:rPr>
        <w:t>respect</w:t>
      </w:r>
      <w:r>
        <w:rPr>
          <w:spacing w:val="-12"/>
        </w:rPr>
        <w:t xml:space="preserve"> </w:t>
      </w:r>
      <w:r>
        <w:rPr>
          <w:spacing w:val="-4"/>
        </w:rPr>
        <w:t>by</w:t>
      </w:r>
      <w:r>
        <w:rPr>
          <w:spacing w:val="-12"/>
        </w:rPr>
        <w:t xml:space="preserve"> </w:t>
      </w:r>
      <w:r>
        <w:rPr>
          <w:spacing w:val="-4"/>
        </w:rPr>
        <w:t>commissioning</w:t>
      </w:r>
      <w:r>
        <w:rPr>
          <w:spacing w:val="-12"/>
        </w:rPr>
        <w:t xml:space="preserve"> </w:t>
      </w:r>
      <w:r>
        <w:rPr>
          <w:spacing w:val="-4"/>
        </w:rPr>
        <w:t>a</w:t>
      </w:r>
      <w:r>
        <w:rPr>
          <w:spacing w:val="-12"/>
        </w:rPr>
        <w:t xml:space="preserve"> </w:t>
      </w:r>
      <w:r>
        <w:rPr>
          <w:spacing w:val="-4"/>
        </w:rPr>
        <w:t xml:space="preserve">community </w:t>
      </w:r>
      <w:r>
        <w:t>campaign,</w:t>
      </w:r>
      <w:r>
        <w:rPr>
          <w:spacing w:val="-17"/>
        </w:rPr>
        <w:t xml:space="preserve"> </w:t>
      </w:r>
      <w:r>
        <w:t>to</w:t>
      </w:r>
      <w:r>
        <w:rPr>
          <w:spacing w:val="-17"/>
        </w:rPr>
        <w:t xml:space="preserve"> </w:t>
      </w:r>
      <w:r>
        <w:t>include</w:t>
      </w:r>
      <w:r>
        <w:rPr>
          <w:spacing w:val="-17"/>
        </w:rPr>
        <w:t xml:space="preserve"> </w:t>
      </w:r>
      <w:r>
        <w:t>TMR</w:t>
      </w:r>
      <w:r>
        <w:rPr>
          <w:spacing w:val="-17"/>
        </w:rPr>
        <w:t xml:space="preserve"> </w:t>
      </w:r>
      <w:r>
        <w:t>and</w:t>
      </w:r>
      <w:r>
        <w:rPr>
          <w:spacing w:val="-17"/>
        </w:rPr>
        <w:t xml:space="preserve"> </w:t>
      </w:r>
      <w:r>
        <w:t>service</w:t>
      </w:r>
      <w:r>
        <w:rPr>
          <w:spacing w:val="-17"/>
        </w:rPr>
        <w:t xml:space="preserve"> </w:t>
      </w:r>
      <w:r>
        <w:t>delivery</w:t>
      </w:r>
      <w:r>
        <w:rPr>
          <w:spacing w:val="-17"/>
        </w:rPr>
        <w:t xml:space="preserve"> </w:t>
      </w:r>
      <w:r>
        <w:t>partners,</w:t>
      </w:r>
      <w:r>
        <w:rPr>
          <w:spacing w:val="-17"/>
        </w:rPr>
        <w:t xml:space="preserve"> </w:t>
      </w:r>
      <w:r>
        <w:t>that</w:t>
      </w:r>
      <w:r>
        <w:rPr>
          <w:spacing w:val="-17"/>
        </w:rPr>
        <w:t xml:space="preserve"> </w:t>
      </w:r>
      <w:r>
        <w:t>actively</w:t>
      </w:r>
      <w:r>
        <w:rPr>
          <w:spacing w:val="-17"/>
        </w:rPr>
        <w:t xml:space="preserve"> </w:t>
      </w:r>
      <w:r>
        <w:t>promotes kindness</w:t>
      </w:r>
      <w:r>
        <w:rPr>
          <w:spacing w:val="-9"/>
        </w:rPr>
        <w:t xml:space="preserve"> </w:t>
      </w:r>
      <w:r>
        <w:t>and</w:t>
      </w:r>
      <w:r>
        <w:rPr>
          <w:spacing w:val="-9"/>
        </w:rPr>
        <w:t xml:space="preserve"> </w:t>
      </w:r>
      <w:r>
        <w:t>care</w:t>
      </w:r>
      <w:r>
        <w:rPr>
          <w:spacing w:val="-9"/>
        </w:rPr>
        <w:t xml:space="preserve"> </w:t>
      </w:r>
      <w:r>
        <w:t>for</w:t>
      </w:r>
      <w:r>
        <w:rPr>
          <w:spacing w:val="-9"/>
        </w:rPr>
        <w:t xml:space="preserve"> </w:t>
      </w:r>
      <w:r>
        <w:t>all</w:t>
      </w:r>
      <w:r>
        <w:rPr>
          <w:spacing w:val="-9"/>
        </w:rPr>
        <w:t xml:space="preserve"> </w:t>
      </w:r>
      <w:r>
        <w:t>users</w:t>
      </w:r>
      <w:r>
        <w:rPr>
          <w:spacing w:val="-9"/>
        </w:rPr>
        <w:t xml:space="preserve"> </w:t>
      </w:r>
      <w:r>
        <w:t>of</w:t>
      </w:r>
      <w:r>
        <w:rPr>
          <w:spacing w:val="-9"/>
        </w:rPr>
        <w:t xml:space="preserve"> </w:t>
      </w:r>
      <w:r>
        <w:t>transport.</w:t>
      </w:r>
    </w:p>
    <w:p w14:paraId="6371E2D5" w14:textId="77777777" w:rsidR="009301C9" w:rsidRDefault="009301C9" w:rsidP="009301C9">
      <w:pPr>
        <w:pStyle w:val="BodyText"/>
        <w:spacing w:line="300" w:lineRule="atLeast"/>
        <w:ind w:left="720"/>
      </w:pPr>
    </w:p>
    <w:p w14:paraId="2317F8EC" w14:textId="77777777" w:rsidR="009301C9" w:rsidRDefault="009301C9" w:rsidP="009301C9">
      <w:pPr>
        <w:pStyle w:val="BodyText"/>
        <w:numPr>
          <w:ilvl w:val="0"/>
          <w:numId w:val="22"/>
        </w:numPr>
        <w:spacing w:line="300" w:lineRule="atLeast"/>
      </w:pPr>
      <w:r>
        <w:rPr>
          <w:spacing w:val="-4"/>
        </w:rPr>
        <w:t>Develop</w:t>
      </w:r>
      <w:r>
        <w:rPr>
          <w:spacing w:val="-10"/>
        </w:rPr>
        <w:t xml:space="preserve"> </w:t>
      </w:r>
      <w:r>
        <w:rPr>
          <w:spacing w:val="-4"/>
        </w:rPr>
        <w:t>and</w:t>
      </w:r>
      <w:r>
        <w:rPr>
          <w:spacing w:val="-10"/>
        </w:rPr>
        <w:t xml:space="preserve"> </w:t>
      </w:r>
      <w:r>
        <w:rPr>
          <w:spacing w:val="-4"/>
        </w:rPr>
        <w:t>implement</w:t>
      </w:r>
      <w:r>
        <w:rPr>
          <w:spacing w:val="-10"/>
        </w:rPr>
        <w:t xml:space="preserve"> </w:t>
      </w:r>
      <w:r>
        <w:rPr>
          <w:spacing w:val="-4"/>
        </w:rPr>
        <w:t>a</w:t>
      </w:r>
      <w:r>
        <w:rPr>
          <w:spacing w:val="-10"/>
        </w:rPr>
        <w:t xml:space="preserve"> </w:t>
      </w:r>
      <w:r>
        <w:rPr>
          <w:spacing w:val="-4"/>
        </w:rPr>
        <w:t>TMR</w:t>
      </w:r>
      <w:r>
        <w:rPr>
          <w:spacing w:val="-10"/>
        </w:rPr>
        <w:t xml:space="preserve"> </w:t>
      </w:r>
      <w:r>
        <w:rPr>
          <w:spacing w:val="-4"/>
        </w:rPr>
        <w:t>Inclusive</w:t>
      </w:r>
      <w:r>
        <w:rPr>
          <w:spacing w:val="-10"/>
        </w:rPr>
        <w:t xml:space="preserve"> </w:t>
      </w:r>
      <w:r>
        <w:rPr>
          <w:spacing w:val="-4"/>
        </w:rPr>
        <w:t>Precincts</w:t>
      </w:r>
      <w:r>
        <w:rPr>
          <w:spacing w:val="-10"/>
        </w:rPr>
        <w:t xml:space="preserve"> </w:t>
      </w:r>
      <w:r>
        <w:rPr>
          <w:spacing w:val="-4"/>
        </w:rPr>
        <w:t>Guide,</w:t>
      </w:r>
      <w:r>
        <w:rPr>
          <w:spacing w:val="-10"/>
        </w:rPr>
        <w:t xml:space="preserve"> </w:t>
      </w:r>
      <w:r>
        <w:rPr>
          <w:spacing w:val="-4"/>
        </w:rPr>
        <w:t>including</w:t>
      </w:r>
      <w:r>
        <w:rPr>
          <w:spacing w:val="-10"/>
        </w:rPr>
        <w:t xml:space="preserve"> </w:t>
      </w:r>
      <w:r>
        <w:rPr>
          <w:spacing w:val="-4"/>
        </w:rPr>
        <w:t>how</w:t>
      </w:r>
      <w:r>
        <w:rPr>
          <w:spacing w:val="-10"/>
        </w:rPr>
        <w:t xml:space="preserve"> </w:t>
      </w:r>
      <w:r>
        <w:rPr>
          <w:spacing w:val="-4"/>
        </w:rPr>
        <w:t>to</w:t>
      </w:r>
      <w:r>
        <w:rPr>
          <w:spacing w:val="-10"/>
        </w:rPr>
        <w:t xml:space="preserve"> </w:t>
      </w:r>
      <w:r>
        <w:rPr>
          <w:spacing w:val="-4"/>
        </w:rPr>
        <w:t xml:space="preserve">practically </w:t>
      </w:r>
      <w:r>
        <w:t>apply</w:t>
      </w:r>
      <w:r>
        <w:rPr>
          <w:spacing w:val="-19"/>
        </w:rPr>
        <w:t xml:space="preserve"> </w:t>
      </w:r>
      <w:r>
        <w:t>the</w:t>
      </w:r>
      <w:r>
        <w:rPr>
          <w:spacing w:val="-19"/>
        </w:rPr>
        <w:t xml:space="preserve"> </w:t>
      </w:r>
      <w:r>
        <w:t>equivalent</w:t>
      </w:r>
      <w:r>
        <w:rPr>
          <w:spacing w:val="-19"/>
        </w:rPr>
        <w:t xml:space="preserve"> </w:t>
      </w:r>
      <w:r>
        <w:t>access</w:t>
      </w:r>
      <w:r>
        <w:rPr>
          <w:spacing w:val="-19"/>
        </w:rPr>
        <w:t xml:space="preserve"> </w:t>
      </w:r>
      <w:r>
        <w:t>process</w:t>
      </w:r>
      <w:r>
        <w:rPr>
          <w:spacing w:val="-19"/>
        </w:rPr>
        <w:t xml:space="preserve"> </w:t>
      </w:r>
      <w:r>
        <w:t>to</w:t>
      </w:r>
      <w:r>
        <w:rPr>
          <w:spacing w:val="-19"/>
        </w:rPr>
        <w:t xml:space="preserve"> </w:t>
      </w:r>
      <w:r>
        <w:t>achieve</w:t>
      </w:r>
      <w:r>
        <w:rPr>
          <w:spacing w:val="-19"/>
        </w:rPr>
        <w:t xml:space="preserve"> </w:t>
      </w:r>
      <w:r>
        <w:t>the</w:t>
      </w:r>
      <w:r>
        <w:rPr>
          <w:spacing w:val="-19"/>
        </w:rPr>
        <w:t xml:space="preserve"> </w:t>
      </w:r>
      <w:r>
        <w:t>most</w:t>
      </w:r>
      <w:r>
        <w:rPr>
          <w:spacing w:val="-19"/>
        </w:rPr>
        <w:t xml:space="preserve"> </w:t>
      </w:r>
      <w:r>
        <w:t>functional</w:t>
      </w:r>
      <w:r>
        <w:rPr>
          <w:spacing w:val="-19"/>
        </w:rPr>
        <w:t xml:space="preserve"> </w:t>
      </w:r>
      <w:r>
        <w:t>outcomes</w:t>
      </w:r>
      <w:r>
        <w:rPr>
          <w:spacing w:val="-19"/>
        </w:rPr>
        <w:t xml:space="preserve"> </w:t>
      </w:r>
      <w:r>
        <w:t>for customers.</w:t>
      </w:r>
      <w:r>
        <w:rPr>
          <w:spacing w:val="-19"/>
        </w:rPr>
        <w:t xml:space="preserve"> </w:t>
      </w:r>
      <w:r>
        <w:t>This</w:t>
      </w:r>
      <w:r>
        <w:rPr>
          <w:spacing w:val="-19"/>
        </w:rPr>
        <w:t xml:space="preserve"> </w:t>
      </w:r>
      <w:r>
        <w:t>will</w:t>
      </w:r>
      <w:r>
        <w:rPr>
          <w:spacing w:val="-19"/>
        </w:rPr>
        <w:t xml:space="preserve"> </w:t>
      </w:r>
      <w:r>
        <w:t>also</w:t>
      </w:r>
      <w:r>
        <w:rPr>
          <w:spacing w:val="-19"/>
        </w:rPr>
        <w:t xml:space="preserve"> </w:t>
      </w:r>
      <w:r>
        <w:t>embed</w:t>
      </w:r>
      <w:r>
        <w:rPr>
          <w:spacing w:val="-19"/>
        </w:rPr>
        <w:t xml:space="preserve"> </w:t>
      </w:r>
      <w:r>
        <w:t>the</w:t>
      </w:r>
      <w:r>
        <w:rPr>
          <w:spacing w:val="-19"/>
        </w:rPr>
        <w:t xml:space="preserve"> </w:t>
      </w:r>
      <w:r>
        <w:t>updated</w:t>
      </w:r>
      <w:r>
        <w:rPr>
          <w:spacing w:val="-19"/>
        </w:rPr>
        <w:t xml:space="preserve"> </w:t>
      </w:r>
      <w:r>
        <w:t>DSAPT</w:t>
      </w:r>
      <w:r>
        <w:rPr>
          <w:spacing w:val="-19"/>
        </w:rPr>
        <w:t xml:space="preserve"> </w:t>
      </w:r>
      <w:r>
        <w:t>standards,</w:t>
      </w:r>
      <w:r>
        <w:rPr>
          <w:spacing w:val="-19"/>
        </w:rPr>
        <w:t xml:space="preserve"> </w:t>
      </w:r>
      <w:r>
        <w:t>processes,</w:t>
      </w:r>
      <w:r>
        <w:rPr>
          <w:spacing w:val="-19"/>
        </w:rPr>
        <w:t xml:space="preserve"> </w:t>
      </w:r>
      <w:r>
        <w:t>and procedures into practice.</w:t>
      </w:r>
    </w:p>
    <w:p w14:paraId="69B52CA8" w14:textId="77777777" w:rsidR="009301C9" w:rsidRDefault="009301C9" w:rsidP="009301C9">
      <w:pPr>
        <w:pStyle w:val="BodyText"/>
        <w:spacing w:line="300" w:lineRule="atLeast"/>
      </w:pPr>
    </w:p>
    <w:p w14:paraId="667F0857" w14:textId="77777777" w:rsidR="009301C9" w:rsidRDefault="009301C9" w:rsidP="009301C9">
      <w:pPr>
        <w:pStyle w:val="BodyText"/>
        <w:numPr>
          <w:ilvl w:val="0"/>
          <w:numId w:val="22"/>
        </w:numPr>
        <w:spacing w:line="300" w:lineRule="atLeast"/>
      </w:pPr>
      <w:r>
        <w:rPr>
          <w:spacing w:val="-4"/>
        </w:rPr>
        <w:t>Provide</w:t>
      </w:r>
      <w:r>
        <w:rPr>
          <w:spacing w:val="-12"/>
        </w:rPr>
        <w:t xml:space="preserve"> </w:t>
      </w:r>
      <w:r>
        <w:rPr>
          <w:spacing w:val="-4"/>
        </w:rPr>
        <w:t>tools,</w:t>
      </w:r>
      <w:r>
        <w:rPr>
          <w:spacing w:val="-12"/>
        </w:rPr>
        <w:t xml:space="preserve"> </w:t>
      </w:r>
      <w:r>
        <w:rPr>
          <w:spacing w:val="-4"/>
        </w:rPr>
        <w:t>resources,</w:t>
      </w:r>
      <w:r>
        <w:rPr>
          <w:spacing w:val="-12"/>
        </w:rPr>
        <w:t xml:space="preserve"> </w:t>
      </w:r>
      <w:r>
        <w:rPr>
          <w:spacing w:val="-4"/>
        </w:rPr>
        <w:t>and</w:t>
      </w:r>
      <w:r>
        <w:rPr>
          <w:spacing w:val="-12"/>
        </w:rPr>
        <w:t xml:space="preserve"> </w:t>
      </w:r>
      <w:r>
        <w:rPr>
          <w:spacing w:val="-4"/>
        </w:rPr>
        <w:t>training</w:t>
      </w:r>
      <w:r>
        <w:rPr>
          <w:spacing w:val="-12"/>
        </w:rPr>
        <w:t xml:space="preserve"> </w:t>
      </w:r>
      <w:r>
        <w:rPr>
          <w:spacing w:val="-4"/>
        </w:rPr>
        <w:t>to</w:t>
      </w:r>
      <w:r>
        <w:rPr>
          <w:spacing w:val="-12"/>
        </w:rPr>
        <w:t xml:space="preserve"> </w:t>
      </w:r>
      <w:r>
        <w:rPr>
          <w:spacing w:val="-4"/>
        </w:rPr>
        <w:t>support</w:t>
      </w:r>
      <w:r>
        <w:rPr>
          <w:spacing w:val="-12"/>
        </w:rPr>
        <w:t xml:space="preserve"> </w:t>
      </w:r>
      <w:r>
        <w:rPr>
          <w:spacing w:val="-4"/>
        </w:rPr>
        <w:t>our</w:t>
      </w:r>
      <w:r>
        <w:rPr>
          <w:spacing w:val="-12"/>
        </w:rPr>
        <w:t xml:space="preserve"> </w:t>
      </w:r>
      <w:r>
        <w:rPr>
          <w:spacing w:val="-4"/>
        </w:rPr>
        <w:t>people</w:t>
      </w:r>
      <w:r>
        <w:rPr>
          <w:spacing w:val="-12"/>
        </w:rPr>
        <w:t xml:space="preserve"> </w:t>
      </w:r>
      <w:r>
        <w:rPr>
          <w:spacing w:val="-4"/>
        </w:rPr>
        <w:t>with</w:t>
      </w:r>
      <w:r>
        <w:rPr>
          <w:spacing w:val="-12"/>
        </w:rPr>
        <w:t xml:space="preserve"> </w:t>
      </w:r>
      <w:r>
        <w:rPr>
          <w:spacing w:val="-4"/>
        </w:rPr>
        <w:t>digital</w:t>
      </w:r>
      <w:r>
        <w:rPr>
          <w:spacing w:val="-12"/>
        </w:rPr>
        <w:t xml:space="preserve"> </w:t>
      </w:r>
      <w:r>
        <w:rPr>
          <w:spacing w:val="-4"/>
        </w:rPr>
        <w:t xml:space="preserve">accessibility </w:t>
      </w:r>
      <w:r>
        <w:t>products,</w:t>
      </w:r>
      <w:r>
        <w:rPr>
          <w:spacing w:val="-16"/>
        </w:rPr>
        <w:t xml:space="preserve"> </w:t>
      </w:r>
      <w:r>
        <w:t>technology,</w:t>
      </w:r>
      <w:r>
        <w:rPr>
          <w:spacing w:val="-16"/>
        </w:rPr>
        <w:t xml:space="preserve"> </w:t>
      </w:r>
      <w:r>
        <w:t>and</w:t>
      </w:r>
      <w:r>
        <w:rPr>
          <w:spacing w:val="-16"/>
        </w:rPr>
        <w:t xml:space="preserve"> </w:t>
      </w:r>
      <w:r>
        <w:t>capability</w:t>
      </w:r>
      <w:r>
        <w:rPr>
          <w:spacing w:val="-16"/>
        </w:rPr>
        <w:t xml:space="preserve"> </w:t>
      </w:r>
      <w:r>
        <w:t>uplift.</w:t>
      </w:r>
    </w:p>
    <w:p w14:paraId="326FCD3E" w14:textId="77777777" w:rsidR="009301C9" w:rsidRDefault="009301C9" w:rsidP="009301C9">
      <w:pPr>
        <w:pStyle w:val="BodyText"/>
        <w:spacing w:line="300" w:lineRule="atLeast"/>
      </w:pPr>
    </w:p>
    <w:p w14:paraId="0621A2FC" w14:textId="77777777" w:rsidR="009301C9" w:rsidRDefault="009301C9" w:rsidP="009301C9">
      <w:pPr>
        <w:pStyle w:val="BodyText"/>
        <w:numPr>
          <w:ilvl w:val="0"/>
          <w:numId w:val="22"/>
        </w:numPr>
        <w:spacing w:line="300" w:lineRule="atLeast"/>
      </w:pPr>
      <w:r>
        <w:rPr>
          <w:spacing w:val="-2"/>
        </w:rPr>
        <w:t>Explore</w:t>
      </w:r>
      <w:r>
        <w:rPr>
          <w:spacing w:val="-15"/>
        </w:rPr>
        <w:t xml:space="preserve"> </w:t>
      </w:r>
      <w:r>
        <w:rPr>
          <w:spacing w:val="-2"/>
        </w:rPr>
        <w:t>opportunities</w:t>
      </w:r>
      <w:r>
        <w:rPr>
          <w:spacing w:val="-15"/>
        </w:rPr>
        <w:t xml:space="preserve"> </w:t>
      </w:r>
      <w:r>
        <w:rPr>
          <w:spacing w:val="-2"/>
        </w:rPr>
        <w:t>to</w:t>
      </w:r>
      <w:r>
        <w:rPr>
          <w:spacing w:val="-15"/>
        </w:rPr>
        <w:t xml:space="preserve"> </w:t>
      </w:r>
      <w:r>
        <w:rPr>
          <w:spacing w:val="-2"/>
        </w:rPr>
        <w:t>upskill</w:t>
      </w:r>
      <w:r>
        <w:rPr>
          <w:spacing w:val="-15"/>
        </w:rPr>
        <w:t xml:space="preserve"> </w:t>
      </w:r>
      <w:r>
        <w:rPr>
          <w:spacing w:val="-2"/>
        </w:rPr>
        <w:t>employees</w:t>
      </w:r>
      <w:r>
        <w:rPr>
          <w:spacing w:val="-15"/>
        </w:rPr>
        <w:t xml:space="preserve"> </w:t>
      </w:r>
      <w:r>
        <w:rPr>
          <w:spacing w:val="-2"/>
        </w:rPr>
        <w:t>in</w:t>
      </w:r>
      <w:r>
        <w:rPr>
          <w:spacing w:val="-15"/>
        </w:rPr>
        <w:t xml:space="preserve"> </w:t>
      </w:r>
      <w:r>
        <w:rPr>
          <w:spacing w:val="-2"/>
        </w:rPr>
        <w:t>accessibility</w:t>
      </w:r>
      <w:r>
        <w:rPr>
          <w:spacing w:val="-15"/>
        </w:rPr>
        <w:t xml:space="preserve"> </w:t>
      </w:r>
      <w:r>
        <w:rPr>
          <w:spacing w:val="-2"/>
        </w:rPr>
        <w:t>and</w:t>
      </w:r>
      <w:r>
        <w:rPr>
          <w:spacing w:val="-15"/>
        </w:rPr>
        <w:t xml:space="preserve"> </w:t>
      </w:r>
      <w:r>
        <w:rPr>
          <w:spacing w:val="-2"/>
        </w:rPr>
        <w:t>inclusion</w:t>
      </w:r>
      <w:r>
        <w:rPr>
          <w:spacing w:val="-15"/>
        </w:rPr>
        <w:t xml:space="preserve"> </w:t>
      </w:r>
      <w:r>
        <w:rPr>
          <w:spacing w:val="-2"/>
        </w:rPr>
        <w:t>through</w:t>
      </w:r>
      <w:r>
        <w:rPr>
          <w:spacing w:val="-15"/>
        </w:rPr>
        <w:t xml:space="preserve"> </w:t>
      </w:r>
      <w:r>
        <w:rPr>
          <w:spacing w:val="-2"/>
        </w:rPr>
        <w:t>an accessibility</w:t>
      </w:r>
      <w:r>
        <w:rPr>
          <w:spacing w:val="-13"/>
        </w:rPr>
        <w:t xml:space="preserve"> </w:t>
      </w:r>
      <w:r>
        <w:rPr>
          <w:spacing w:val="-2"/>
        </w:rPr>
        <w:t>and</w:t>
      </w:r>
      <w:r>
        <w:rPr>
          <w:spacing w:val="-13"/>
        </w:rPr>
        <w:t xml:space="preserve"> </w:t>
      </w:r>
      <w:r>
        <w:rPr>
          <w:spacing w:val="-2"/>
        </w:rPr>
        <w:t>inclusion</w:t>
      </w:r>
      <w:r>
        <w:rPr>
          <w:spacing w:val="-13"/>
        </w:rPr>
        <w:t xml:space="preserve"> </w:t>
      </w:r>
      <w:r>
        <w:rPr>
          <w:spacing w:val="-2"/>
        </w:rPr>
        <w:t>(A&amp;I)</w:t>
      </w:r>
      <w:r>
        <w:rPr>
          <w:spacing w:val="-13"/>
        </w:rPr>
        <w:t xml:space="preserve"> </w:t>
      </w:r>
      <w:r>
        <w:rPr>
          <w:spacing w:val="-2"/>
        </w:rPr>
        <w:t>Change</w:t>
      </w:r>
      <w:r>
        <w:rPr>
          <w:spacing w:val="-13"/>
        </w:rPr>
        <w:t xml:space="preserve"> </w:t>
      </w:r>
      <w:r>
        <w:rPr>
          <w:spacing w:val="-2"/>
        </w:rPr>
        <w:t>Champion</w:t>
      </w:r>
      <w:r>
        <w:rPr>
          <w:spacing w:val="-13"/>
        </w:rPr>
        <w:t xml:space="preserve"> </w:t>
      </w:r>
      <w:r>
        <w:rPr>
          <w:spacing w:val="-2"/>
        </w:rPr>
        <w:t>Community</w:t>
      </w:r>
      <w:r>
        <w:rPr>
          <w:spacing w:val="-13"/>
        </w:rPr>
        <w:t xml:space="preserve"> </w:t>
      </w:r>
      <w:r>
        <w:rPr>
          <w:spacing w:val="-2"/>
        </w:rPr>
        <w:t>of</w:t>
      </w:r>
      <w:r>
        <w:rPr>
          <w:spacing w:val="-13"/>
        </w:rPr>
        <w:t xml:space="preserve"> </w:t>
      </w:r>
      <w:r>
        <w:rPr>
          <w:spacing w:val="-2"/>
        </w:rPr>
        <w:t>Practice,</w:t>
      </w:r>
      <w:r>
        <w:rPr>
          <w:spacing w:val="-13"/>
        </w:rPr>
        <w:t xml:space="preserve"> </w:t>
      </w:r>
      <w:r>
        <w:rPr>
          <w:spacing w:val="-2"/>
        </w:rPr>
        <w:t>sharing</w:t>
      </w:r>
      <w:r>
        <w:rPr>
          <w:spacing w:val="-13"/>
        </w:rPr>
        <w:t xml:space="preserve"> </w:t>
      </w:r>
      <w:r>
        <w:rPr>
          <w:spacing w:val="-2"/>
        </w:rPr>
        <w:t>key information</w:t>
      </w:r>
      <w:r>
        <w:rPr>
          <w:spacing w:val="-17"/>
        </w:rPr>
        <w:t xml:space="preserve"> </w:t>
      </w:r>
      <w:r>
        <w:rPr>
          <w:spacing w:val="-2"/>
        </w:rPr>
        <w:t>and</w:t>
      </w:r>
      <w:r>
        <w:rPr>
          <w:spacing w:val="-17"/>
        </w:rPr>
        <w:t xml:space="preserve"> </w:t>
      </w:r>
      <w:r>
        <w:rPr>
          <w:spacing w:val="-2"/>
        </w:rPr>
        <w:t>learnings</w:t>
      </w:r>
      <w:r>
        <w:rPr>
          <w:spacing w:val="-17"/>
        </w:rPr>
        <w:t xml:space="preserve"> </w:t>
      </w:r>
      <w:r>
        <w:rPr>
          <w:spacing w:val="-2"/>
        </w:rPr>
        <w:t>from</w:t>
      </w:r>
      <w:r>
        <w:rPr>
          <w:spacing w:val="-17"/>
        </w:rPr>
        <w:t xml:space="preserve"> </w:t>
      </w:r>
      <w:r>
        <w:rPr>
          <w:spacing w:val="-2"/>
        </w:rPr>
        <w:t>A&amp;I</w:t>
      </w:r>
      <w:r>
        <w:rPr>
          <w:spacing w:val="-17"/>
        </w:rPr>
        <w:t xml:space="preserve"> </w:t>
      </w:r>
      <w:r>
        <w:rPr>
          <w:spacing w:val="-2"/>
        </w:rPr>
        <w:t>programs,</w:t>
      </w:r>
      <w:r>
        <w:rPr>
          <w:spacing w:val="-17"/>
        </w:rPr>
        <w:t xml:space="preserve"> </w:t>
      </w:r>
      <w:r>
        <w:rPr>
          <w:spacing w:val="-2"/>
        </w:rPr>
        <w:t>and</w:t>
      </w:r>
      <w:r>
        <w:rPr>
          <w:spacing w:val="-17"/>
        </w:rPr>
        <w:t xml:space="preserve"> </w:t>
      </w:r>
      <w:r>
        <w:rPr>
          <w:spacing w:val="-2"/>
        </w:rPr>
        <w:t>training</w:t>
      </w:r>
      <w:r>
        <w:rPr>
          <w:spacing w:val="-17"/>
        </w:rPr>
        <w:t xml:space="preserve"> </w:t>
      </w:r>
      <w:r>
        <w:rPr>
          <w:spacing w:val="-2"/>
        </w:rPr>
        <w:t>in</w:t>
      </w:r>
      <w:r>
        <w:rPr>
          <w:spacing w:val="-17"/>
        </w:rPr>
        <w:t xml:space="preserve"> </w:t>
      </w:r>
      <w:r>
        <w:rPr>
          <w:spacing w:val="-2"/>
        </w:rPr>
        <w:t>TMR</w:t>
      </w:r>
      <w:r>
        <w:rPr>
          <w:spacing w:val="-17"/>
        </w:rPr>
        <w:t xml:space="preserve"> </w:t>
      </w:r>
      <w:r>
        <w:rPr>
          <w:spacing w:val="-2"/>
        </w:rPr>
        <w:t>A&amp;I</w:t>
      </w:r>
      <w:r>
        <w:rPr>
          <w:spacing w:val="-17"/>
        </w:rPr>
        <w:t xml:space="preserve"> </w:t>
      </w:r>
      <w:r>
        <w:rPr>
          <w:spacing w:val="-2"/>
        </w:rPr>
        <w:t>tools,</w:t>
      </w:r>
      <w:r>
        <w:rPr>
          <w:spacing w:val="-17"/>
        </w:rPr>
        <w:t xml:space="preserve"> </w:t>
      </w:r>
      <w:r>
        <w:rPr>
          <w:spacing w:val="-2"/>
        </w:rPr>
        <w:t xml:space="preserve">resources, </w:t>
      </w:r>
      <w:r>
        <w:t>and guidelines.</w:t>
      </w:r>
    </w:p>
    <w:p w14:paraId="537660C2" w14:textId="77777777" w:rsidR="009301C9" w:rsidRPr="009301C9" w:rsidRDefault="009301C9" w:rsidP="009301C9">
      <w:pPr>
        <w:pStyle w:val="BodyText"/>
        <w:spacing w:line="300" w:lineRule="atLeast"/>
      </w:pPr>
    </w:p>
    <w:p w14:paraId="7F6AC9B1" w14:textId="77777777" w:rsidR="009301C9" w:rsidRDefault="009301C9" w:rsidP="009301C9">
      <w:pPr>
        <w:pStyle w:val="Heading3"/>
        <w:spacing w:before="0"/>
      </w:pPr>
      <w:bookmarkStart w:id="51" w:name="_Toc200894105"/>
      <w:bookmarkStart w:id="52" w:name="_Toc200895463"/>
      <w:r>
        <w:t>Outcome</w:t>
      </w:r>
      <w:bookmarkEnd w:id="51"/>
      <w:bookmarkEnd w:id="52"/>
    </w:p>
    <w:p w14:paraId="3EC875A0" w14:textId="77777777" w:rsidR="009301C9" w:rsidRPr="009301C9" w:rsidRDefault="009301C9" w:rsidP="009301C9">
      <w:pPr>
        <w:pStyle w:val="BodyText"/>
      </w:pPr>
      <w:r w:rsidRPr="009301C9">
        <w:t>TMR employees and delivery partners have the skills, capability, and mindset to provide</w:t>
      </w:r>
      <w:r>
        <w:t xml:space="preserve"> </w:t>
      </w:r>
      <w:r w:rsidRPr="009301C9">
        <w:t>accessible, dignified, and inclusive experiences for customers.</w:t>
      </w:r>
    </w:p>
    <w:p w14:paraId="2B554B60" w14:textId="77777777" w:rsidR="00516FD1" w:rsidRDefault="001D786F" w:rsidP="00516FD1">
      <w:pPr>
        <w:pStyle w:val="Heading2"/>
      </w:pPr>
      <w:bookmarkStart w:id="53" w:name="_Toc200895464"/>
      <w:r w:rsidRPr="00C42ED5">
        <w:lastRenderedPageBreak/>
        <w:t>Embed accountability</w:t>
      </w:r>
      <w:bookmarkEnd w:id="53"/>
    </w:p>
    <w:p w14:paraId="023969F6" w14:textId="77777777" w:rsidR="00516FD1" w:rsidRDefault="00516FD1" w:rsidP="00C42ED5">
      <w:pPr>
        <w:pStyle w:val="Heading3"/>
        <w:spacing w:before="240"/>
      </w:pPr>
      <w:bookmarkStart w:id="54" w:name="_Toc200894107"/>
      <w:bookmarkStart w:id="55" w:name="_Toc200895465"/>
      <w:r>
        <w:t>What</w:t>
      </w:r>
      <w:r>
        <w:rPr>
          <w:spacing w:val="-23"/>
        </w:rPr>
        <w:t xml:space="preserve"> </w:t>
      </w:r>
      <w:r>
        <w:t>we</w:t>
      </w:r>
      <w:r>
        <w:rPr>
          <w:spacing w:val="-22"/>
        </w:rPr>
        <w:t xml:space="preserve"> </w:t>
      </w:r>
      <w:r>
        <w:t>heard</w:t>
      </w:r>
      <w:r>
        <w:rPr>
          <w:spacing w:val="-22"/>
        </w:rPr>
        <w:t xml:space="preserve"> </w:t>
      </w:r>
      <w:r>
        <w:t>during</w:t>
      </w:r>
      <w:r>
        <w:rPr>
          <w:spacing w:val="-22"/>
        </w:rPr>
        <w:t xml:space="preserve"> </w:t>
      </w:r>
      <w:r>
        <w:t>the</w:t>
      </w:r>
      <w:r>
        <w:rPr>
          <w:spacing w:val="-22"/>
        </w:rPr>
        <w:t xml:space="preserve"> </w:t>
      </w:r>
      <w:r>
        <w:t>co-design</w:t>
      </w:r>
      <w:r>
        <w:rPr>
          <w:spacing w:val="-22"/>
        </w:rPr>
        <w:t xml:space="preserve"> </w:t>
      </w:r>
      <w:r>
        <w:t>process</w:t>
      </w:r>
      <w:bookmarkEnd w:id="54"/>
      <w:bookmarkEnd w:id="55"/>
    </w:p>
    <w:p w14:paraId="6FA2ABCD" w14:textId="77777777" w:rsidR="008B6E37" w:rsidRPr="008B6E37" w:rsidRDefault="00516FD1" w:rsidP="008B6E37">
      <w:pPr>
        <w:pStyle w:val="Heading7"/>
        <w:spacing w:before="120" w:line="300" w:lineRule="atLeast"/>
        <w:ind w:right="130"/>
        <w:rPr>
          <w:color w:val="003E69"/>
          <w:spacing w:val="-10"/>
        </w:rPr>
      </w:pPr>
      <w:r w:rsidRPr="008B6E37">
        <w:rPr>
          <w:color w:val="003E69"/>
          <w:spacing w:val="-10"/>
        </w:rPr>
        <w:t>A</w:t>
      </w:r>
      <w:r w:rsidR="008B6E37" w:rsidRPr="008B6E37">
        <w:rPr>
          <w:color w:val="003E69"/>
          <w:spacing w:val="-10"/>
        </w:rPr>
        <w:t>ccessibility and inclusion accountabilities need to be clearer</w:t>
      </w:r>
    </w:p>
    <w:p w14:paraId="4EA5C279" w14:textId="77777777" w:rsidR="008B6E37" w:rsidRDefault="008B6E37" w:rsidP="008B6E37">
      <w:pPr>
        <w:pStyle w:val="ListParagraph"/>
        <w:widowControl w:val="0"/>
        <w:numPr>
          <w:ilvl w:val="0"/>
          <w:numId w:val="20"/>
        </w:numPr>
        <w:tabs>
          <w:tab w:val="left" w:pos="333"/>
        </w:tabs>
        <w:suppressAutoHyphens w:val="0"/>
        <w:autoSpaceDE w:val="0"/>
        <w:autoSpaceDN w:val="0"/>
        <w:spacing w:before="81" w:after="0" w:line="278" w:lineRule="auto"/>
        <w:ind w:right="141"/>
        <w:contextualSpacing w:val="0"/>
      </w:pPr>
      <w:r>
        <w:rPr>
          <w:color w:val="0A0E10"/>
          <w:w w:val="105"/>
        </w:rPr>
        <w:t xml:space="preserve">Customers want everyone to know their </w:t>
      </w:r>
      <w:r>
        <w:rPr>
          <w:color w:val="0A0E10"/>
        </w:rPr>
        <w:t xml:space="preserve">accessibility obligations, to make sure they </w:t>
      </w:r>
      <w:r>
        <w:rPr>
          <w:color w:val="0A0E10"/>
          <w:w w:val="105"/>
        </w:rPr>
        <w:t>are</w:t>
      </w:r>
      <w:r>
        <w:rPr>
          <w:color w:val="0A0E10"/>
          <w:spacing w:val="-14"/>
          <w:w w:val="105"/>
        </w:rPr>
        <w:t xml:space="preserve"> </w:t>
      </w:r>
      <w:r>
        <w:rPr>
          <w:color w:val="0A0E10"/>
          <w:w w:val="105"/>
        </w:rPr>
        <w:t>implemented,</w:t>
      </w:r>
      <w:r>
        <w:rPr>
          <w:color w:val="0A0E10"/>
          <w:spacing w:val="-14"/>
          <w:w w:val="105"/>
        </w:rPr>
        <w:t xml:space="preserve"> </w:t>
      </w:r>
      <w:r>
        <w:rPr>
          <w:color w:val="0A0E10"/>
          <w:w w:val="105"/>
        </w:rPr>
        <w:t>and</w:t>
      </w:r>
      <w:r>
        <w:rPr>
          <w:color w:val="0A0E10"/>
          <w:spacing w:val="-14"/>
          <w:w w:val="105"/>
        </w:rPr>
        <w:t xml:space="preserve"> </w:t>
      </w:r>
      <w:r>
        <w:rPr>
          <w:color w:val="0A0E10"/>
          <w:w w:val="105"/>
        </w:rPr>
        <w:t>to</w:t>
      </w:r>
      <w:r>
        <w:rPr>
          <w:color w:val="0A0E10"/>
          <w:spacing w:val="-14"/>
          <w:w w:val="105"/>
        </w:rPr>
        <w:t xml:space="preserve"> </w:t>
      </w:r>
      <w:r>
        <w:rPr>
          <w:color w:val="0A0E10"/>
          <w:w w:val="105"/>
        </w:rPr>
        <w:t>have</w:t>
      </w:r>
      <w:r>
        <w:rPr>
          <w:color w:val="0A0E10"/>
          <w:spacing w:val="-14"/>
          <w:w w:val="105"/>
        </w:rPr>
        <w:t xml:space="preserve"> </w:t>
      </w:r>
      <w:r>
        <w:rPr>
          <w:color w:val="0A0E10"/>
          <w:w w:val="105"/>
        </w:rPr>
        <w:t>confidence that we do what we say we will.</w:t>
      </w:r>
    </w:p>
    <w:p w14:paraId="48227532" w14:textId="77777777" w:rsidR="008B6E37" w:rsidRDefault="008B6E37" w:rsidP="008B6E37">
      <w:pPr>
        <w:pStyle w:val="ListParagraph"/>
        <w:widowControl w:val="0"/>
        <w:numPr>
          <w:ilvl w:val="0"/>
          <w:numId w:val="20"/>
        </w:numPr>
        <w:tabs>
          <w:tab w:val="left" w:pos="333"/>
        </w:tabs>
        <w:suppressAutoHyphens w:val="0"/>
        <w:autoSpaceDE w:val="0"/>
        <w:autoSpaceDN w:val="0"/>
        <w:spacing w:before="113" w:after="0" w:line="278" w:lineRule="auto"/>
        <w:ind w:right="282"/>
        <w:contextualSpacing w:val="0"/>
      </w:pPr>
      <w:r>
        <w:rPr>
          <w:color w:val="0A0E10"/>
          <w:w w:val="105"/>
        </w:rPr>
        <w:t>Build</w:t>
      </w:r>
      <w:r>
        <w:rPr>
          <w:color w:val="0A0E10"/>
          <w:spacing w:val="-18"/>
          <w:w w:val="105"/>
        </w:rPr>
        <w:t xml:space="preserve"> </w:t>
      </w:r>
      <w:r>
        <w:rPr>
          <w:color w:val="0A0E10"/>
          <w:w w:val="105"/>
        </w:rPr>
        <w:t>capability</w:t>
      </w:r>
      <w:r>
        <w:rPr>
          <w:color w:val="0A0E10"/>
          <w:spacing w:val="-17"/>
          <w:w w:val="105"/>
        </w:rPr>
        <w:t xml:space="preserve"> </w:t>
      </w:r>
      <w:r>
        <w:rPr>
          <w:color w:val="0A0E10"/>
          <w:w w:val="105"/>
        </w:rPr>
        <w:t>of</w:t>
      </w:r>
      <w:r>
        <w:rPr>
          <w:color w:val="0A0E10"/>
          <w:spacing w:val="-18"/>
          <w:w w:val="105"/>
        </w:rPr>
        <w:t xml:space="preserve"> </w:t>
      </w:r>
      <w:r>
        <w:rPr>
          <w:color w:val="0A0E10"/>
          <w:w w:val="105"/>
        </w:rPr>
        <w:t>staff,</w:t>
      </w:r>
      <w:r>
        <w:rPr>
          <w:color w:val="0A0E10"/>
          <w:spacing w:val="-18"/>
          <w:w w:val="105"/>
        </w:rPr>
        <w:t xml:space="preserve"> </w:t>
      </w:r>
      <w:r>
        <w:rPr>
          <w:color w:val="0A0E10"/>
          <w:w w:val="105"/>
        </w:rPr>
        <w:t>and</w:t>
      </w:r>
      <w:r>
        <w:rPr>
          <w:color w:val="0A0E10"/>
          <w:spacing w:val="-17"/>
          <w:w w:val="105"/>
        </w:rPr>
        <w:t xml:space="preserve"> </w:t>
      </w:r>
      <w:r>
        <w:rPr>
          <w:color w:val="0A0E10"/>
          <w:w w:val="105"/>
        </w:rPr>
        <w:t>managers</w:t>
      </w:r>
      <w:r>
        <w:rPr>
          <w:color w:val="0A0E10"/>
          <w:spacing w:val="-18"/>
          <w:w w:val="105"/>
        </w:rPr>
        <w:t xml:space="preserve"> </w:t>
      </w:r>
      <w:r>
        <w:rPr>
          <w:color w:val="0A0E10"/>
          <w:w w:val="105"/>
        </w:rPr>
        <w:t>in particular,</w:t>
      </w:r>
      <w:r>
        <w:rPr>
          <w:color w:val="0A0E10"/>
          <w:spacing w:val="-18"/>
          <w:w w:val="105"/>
        </w:rPr>
        <w:t xml:space="preserve"> </w:t>
      </w:r>
      <w:r>
        <w:rPr>
          <w:color w:val="0A0E10"/>
          <w:w w:val="105"/>
        </w:rPr>
        <w:t>to</w:t>
      </w:r>
      <w:r>
        <w:rPr>
          <w:color w:val="0A0E10"/>
          <w:spacing w:val="-17"/>
          <w:w w:val="105"/>
        </w:rPr>
        <w:t xml:space="preserve"> </w:t>
      </w:r>
      <w:r>
        <w:rPr>
          <w:color w:val="0A0E10"/>
          <w:w w:val="105"/>
        </w:rPr>
        <w:t>better</w:t>
      </w:r>
      <w:r>
        <w:rPr>
          <w:color w:val="0A0E10"/>
          <w:spacing w:val="-18"/>
          <w:w w:val="105"/>
        </w:rPr>
        <w:t xml:space="preserve"> </w:t>
      </w:r>
      <w:r>
        <w:rPr>
          <w:color w:val="0A0E10"/>
          <w:w w:val="105"/>
        </w:rPr>
        <w:t>understand</w:t>
      </w:r>
      <w:r>
        <w:rPr>
          <w:color w:val="0A0E10"/>
          <w:spacing w:val="-17"/>
          <w:w w:val="105"/>
        </w:rPr>
        <w:t xml:space="preserve"> </w:t>
      </w:r>
      <w:r>
        <w:rPr>
          <w:color w:val="0A0E10"/>
          <w:w w:val="105"/>
        </w:rPr>
        <w:t>inclusion and</w:t>
      </w:r>
      <w:r>
        <w:rPr>
          <w:color w:val="0A0E10"/>
          <w:spacing w:val="-4"/>
          <w:w w:val="105"/>
        </w:rPr>
        <w:t xml:space="preserve"> </w:t>
      </w:r>
      <w:r>
        <w:rPr>
          <w:color w:val="0A0E10"/>
          <w:w w:val="105"/>
        </w:rPr>
        <w:t>to</w:t>
      </w:r>
      <w:r>
        <w:rPr>
          <w:color w:val="0A0E10"/>
          <w:spacing w:val="-4"/>
          <w:w w:val="105"/>
        </w:rPr>
        <w:t xml:space="preserve"> </w:t>
      </w:r>
      <w:r>
        <w:rPr>
          <w:color w:val="0A0E10"/>
          <w:w w:val="105"/>
        </w:rPr>
        <w:t>lead</w:t>
      </w:r>
      <w:r>
        <w:rPr>
          <w:color w:val="0A0E10"/>
          <w:spacing w:val="-4"/>
          <w:w w:val="105"/>
        </w:rPr>
        <w:t xml:space="preserve"> </w:t>
      </w:r>
      <w:r>
        <w:rPr>
          <w:color w:val="0A0E10"/>
          <w:w w:val="105"/>
        </w:rPr>
        <w:t>and</w:t>
      </w:r>
      <w:r>
        <w:rPr>
          <w:color w:val="0A0E10"/>
          <w:spacing w:val="-4"/>
          <w:w w:val="105"/>
        </w:rPr>
        <w:t xml:space="preserve"> </w:t>
      </w:r>
      <w:r>
        <w:rPr>
          <w:color w:val="0A0E10"/>
          <w:w w:val="105"/>
        </w:rPr>
        <w:t>behave</w:t>
      </w:r>
      <w:r>
        <w:rPr>
          <w:color w:val="0A0E10"/>
          <w:spacing w:val="-4"/>
          <w:w w:val="105"/>
        </w:rPr>
        <w:t xml:space="preserve"> </w:t>
      </w:r>
      <w:r>
        <w:rPr>
          <w:color w:val="0A0E10"/>
          <w:w w:val="105"/>
        </w:rPr>
        <w:t>in</w:t>
      </w:r>
      <w:r>
        <w:rPr>
          <w:color w:val="0A0E10"/>
          <w:spacing w:val="-4"/>
          <w:w w:val="105"/>
        </w:rPr>
        <w:t xml:space="preserve"> </w:t>
      </w:r>
      <w:r>
        <w:rPr>
          <w:color w:val="0A0E10"/>
          <w:w w:val="105"/>
        </w:rPr>
        <w:t>an</w:t>
      </w:r>
      <w:r>
        <w:rPr>
          <w:color w:val="0A0E10"/>
          <w:spacing w:val="-4"/>
          <w:w w:val="105"/>
        </w:rPr>
        <w:t xml:space="preserve"> </w:t>
      </w:r>
      <w:r>
        <w:rPr>
          <w:color w:val="0A0E10"/>
          <w:w w:val="105"/>
        </w:rPr>
        <w:t xml:space="preserve">inclusive </w:t>
      </w:r>
      <w:r>
        <w:rPr>
          <w:color w:val="0A0E10"/>
          <w:spacing w:val="-2"/>
          <w:w w:val="105"/>
        </w:rPr>
        <w:t>manner.</w:t>
      </w:r>
    </w:p>
    <w:p w14:paraId="6CF6E5D0" w14:textId="77777777" w:rsidR="008B6E37" w:rsidRDefault="008B6E37" w:rsidP="008B6E37">
      <w:pPr>
        <w:pStyle w:val="ListParagraph"/>
        <w:widowControl w:val="0"/>
        <w:numPr>
          <w:ilvl w:val="0"/>
          <w:numId w:val="20"/>
        </w:numPr>
        <w:tabs>
          <w:tab w:val="left" w:pos="333"/>
        </w:tabs>
        <w:suppressAutoHyphens w:val="0"/>
        <w:autoSpaceDE w:val="0"/>
        <w:autoSpaceDN w:val="0"/>
        <w:spacing w:before="113" w:after="0" w:line="278" w:lineRule="auto"/>
        <w:ind w:right="38"/>
        <w:contextualSpacing w:val="0"/>
        <w:jc w:val="both"/>
      </w:pPr>
      <w:r>
        <w:rPr>
          <w:color w:val="0A0E10"/>
        </w:rPr>
        <w:t xml:space="preserve">Ensure every service, team, and role knows </w:t>
      </w:r>
      <w:r>
        <w:rPr>
          <w:color w:val="0A0E10"/>
          <w:w w:val="105"/>
        </w:rPr>
        <w:t>and</w:t>
      </w:r>
      <w:r>
        <w:rPr>
          <w:color w:val="0A0E10"/>
          <w:spacing w:val="-18"/>
          <w:w w:val="105"/>
        </w:rPr>
        <w:t xml:space="preserve"> </w:t>
      </w:r>
      <w:r>
        <w:rPr>
          <w:color w:val="0A0E10"/>
          <w:w w:val="105"/>
        </w:rPr>
        <w:t>is</w:t>
      </w:r>
      <w:r>
        <w:rPr>
          <w:color w:val="0A0E10"/>
          <w:spacing w:val="-17"/>
          <w:w w:val="105"/>
        </w:rPr>
        <w:t xml:space="preserve"> </w:t>
      </w:r>
      <w:r>
        <w:rPr>
          <w:color w:val="0A0E10"/>
          <w:w w:val="105"/>
        </w:rPr>
        <w:t>accountable</w:t>
      </w:r>
      <w:r>
        <w:rPr>
          <w:color w:val="0A0E10"/>
          <w:spacing w:val="-18"/>
          <w:w w:val="105"/>
        </w:rPr>
        <w:t xml:space="preserve"> </w:t>
      </w:r>
      <w:r>
        <w:rPr>
          <w:color w:val="0A0E10"/>
          <w:w w:val="105"/>
        </w:rPr>
        <w:t>for</w:t>
      </w:r>
      <w:r>
        <w:rPr>
          <w:color w:val="0A0E10"/>
          <w:spacing w:val="-18"/>
          <w:w w:val="105"/>
        </w:rPr>
        <w:t xml:space="preserve"> </w:t>
      </w:r>
      <w:r>
        <w:rPr>
          <w:color w:val="0A0E10"/>
          <w:w w:val="105"/>
        </w:rPr>
        <w:t>their</w:t>
      </w:r>
      <w:r>
        <w:rPr>
          <w:color w:val="0A0E10"/>
          <w:spacing w:val="-17"/>
          <w:w w:val="105"/>
        </w:rPr>
        <w:t xml:space="preserve"> </w:t>
      </w:r>
      <w:r>
        <w:rPr>
          <w:color w:val="0A0E10"/>
          <w:w w:val="105"/>
        </w:rPr>
        <w:t>obligations</w:t>
      </w:r>
      <w:r>
        <w:rPr>
          <w:color w:val="0A0E10"/>
          <w:spacing w:val="-18"/>
          <w:w w:val="105"/>
        </w:rPr>
        <w:t xml:space="preserve"> </w:t>
      </w:r>
      <w:r>
        <w:rPr>
          <w:color w:val="0A0E10"/>
          <w:w w:val="105"/>
        </w:rPr>
        <w:t>and who is responsible for what outcomes.</w:t>
      </w:r>
    </w:p>
    <w:p w14:paraId="56DB56EB" w14:textId="77777777" w:rsidR="00516FD1" w:rsidRDefault="008B6E37" w:rsidP="008B6E37">
      <w:pPr>
        <w:pStyle w:val="Heading7"/>
        <w:spacing w:before="240" w:after="120" w:line="300" w:lineRule="atLeast"/>
        <w:ind w:right="323"/>
      </w:pPr>
      <w:r>
        <w:rPr>
          <w:color w:val="003E69"/>
          <w:spacing w:val="-10"/>
        </w:rPr>
        <w:t>Monitor customer feedback and measure successes and failures</w:t>
      </w:r>
    </w:p>
    <w:p w14:paraId="37A2670A" w14:textId="77777777" w:rsidR="008B6E37" w:rsidRPr="008B6E37" w:rsidRDefault="008B6E37" w:rsidP="008B6E37">
      <w:pPr>
        <w:pStyle w:val="ListParagraph"/>
        <w:widowControl w:val="0"/>
        <w:numPr>
          <w:ilvl w:val="0"/>
          <w:numId w:val="20"/>
        </w:numPr>
        <w:tabs>
          <w:tab w:val="left" w:pos="333"/>
        </w:tabs>
        <w:suppressAutoHyphens w:val="0"/>
        <w:autoSpaceDE w:val="0"/>
        <w:autoSpaceDN w:val="0"/>
        <w:spacing w:before="81" w:after="0" w:line="278" w:lineRule="auto"/>
        <w:ind w:right="788"/>
        <w:contextualSpacing w:val="0"/>
        <w:rPr>
          <w:color w:val="0A0E10"/>
          <w:w w:val="105"/>
        </w:rPr>
      </w:pPr>
      <w:r>
        <w:rPr>
          <w:color w:val="0A0E10"/>
          <w:w w:val="105"/>
        </w:rPr>
        <w:t xml:space="preserve">Treat complaints as opportunities to improve and inform the entire system </w:t>
      </w:r>
      <w:r w:rsidRPr="008B6E37">
        <w:rPr>
          <w:color w:val="0A0E10"/>
          <w:w w:val="105"/>
        </w:rPr>
        <w:t xml:space="preserve">and compliments as guidance on how to </w:t>
      </w:r>
      <w:r>
        <w:rPr>
          <w:color w:val="0A0E10"/>
          <w:w w:val="105"/>
        </w:rPr>
        <w:t>continue the process.</w:t>
      </w:r>
    </w:p>
    <w:p w14:paraId="6C57B329" w14:textId="77777777" w:rsidR="008B6E37" w:rsidRPr="008B6E37" w:rsidRDefault="008B6E37" w:rsidP="008B6E37">
      <w:pPr>
        <w:pStyle w:val="ListParagraph"/>
        <w:widowControl w:val="0"/>
        <w:numPr>
          <w:ilvl w:val="0"/>
          <w:numId w:val="20"/>
        </w:numPr>
        <w:tabs>
          <w:tab w:val="left" w:pos="332"/>
        </w:tabs>
        <w:suppressAutoHyphens w:val="0"/>
        <w:autoSpaceDE w:val="0"/>
        <w:autoSpaceDN w:val="0"/>
        <w:spacing w:before="113" w:after="0" w:line="240" w:lineRule="auto"/>
        <w:ind w:left="332" w:hanging="226"/>
        <w:contextualSpacing w:val="0"/>
        <w:rPr>
          <w:color w:val="0A0E10"/>
          <w:w w:val="105"/>
        </w:rPr>
      </w:pPr>
      <w:r w:rsidRPr="008B6E37">
        <w:rPr>
          <w:color w:val="0A0E10"/>
          <w:w w:val="105"/>
        </w:rPr>
        <w:t>Use data and evidence to make decisions.</w:t>
      </w:r>
    </w:p>
    <w:p w14:paraId="7B812580" w14:textId="77777777" w:rsidR="008B6E37" w:rsidRPr="008B6E37" w:rsidRDefault="008B6E37" w:rsidP="008B6E37">
      <w:pPr>
        <w:pStyle w:val="ListParagraph"/>
        <w:widowControl w:val="0"/>
        <w:numPr>
          <w:ilvl w:val="0"/>
          <w:numId w:val="20"/>
        </w:numPr>
        <w:tabs>
          <w:tab w:val="left" w:pos="333"/>
        </w:tabs>
        <w:suppressAutoHyphens w:val="0"/>
        <w:autoSpaceDE w:val="0"/>
        <w:autoSpaceDN w:val="0"/>
        <w:spacing w:before="114" w:after="0" w:line="278" w:lineRule="auto"/>
        <w:ind w:right="1122"/>
        <w:contextualSpacing w:val="0"/>
        <w:rPr>
          <w:color w:val="0A0E10"/>
          <w:w w:val="105"/>
        </w:rPr>
      </w:pPr>
      <w:r w:rsidRPr="008B6E37">
        <w:rPr>
          <w:color w:val="0A0E10"/>
          <w:w w:val="105"/>
        </w:rPr>
        <w:t>Measure and share successes and failures</w:t>
      </w:r>
      <w:r>
        <w:rPr>
          <w:color w:val="0A0E10"/>
          <w:w w:val="105"/>
        </w:rPr>
        <w:t>.</w:t>
      </w:r>
    </w:p>
    <w:p w14:paraId="24889836" w14:textId="77777777" w:rsidR="00C42ED5" w:rsidRPr="00C42ED5" w:rsidRDefault="00516FD1" w:rsidP="00C42ED5">
      <w:pPr>
        <w:pStyle w:val="Heading3"/>
        <w:spacing w:before="240"/>
      </w:pPr>
      <w:bookmarkStart w:id="56" w:name="_Toc200894108"/>
      <w:bookmarkStart w:id="57" w:name="_Toc200895466"/>
      <w:r w:rsidRPr="00C42ED5">
        <w:t>Customers</w:t>
      </w:r>
      <w:r w:rsidRPr="00C42ED5">
        <w:rPr>
          <w:spacing w:val="-21"/>
        </w:rPr>
        <w:t xml:space="preserve"> </w:t>
      </w:r>
      <w:r w:rsidRPr="00C42ED5">
        <w:t>and</w:t>
      </w:r>
      <w:r w:rsidRPr="00C42ED5">
        <w:rPr>
          <w:spacing w:val="-21"/>
        </w:rPr>
        <w:t xml:space="preserve"> </w:t>
      </w:r>
      <w:r w:rsidRPr="00C42ED5">
        <w:t>employees</w:t>
      </w:r>
      <w:r w:rsidRPr="00C42ED5">
        <w:rPr>
          <w:spacing w:val="-21"/>
        </w:rPr>
        <w:t xml:space="preserve"> </w:t>
      </w:r>
      <w:r w:rsidRPr="00C42ED5">
        <w:t>told</w:t>
      </w:r>
      <w:r w:rsidRPr="009301C9">
        <w:rPr>
          <w:spacing w:val="-21"/>
        </w:rPr>
        <w:t xml:space="preserve"> </w:t>
      </w:r>
      <w:r w:rsidRPr="009301C9">
        <w:t>us:</w:t>
      </w:r>
      <w:bookmarkEnd w:id="56"/>
      <w:bookmarkEnd w:id="57"/>
    </w:p>
    <w:p w14:paraId="27441B12" w14:textId="77777777" w:rsidR="00C42ED5" w:rsidRDefault="00C42ED5" w:rsidP="00C42ED5">
      <w:pPr>
        <w:pStyle w:val="ListParagraph"/>
        <w:widowControl w:val="0"/>
        <w:numPr>
          <w:ilvl w:val="0"/>
          <w:numId w:val="20"/>
        </w:numPr>
        <w:tabs>
          <w:tab w:val="left" w:pos="333"/>
        </w:tabs>
        <w:suppressAutoHyphens w:val="0"/>
        <w:autoSpaceDE w:val="0"/>
        <w:autoSpaceDN w:val="0"/>
        <w:spacing w:before="120" w:after="120" w:line="300" w:lineRule="atLeast"/>
        <w:ind w:left="335" w:right="663"/>
        <w:contextualSpacing w:val="0"/>
        <w:rPr>
          <w:i/>
          <w:iCs/>
          <w:color w:val="0A0E10"/>
        </w:rPr>
      </w:pPr>
      <w:r>
        <w:rPr>
          <w:i/>
          <w:iCs/>
          <w:color w:val="0A0E10"/>
        </w:rPr>
        <w:t>‘</w:t>
      </w:r>
      <w:r w:rsidRPr="00C42ED5">
        <w:rPr>
          <w:i/>
          <w:iCs/>
          <w:color w:val="0A0E10"/>
        </w:rPr>
        <w:t>We know things breakdown – but we want to be informed about why or if they don’t know what’s going on – tell us that! Tell us what you know – even if you know nothing. Silence just makes it worse</w:t>
      </w:r>
      <w:r>
        <w:rPr>
          <w:i/>
          <w:iCs/>
          <w:color w:val="0A0E10"/>
        </w:rPr>
        <w:t>’</w:t>
      </w:r>
      <w:r w:rsidRPr="00C42ED5">
        <w:rPr>
          <w:i/>
          <w:iCs/>
          <w:color w:val="0A0E10"/>
        </w:rPr>
        <w:t>.</w:t>
      </w:r>
    </w:p>
    <w:p w14:paraId="7ACF5801" w14:textId="77777777" w:rsidR="00C42ED5" w:rsidRPr="00C42ED5" w:rsidRDefault="00C42ED5" w:rsidP="00C42ED5">
      <w:pPr>
        <w:pStyle w:val="ListParagraph"/>
        <w:widowControl w:val="0"/>
        <w:numPr>
          <w:ilvl w:val="0"/>
          <w:numId w:val="20"/>
        </w:numPr>
        <w:tabs>
          <w:tab w:val="left" w:pos="333"/>
        </w:tabs>
        <w:suppressAutoHyphens w:val="0"/>
        <w:autoSpaceDE w:val="0"/>
        <w:autoSpaceDN w:val="0"/>
        <w:spacing w:before="120" w:after="120" w:line="300" w:lineRule="atLeast"/>
        <w:ind w:left="335" w:right="663"/>
        <w:contextualSpacing w:val="0"/>
        <w:rPr>
          <w:i/>
          <w:iCs/>
          <w:color w:val="0A0E10"/>
        </w:rPr>
      </w:pPr>
      <w:r>
        <w:rPr>
          <w:i/>
          <w:iCs/>
          <w:color w:val="0A0E10"/>
        </w:rPr>
        <w:t>‘</w:t>
      </w:r>
      <w:r w:rsidRPr="00C42ED5">
        <w:rPr>
          <w:i/>
          <w:iCs/>
          <w:color w:val="0A0E10"/>
        </w:rPr>
        <w:t>We have different partners for different assets or infrastructure. The public don’t care who’s in charge of what. We have to find the best way to improve the whole journey for everyone, in an integrated way</w:t>
      </w:r>
      <w:r>
        <w:rPr>
          <w:i/>
          <w:iCs/>
          <w:color w:val="0A0E10"/>
        </w:rPr>
        <w:t>’</w:t>
      </w:r>
      <w:r w:rsidRPr="00C42ED5">
        <w:rPr>
          <w:i/>
          <w:iCs/>
          <w:color w:val="0A0E10"/>
        </w:rPr>
        <w:t>.</w:t>
      </w:r>
    </w:p>
    <w:p w14:paraId="7F700FBA" w14:textId="77777777" w:rsidR="00516FD1" w:rsidRPr="009301C9" w:rsidRDefault="00C42ED5" w:rsidP="00C42ED5">
      <w:pPr>
        <w:pStyle w:val="ListParagraph"/>
        <w:widowControl w:val="0"/>
        <w:numPr>
          <w:ilvl w:val="0"/>
          <w:numId w:val="20"/>
        </w:numPr>
        <w:tabs>
          <w:tab w:val="left" w:pos="333"/>
        </w:tabs>
        <w:suppressAutoHyphens w:val="0"/>
        <w:autoSpaceDE w:val="0"/>
        <w:autoSpaceDN w:val="0"/>
        <w:spacing w:before="120" w:after="120" w:line="300" w:lineRule="atLeast"/>
        <w:ind w:left="335" w:right="663"/>
        <w:contextualSpacing w:val="0"/>
        <w:rPr>
          <w:i/>
          <w:iCs/>
          <w:color w:val="0A0E10"/>
        </w:rPr>
      </w:pPr>
      <w:r>
        <w:rPr>
          <w:i/>
          <w:iCs/>
          <w:color w:val="0A0E10"/>
        </w:rPr>
        <w:t>‘</w:t>
      </w:r>
      <w:r w:rsidRPr="00C42ED5">
        <w:rPr>
          <w:i/>
          <w:iCs/>
          <w:color w:val="0A0E10"/>
        </w:rPr>
        <w:t>TMR “says” they’re doing things to be inclusive, but this actually differs so much depending on your branch, area and manager. Regardless of policy managers make their own rules and if you don’t want to rock the boat you just have to go along with these rules that don’t align with inclusion &amp; flexibility</w:t>
      </w:r>
      <w:r>
        <w:rPr>
          <w:i/>
          <w:iCs/>
          <w:color w:val="0A0E10"/>
        </w:rPr>
        <w:t>’</w:t>
      </w:r>
      <w:r w:rsidR="00516FD1">
        <w:rPr>
          <w:i/>
          <w:iCs/>
          <w:color w:val="0A0E10"/>
        </w:rPr>
        <w:t>.</w:t>
      </w:r>
    </w:p>
    <w:p w14:paraId="09184C08" w14:textId="77777777" w:rsidR="00516FD1" w:rsidRPr="009301C9" w:rsidRDefault="00516FD1" w:rsidP="00C42ED5">
      <w:pPr>
        <w:pStyle w:val="Heading3"/>
        <w:spacing w:before="240"/>
      </w:pPr>
      <w:bookmarkStart w:id="58" w:name="_Toc200894109"/>
      <w:bookmarkStart w:id="59" w:name="_Toc200895467"/>
      <w:r w:rsidRPr="009301C9">
        <w:t>Our</w:t>
      </w:r>
      <w:r w:rsidRPr="009301C9">
        <w:rPr>
          <w:spacing w:val="-25"/>
        </w:rPr>
        <w:t xml:space="preserve"> </w:t>
      </w:r>
      <w:r w:rsidRPr="009301C9">
        <w:rPr>
          <w:spacing w:val="-2"/>
        </w:rPr>
        <w:t>commitment:</w:t>
      </w:r>
      <w:r>
        <w:t xml:space="preserve"> </w:t>
      </w:r>
      <w:r w:rsidRPr="009301C9">
        <w:t>to</w:t>
      </w:r>
      <w:r w:rsidRPr="009301C9">
        <w:rPr>
          <w:spacing w:val="-25"/>
        </w:rPr>
        <w:t xml:space="preserve"> </w:t>
      </w:r>
      <w:r w:rsidR="00396348">
        <w:t>embed accountability</w:t>
      </w:r>
      <w:r w:rsidRPr="009301C9">
        <w:t>.</w:t>
      </w:r>
      <w:bookmarkEnd w:id="58"/>
      <w:bookmarkEnd w:id="59"/>
    </w:p>
    <w:p w14:paraId="04299352" w14:textId="77777777" w:rsidR="00C42ED5" w:rsidRPr="00C42ED5" w:rsidRDefault="00C42ED5" w:rsidP="00C42ED5">
      <w:pPr>
        <w:pStyle w:val="BodyText"/>
        <w:spacing w:after="120" w:line="300" w:lineRule="atLeast"/>
        <w:rPr>
          <w:w w:val="105"/>
        </w:rPr>
      </w:pPr>
      <w:r w:rsidRPr="00C42ED5">
        <w:rPr>
          <w:w w:val="105"/>
        </w:rPr>
        <w:t>Make sure everyone knows their accessibility and inclusion obligations, and who is responsible for what outcomes.</w:t>
      </w:r>
    </w:p>
    <w:p w14:paraId="4A055E0C" w14:textId="77777777" w:rsidR="00C42ED5" w:rsidRPr="00C42ED5" w:rsidRDefault="00C42ED5" w:rsidP="00C42ED5">
      <w:pPr>
        <w:pStyle w:val="BodyText"/>
        <w:spacing w:after="120" w:line="300" w:lineRule="atLeast"/>
        <w:rPr>
          <w:w w:val="105"/>
        </w:rPr>
      </w:pPr>
      <w:r w:rsidRPr="00C42ED5">
        <w:rPr>
          <w:w w:val="105"/>
        </w:rPr>
        <w:t>Ensure our compliance with accessibility requirements/obligations is clear and transparent, to</w:t>
      </w:r>
      <w:r>
        <w:rPr>
          <w:w w:val="105"/>
        </w:rPr>
        <w:t xml:space="preserve"> </w:t>
      </w:r>
      <w:r w:rsidRPr="00C42ED5">
        <w:rPr>
          <w:w w:val="105"/>
        </w:rPr>
        <w:t>encourage public confidence that we deliver on our commitments.</w:t>
      </w:r>
    </w:p>
    <w:p w14:paraId="4AF5C11C" w14:textId="77777777" w:rsidR="00C42ED5" w:rsidRPr="00C42ED5" w:rsidRDefault="00C42ED5" w:rsidP="00C42ED5">
      <w:pPr>
        <w:pStyle w:val="BodyText"/>
        <w:spacing w:after="120" w:line="300" w:lineRule="atLeast"/>
        <w:rPr>
          <w:w w:val="105"/>
        </w:rPr>
      </w:pPr>
      <w:r w:rsidRPr="00C42ED5">
        <w:rPr>
          <w:w w:val="105"/>
        </w:rPr>
        <w:t>Measure and share successes and failures. Ensure we optimise the opportunities arising from complaints.</w:t>
      </w:r>
    </w:p>
    <w:p w14:paraId="50FE2557" w14:textId="77777777" w:rsidR="00516FD1" w:rsidRDefault="00516FD1" w:rsidP="00516FD1">
      <w:pPr>
        <w:pStyle w:val="BodyText"/>
        <w:spacing w:line="300" w:lineRule="atLeast"/>
        <w:rPr>
          <w:w w:val="105"/>
        </w:rPr>
      </w:pPr>
    </w:p>
    <w:p w14:paraId="40EB5019" w14:textId="77777777" w:rsidR="00516FD1" w:rsidRDefault="00516FD1" w:rsidP="00516FD1">
      <w:pPr>
        <w:pStyle w:val="Heading3"/>
        <w:spacing w:before="120"/>
      </w:pPr>
      <w:bookmarkStart w:id="60" w:name="_Toc200894110"/>
      <w:bookmarkStart w:id="61" w:name="_Toc200895468"/>
      <w:r>
        <w:rPr>
          <w:w w:val="105"/>
        </w:rPr>
        <w:t>Our key actions</w:t>
      </w:r>
      <w:bookmarkEnd w:id="60"/>
      <w:bookmarkEnd w:id="61"/>
    </w:p>
    <w:p w14:paraId="1E6CB297" w14:textId="77777777" w:rsidR="00516FD1" w:rsidRPr="00C42ED5" w:rsidRDefault="00C42ED5" w:rsidP="00C42ED5">
      <w:pPr>
        <w:pStyle w:val="BodyText"/>
        <w:numPr>
          <w:ilvl w:val="0"/>
          <w:numId w:val="22"/>
        </w:numPr>
        <w:spacing w:line="300" w:lineRule="atLeast"/>
        <w:rPr>
          <w:spacing w:val="-4"/>
        </w:rPr>
      </w:pPr>
      <w:r w:rsidRPr="00C42ED5">
        <w:rPr>
          <w:spacing w:val="-4"/>
        </w:rPr>
        <w:t>Develop and implement an Accessibility and Inclusion Organisational Change Plan to embed accessibility and inclusion policies, processes and practices throughout TMR. Make sure everyone within the TMR workforce knows and is accountable for their access and inclusion obligations by clarifying who is responsible for which access and inclusion outcomes by assigning specific roles, outcomes and timeframes to appointed champions, sponsors, reference groups and committees</w:t>
      </w:r>
      <w:r w:rsidR="00516FD1" w:rsidRPr="00C42ED5">
        <w:rPr>
          <w:spacing w:val="-4"/>
        </w:rPr>
        <w:t>.</w:t>
      </w:r>
    </w:p>
    <w:p w14:paraId="4B0C06B9" w14:textId="77777777" w:rsidR="00516FD1" w:rsidRDefault="00516FD1" w:rsidP="00C42ED5">
      <w:pPr>
        <w:pStyle w:val="BodyText"/>
        <w:spacing w:line="300" w:lineRule="atLeast"/>
        <w:ind w:left="720"/>
      </w:pPr>
    </w:p>
    <w:p w14:paraId="276AC611" w14:textId="77777777" w:rsidR="00516FD1" w:rsidRPr="00C42ED5" w:rsidRDefault="00C42ED5" w:rsidP="00516FD1">
      <w:pPr>
        <w:pStyle w:val="BodyText"/>
        <w:numPr>
          <w:ilvl w:val="0"/>
          <w:numId w:val="22"/>
        </w:numPr>
        <w:spacing w:line="300" w:lineRule="atLeast"/>
        <w:rPr>
          <w:spacing w:val="-4"/>
        </w:rPr>
      </w:pPr>
      <w:r w:rsidRPr="00C42ED5">
        <w:rPr>
          <w:spacing w:val="-4"/>
        </w:rPr>
        <w:t>Develop a social impact framework to understand the individual, community and societal benefits that are being returned through investment in accessible and inclusive transport products and services</w:t>
      </w:r>
      <w:r w:rsidR="00516FD1" w:rsidRPr="00C42ED5">
        <w:rPr>
          <w:spacing w:val="-4"/>
        </w:rPr>
        <w:t>.</w:t>
      </w:r>
    </w:p>
    <w:p w14:paraId="463D525E" w14:textId="77777777" w:rsidR="00516FD1" w:rsidRPr="00C42ED5" w:rsidRDefault="00516FD1" w:rsidP="00516FD1">
      <w:pPr>
        <w:pStyle w:val="BodyText"/>
        <w:spacing w:line="300" w:lineRule="atLeast"/>
        <w:rPr>
          <w:spacing w:val="-4"/>
        </w:rPr>
      </w:pPr>
    </w:p>
    <w:p w14:paraId="398DB1F9" w14:textId="77777777" w:rsidR="00516FD1" w:rsidRPr="00C42ED5" w:rsidRDefault="00C42ED5" w:rsidP="00516FD1">
      <w:pPr>
        <w:pStyle w:val="BodyText"/>
        <w:numPr>
          <w:ilvl w:val="0"/>
          <w:numId w:val="22"/>
        </w:numPr>
        <w:spacing w:line="300" w:lineRule="atLeast"/>
        <w:rPr>
          <w:spacing w:val="-4"/>
        </w:rPr>
      </w:pPr>
      <w:r w:rsidRPr="00C42ED5">
        <w:rPr>
          <w:spacing w:val="-4"/>
        </w:rPr>
        <w:t>Create an end-to-end process map of TMR’s updated workplace adjustment process which will be made available to all employees</w:t>
      </w:r>
      <w:r w:rsidR="00516FD1" w:rsidRPr="00C42ED5">
        <w:rPr>
          <w:spacing w:val="-4"/>
        </w:rPr>
        <w:t>.</w:t>
      </w:r>
    </w:p>
    <w:p w14:paraId="0BF15E6C" w14:textId="77777777" w:rsidR="00516FD1" w:rsidRPr="00C42ED5" w:rsidRDefault="00516FD1" w:rsidP="00516FD1">
      <w:pPr>
        <w:pStyle w:val="BodyText"/>
        <w:spacing w:line="300" w:lineRule="atLeast"/>
        <w:rPr>
          <w:spacing w:val="-4"/>
        </w:rPr>
      </w:pPr>
    </w:p>
    <w:p w14:paraId="45C01B38" w14:textId="77777777" w:rsidR="00516FD1" w:rsidRDefault="00C42ED5" w:rsidP="00516FD1">
      <w:pPr>
        <w:pStyle w:val="BodyText"/>
        <w:numPr>
          <w:ilvl w:val="0"/>
          <w:numId w:val="22"/>
        </w:numPr>
        <w:spacing w:line="300" w:lineRule="atLeast"/>
      </w:pPr>
      <w:r w:rsidRPr="00C42ED5">
        <w:rPr>
          <w:spacing w:val="-4"/>
        </w:rPr>
        <w:t>Undertake independent research to understand the experience of TMR employees with disabilities and use the recommendations to establish pilots or programs to improve access and inclusion in TMR workplaces</w:t>
      </w:r>
      <w:r w:rsidR="00516FD1">
        <w:t>.</w:t>
      </w:r>
    </w:p>
    <w:p w14:paraId="75E0FFD8" w14:textId="77777777" w:rsidR="00516FD1" w:rsidRPr="009301C9" w:rsidRDefault="00516FD1" w:rsidP="00516FD1">
      <w:pPr>
        <w:pStyle w:val="BodyText"/>
        <w:spacing w:line="300" w:lineRule="atLeast"/>
      </w:pPr>
    </w:p>
    <w:p w14:paraId="53C3ECC4" w14:textId="77777777" w:rsidR="00516FD1" w:rsidRDefault="00516FD1" w:rsidP="00516FD1">
      <w:pPr>
        <w:pStyle w:val="Heading3"/>
        <w:spacing w:before="0"/>
      </w:pPr>
      <w:bookmarkStart w:id="62" w:name="_Toc200894111"/>
      <w:bookmarkStart w:id="63" w:name="_Toc200895469"/>
      <w:r>
        <w:t>Outcome</w:t>
      </w:r>
      <w:bookmarkEnd w:id="62"/>
      <w:bookmarkEnd w:id="63"/>
    </w:p>
    <w:p w14:paraId="1E5EF93E" w14:textId="77777777" w:rsidR="00011FCB" w:rsidRDefault="00011FCB" w:rsidP="00011FCB">
      <w:pPr>
        <w:pStyle w:val="BodyText"/>
        <w:spacing w:line="300" w:lineRule="atLeast"/>
        <w:ind w:right="408"/>
      </w:pPr>
      <w:r>
        <w:rPr>
          <w:color w:val="0A0E10"/>
          <w:w w:val="105"/>
        </w:rPr>
        <w:t>TMR</w:t>
      </w:r>
      <w:r>
        <w:rPr>
          <w:color w:val="0A0E10"/>
          <w:spacing w:val="-15"/>
          <w:w w:val="105"/>
        </w:rPr>
        <w:t xml:space="preserve"> </w:t>
      </w:r>
      <w:r>
        <w:rPr>
          <w:color w:val="0A0E10"/>
          <w:w w:val="105"/>
        </w:rPr>
        <w:t>employees</w:t>
      </w:r>
      <w:r>
        <w:rPr>
          <w:color w:val="0A0E10"/>
          <w:spacing w:val="-15"/>
          <w:w w:val="105"/>
        </w:rPr>
        <w:t xml:space="preserve"> </w:t>
      </w:r>
      <w:r>
        <w:rPr>
          <w:color w:val="0A0E10"/>
          <w:w w:val="105"/>
        </w:rPr>
        <w:t>and</w:t>
      </w:r>
      <w:r>
        <w:rPr>
          <w:color w:val="0A0E10"/>
          <w:spacing w:val="-15"/>
          <w:w w:val="105"/>
        </w:rPr>
        <w:t xml:space="preserve"> </w:t>
      </w:r>
      <w:r>
        <w:rPr>
          <w:color w:val="0A0E10"/>
          <w:w w:val="105"/>
        </w:rPr>
        <w:t>delivery</w:t>
      </w:r>
      <w:r>
        <w:rPr>
          <w:color w:val="0A0E10"/>
          <w:spacing w:val="-15"/>
          <w:w w:val="105"/>
        </w:rPr>
        <w:t xml:space="preserve"> </w:t>
      </w:r>
      <w:r>
        <w:rPr>
          <w:color w:val="0A0E10"/>
          <w:w w:val="105"/>
        </w:rPr>
        <w:t>partners</w:t>
      </w:r>
      <w:r>
        <w:rPr>
          <w:color w:val="0A0E10"/>
          <w:spacing w:val="-15"/>
          <w:w w:val="105"/>
        </w:rPr>
        <w:t xml:space="preserve"> </w:t>
      </w:r>
      <w:r>
        <w:rPr>
          <w:color w:val="0A0E10"/>
          <w:w w:val="105"/>
        </w:rPr>
        <w:t>understand</w:t>
      </w:r>
      <w:r>
        <w:rPr>
          <w:color w:val="0A0E10"/>
          <w:spacing w:val="-15"/>
          <w:w w:val="105"/>
        </w:rPr>
        <w:t xml:space="preserve"> </w:t>
      </w:r>
      <w:r>
        <w:rPr>
          <w:color w:val="0A0E10"/>
          <w:w w:val="105"/>
        </w:rPr>
        <w:t>what</w:t>
      </w:r>
      <w:r>
        <w:rPr>
          <w:color w:val="0A0E10"/>
          <w:spacing w:val="-15"/>
          <w:w w:val="105"/>
        </w:rPr>
        <w:t xml:space="preserve"> </w:t>
      </w:r>
      <w:r>
        <w:rPr>
          <w:color w:val="0A0E10"/>
          <w:w w:val="105"/>
        </w:rPr>
        <w:t>their</w:t>
      </w:r>
      <w:r>
        <w:rPr>
          <w:color w:val="0A0E10"/>
          <w:spacing w:val="-15"/>
          <w:w w:val="105"/>
        </w:rPr>
        <w:t xml:space="preserve"> </w:t>
      </w:r>
      <w:r>
        <w:rPr>
          <w:color w:val="0A0E10"/>
          <w:w w:val="105"/>
        </w:rPr>
        <w:t>access</w:t>
      </w:r>
      <w:r>
        <w:rPr>
          <w:color w:val="0A0E10"/>
          <w:spacing w:val="-15"/>
          <w:w w:val="105"/>
        </w:rPr>
        <w:t xml:space="preserve"> </w:t>
      </w:r>
      <w:r>
        <w:rPr>
          <w:color w:val="0A0E10"/>
          <w:w w:val="105"/>
        </w:rPr>
        <w:t>and</w:t>
      </w:r>
      <w:r>
        <w:rPr>
          <w:color w:val="0A0E10"/>
          <w:spacing w:val="-15"/>
          <w:w w:val="105"/>
        </w:rPr>
        <w:t xml:space="preserve"> </w:t>
      </w:r>
      <w:r>
        <w:rPr>
          <w:color w:val="0A0E10"/>
          <w:w w:val="105"/>
        </w:rPr>
        <w:t xml:space="preserve">inclusion </w:t>
      </w:r>
      <w:r>
        <w:rPr>
          <w:color w:val="0A0E10"/>
        </w:rPr>
        <w:t>responsibilities are, enabling results to be measured and successes and failures shared.</w:t>
      </w:r>
    </w:p>
    <w:p w14:paraId="3C8C716D" w14:textId="77777777" w:rsidR="00153448" w:rsidRDefault="00153448" w:rsidP="00153448">
      <w:pPr>
        <w:pStyle w:val="Heading2"/>
        <w:spacing w:before="0"/>
      </w:pPr>
      <w:bookmarkStart w:id="64" w:name="_Toc200895470"/>
      <w:r>
        <w:t>Commit to accessible and inclusive design</w:t>
      </w:r>
      <w:bookmarkEnd w:id="64"/>
    </w:p>
    <w:p w14:paraId="72E83B63" w14:textId="77777777" w:rsidR="00153448" w:rsidRDefault="00153448" w:rsidP="00153448">
      <w:pPr>
        <w:pStyle w:val="Heading3"/>
        <w:spacing w:before="240"/>
      </w:pPr>
      <w:bookmarkStart w:id="65" w:name="_Toc200894113"/>
      <w:bookmarkStart w:id="66" w:name="_Toc200895471"/>
      <w:r>
        <w:t>What</w:t>
      </w:r>
      <w:r>
        <w:rPr>
          <w:spacing w:val="-23"/>
        </w:rPr>
        <w:t xml:space="preserve"> </w:t>
      </w:r>
      <w:r>
        <w:t>we</w:t>
      </w:r>
      <w:r>
        <w:rPr>
          <w:spacing w:val="-22"/>
        </w:rPr>
        <w:t xml:space="preserve"> </w:t>
      </w:r>
      <w:r>
        <w:t>heard</w:t>
      </w:r>
      <w:r>
        <w:rPr>
          <w:spacing w:val="-22"/>
        </w:rPr>
        <w:t xml:space="preserve"> </w:t>
      </w:r>
      <w:r>
        <w:t>during</w:t>
      </w:r>
      <w:r>
        <w:rPr>
          <w:spacing w:val="-22"/>
        </w:rPr>
        <w:t xml:space="preserve"> </w:t>
      </w:r>
      <w:r>
        <w:t>the</w:t>
      </w:r>
      <w:r>
        <w:rPr>
          <w:spacing w:val="-22"/>
        </w:rPr>
        <w:t xml:space="preserve"> </w:t>
      </w:r>
      <w:r>
        <w:t>co-design</w:t>
      </w:r>
      <w:r>
        <w:rPr>
          <w:spacing w:val="-22"/>
        </w:rPr>
        <w:t xml:space="preserve"> </w:t>
      </w:r>
      <w:r>
        <w:t>process</w:t>
      </w:r>
      <w:bookmarkEnd w:id="65"/>
      <w:bookmarkEnd w:id="66"/>
    </w:p>
    <w:p w14:paraId="523B282B" w14:textId="77777777" w:rsidR="00153448" w:rsidRPr="008B6E37" w:rsidRDefault="00153448" w:rsidP="00153448">
      <w:pPr>
        <w:pStyle w:val="Heading7"/>
        <w:spacing w:before="120" w:line="300" w:lineRule="atLeast"/>
        <w:ind w:right="130"/>
        <w:rPr>
          <w:color w:val="003E69"/>
          <w:spacing w:val="-10"/>
        </w:rPr>
      </w:pPr>
      <w:r>
        <w:rPr>
          <w:color w:val="003E69"/>
          <w:spacing w:val="-10"/>
        </w:rPr>
        <w:t>People want better information in a range of formats</w:t>
      </w:r>
    </w:p>
    <w:p w14:paraId="4280E658" w14:textId="77777777" w:rsidR="00153448" w:rsidRDefault="00153448" w:rsidP="00153448">
      <w:pPr>
        <w:pStyle w:val="ListParagraph"/>
        <w:widowControl w:val="0"/>
        <w:numPr>
          <w:ilvl w:val="0"/>
          <w:numId w:val="20"/>
        </w:numPr>
        <w:tabs>
          <w:tab w:val="left" w:pos="617"/>
        </w:tabs>
        <w:suppressAutoHyphens w:val="0"/>
        <w:autoSpaceDE w:val="0"/>
        <w:autoSpaceDN w:val="0"/>
        <w:spacing w:before="65" w:after="0" w:line="278" w:lineRule="auto"/>
        <w:ind w:right="311"/>
        <w:contextualSpacing w:val="0"/>
      </w:pPr>
      <w:r>
        <w:rPr>
          <w:color w:val="0A0E10"/>
        </w:rPr>
        <w:t>Every</w:t>
      </w:r>
      <w:r>
        <w:rPr>
          <w:color w:val="0A0E10"/>
          <w:spacing w:val="-4"/>
        </w:rPr>
        <w:t xml:space="preserve"> </w:t>
      </w:r>
      <w:r>
        <w:rPr>
          <w:color w:val="0A0E10"/>
        </w:rPr>
        <w:t>message</w:t>
      </w:r>
      <w:r>
        <w:rPr>
          <w:color w:val="0A0E10"/>
          <w:spacing w:val="-4"/>
        </w:rPr>
        <w:t xml:space="preserve"> </w:t>
      </w:r>
      <w:r>
        <w:rPr>
          <w:color w:val="0A0E10"/>
        </w:rPr>
        <w:t>needs</w:t>
      </w:r>
      <w:r>
        <w:rPr>
          <w:color w:val="0A0E10"/>
          <w:spacing w:val="-4"/>
        </w:rPr>
        <w:t xml:space="preserve"> </w:t>
      </w:r>
      <w:r>
        <w:rPr>
          <w:color w:val="0A0E10"/>
        </w:rPr>
        <w:t>to</w:t>
      </w:r>
      <w:r>
        <w:rPr>
          <w:color w:val="0A0E10"/>
          <w:spacing w:val="-4"/>
        </w:rPr>
        <w:t xml:space="preserve"> </w:t>
      </w:r>
      <w:r>
        <w:rPr>
          <w:color w:val="0A0E10"/>
        </w:rPr>
        <w:t>be</w:t>
      </w:r>
      <w:r>
        <w:rPr>
          <w:color w:val="0A0E10"/>
          <w:spacing w:val="-4"/>
        </w:rPr>
        <w:t xml:space="preserve"> </w:t>
      </w:r>
      <w:r>
        <w:rPr>
          <w:color w:val="0A0E10"/>
        </w:rPr>
        <w:t>available</w:t>
      </w:r>
      <w:r>
        <w:rPr>
          <w:color w:val="0A0E10"/>
          <w:spacing w:val="-4"/>
        </w:rPr>
        <w:t xml:space="preserve"> </w:t>
      </w:r>
      <w:r>
        <w:rPr>
          <w:color w:val="0A0E10"/>
        </w:rPr>
        <w:t>in</w:t>
      </w:r>
      <w:r>
        <w:rPr>
          <w:color w:val="0A0E10"/>
          <w:spacing w:val="-4"/>
        </w:rPr>
        <w:t xml:space="preserve"> </w:t>
      </w:r>
      <w:r>
        <w:rPr>
          <w:color w:val="0A0E10"/>
        </w:rPr>
        <w:t>a</w:t>
      </w:r>
      <w:r>
        <w:rPr>
          <w:color w:val="0A0E10"/>
          <w:spacing w:val="-4"/>
        </w:rPr>
        <w:t xml:space="preserve"> </w:t>
      </w:r>
      <w:r>
        <w:rPr>
          <w:color w:val="0A0E10"/>
        </w:rPr>
        <w:t>range</w:t>
      </w:r>
      <w:r>
        <w:rPr>
          <w:color w:val="0A0E10"/>
          <w:spacing w:val="-4"/>
        </w:rPr>
        <w:t xml:space="preserve"> </w:t>
      </w:r>
      <w:r>
        <w:rPr>
          <w:color w:val="0A0E10"/>
        </w:rPr>
        <w:t>of</w:t>
      </w:r>
      <w:r>
        <w:rPr>
          <w:color w:val="0A0E10"/>
          <w:spacing w:val="-4"/>
        </w:rPr>
        <w:t xml:space="preserve"> </w:t>
      </w:r>
      <w:r>
        <w:rPr>
          <w:color w:val="0A0E10"/>
        </w:rPr>
        <w:t>ways</w:t>
      </w:r>
      <w:r>
        <w:rPr>
          <w:color w:val="0A0E10"/>
          <w:spacing w:val="-4"/>
        </w:rPr>
        <w:t xml:space="preserve"> </w:t>
      </w:r>
      <w:r>
        <w:rPr>
          <w:color w:val="0A0E10"/>
        </w:rPr>
        <w:t>(visual,</w:t>
      </w:r>
      <w:r>
        <w:rPr>
          <w:color w:val="0A0E10"/>
          <w:spacing w:val="-4"/>
        </w:rPr>
        <w:t xml:space="preserve"> </w:t>
      </w:r>
      <w:r>
        <w:rPr>
          <w:color w:val="0A0E10"/>
        </w:rPr>
        <w:t>auditory,</w:t>
      </w:r>
      <w:r>
        <w:rPr>
          <w:color w:val="0A0E10"/>
          <w:spacing w:val="-4"/>
        </w:rPr>
        <w:t xml:space="preserve"> </w:t>
      </w:r>
      <w:r>
        <w:rPr>
          <w:color w:val="0A0E10"/>
        </w:rPr>
        <w:t>tactile,</w:t>
      </w:r>
      <w:r>
        <w:rPr>
          <w:color w:val="0A0E10"/>
          <w:spacing w:val="-4"/>
        </w:rPr>
        <w:t xml:space="preserve"> </w:t>
      </w:r>
      <w:r>
        <w:rPr>
          <w:color w:val="0A0E10"/>
        </w:rPr>
        <w:t>plain</w:t>
      </w:r>
      <w:r>
        <w:rPr>
          <w:color w:val="0A0E10"/>
          <w:spacing w:val="-4"/>
        </w:rPr>
        <w:t xml:space="preserve"> </w:t>
      </w:r>
      <w:r>
        <w:rPr>
          <w:color w:val="0A0E10"/>
        </w:rPr>
        <w:t xml:space="preserve">English, </w:t>
      </w:r>
      <w:r>
        <w:rPr>
          <w:color w:val="0A0E10"/>
          <w:w w:val="105"/>
        </w:rPr>
        <w:t>multilingual)</w:t>
      </w:r>
      <w:r>
        <w:rPr>
          <w:color w:val="0A0E10"/>
          <w:spacing w:val="-7"/>
          <w:w w:val="105"/>
        </w:rPr>
        <w:t xml:space="preserve"> </w:t>
      </w:r>
      <w:r>
        <w:rPr>
          <w:color w:val="0A0E10"/>
          <w:w w:val="105"/>
        </w:rPr>
        <w:t>so</w:t>
      </w:r>
      <w:r>
        <w:rPr>
          <w:color w:val="0A0E10"/>
          <w:spacing w:val="-7"/>
          <w:w w:val="105"/>
        </w:rPr>
        <w:t xml:space="preserve"> </w:t>
      </w:r>
      <w:r>
        <w:rPr>
          <w:color w:val="0A0E10"/>
          <w:w w:val="105"/>
        </w:rPr>
        <w:t>people</w:t>
      </w:r>
      <w:r>
        <w:rPr>
          <w:color w:val="0A0E10"/>
          <w:spacing w:val="-7"/>
          <w:w w:val="105"/>
        </w:rPr>
        <w:t xml:space="preserve"> </w:t>
      </w:r>
      <w:r>
        <w:rPr>
          <w:color w:val="0A0E10"/>
          <w:w w:val="105"/>
        </w:rPr>
        <w:t>have</w:t>
      </w:r>
      <w:r>
        <w:rPr>
          <w:color w:val="0A0E10"/>
          <w:spacing w:val="-7"/>
          <w:w w:val="105"/>
        </w:rPr>
        <w:t xml:space="preserve"> </w:t>
      </w:r>
      <w:r>
        <w:rPr>
          <w:color w:val="0A0E10"/>
          <w:w w:val="105"/>
        </w:rPr>
        <w:t>options</w:t>
      </w:r>
      <w:r>
        <w:rPr>
          <w:color w:val="0A0E10"/>
          <w:spacing w:val="-7"/>
          <w:w w:val="105"/>
        </w:rPr>
        <w:t xml:space="preserve"> </w:t>
      </w:r>
      <w:r>
        <w:rPr>
          <w:color w:val="0A0E10"/>
          <w:w w:val="105"/>
        </w:rPr>
        <w:t>on</w:t>
      </w:r>
      <w:r>
        <w:rPr>
          <w:color w:val="0A0E10"/>
          <w:spacing w:val="-7"/>
          <w:w w:val="105"/>
        </w:rPr>
        <w:t xml:space="preserve"> </w:t>
      </w:r>
      <w:r>
        <w:rPr>
          <w:color w:val="0A0E10"/>
          <w:w w:val="105"/>
        </w:rPr>
        <w:t>how</w:t>
      </w:r>
      <w:r>
        <w:rPr>
          <w:color w:val="0A0E10"/>
          <w:spacing w:val="-7"/>
          <w:w w:val="105"/>
        </w:rPr>
        <w:t xml:space="preserve"> </w:t>
      </w:r>
      <w:r>
        <w:rPr>
          <w:color w:val="0A0E10"/>
          <w:w w:val="105"/>
        </w:rPr>
        <w:t>to</w:t>
      </w:r>
      <w:r>
        <w:rPr>
          <w:color w:val="0A0E10"/>
          <w:spacing w:val="-7"/>
          <w:w w:val="105"/>
        </w:rPr>
        <w:t xml:space="preserve"> </w:t>
      </w:r>
      <w:r>
        <w:rPr>
          <w:color w:val="0A0E10"/>
          <w:w w:val="105"/>
        </w:rPr>
        <w:t>access</w:t>
      </w:r>
      <w:r>
        <w:rPr>
          <w:color w:val="0A0E10"/>
          <w:spacing w:val="-7"/>
          <w:w w:val="105"/>
        </w:rPr>
        <w:t xml:space="preserve"> </w:t>
      </w:r>
      <w:r>
        <w:rPr>
          <w:color w:val="0A0E10"/>
          <w:w w:val="105"/>
        </w:rPr>
        <w:t>it.</w:t>
      </w:r>
    </w:p>
    <w:p w14:paraId="661186F2" w14:textId="77777777" w:rsidR="00153448" w:rsidRDefault="00153448" w:rsidP="00153448">
      <w:pPr>
        <w:pStyle w:val="ListParagraph"/>
        <w:widowControl w:val="0"/>
        <w:numPr>
          <w:ilvl w:val="0"/>
          <w:numId w:val="20"/>
        </w:numPr>
        <w:tabs>
          <w:tab w:val="left" w:pos="616"/>
        </w:tabs>
        <w:suppressAutoHyphens w:val="0"/>
        <w:autoSpaceDE w:val="0"/>
        <w:autoSpaceDN w:val="0"/>
        <w:spacing w:before="113" w:after="0" w:line="240" w:lineRule="auto"/>
        <w:contextualSpacing w:val="0"/>
      </w:pPr>
      <w:r>
        <w:rPr>
          <w:color w:val="0A0E10"/>
          <w:w w:val="105"/>
        </w:rPr>
        <w:t>Information</w:t>
      </w:r>
      <w:r>
        <w:rPr>
          <w:color w:val="0A0E10"/>
          <w:spacing w:val="-16"/>
          <w:w w:val="105"/>
        </w:rPr>
        <w:t xml:space="preserve"> </w:t>
      </w:r>
      <w:r>
        <w:rPr>
          <w:color w:val="0A0E10"/>
          <w:w w:val="105"/>
        </w:rPr>
        <w:t>needs</w:t>
      </w:r>
      <w:r>
        <w:rPr>
          <w:color w:val="0A0E10"/>
          <w:spacing w:val="-16"/>
          <w:w w:val="105"/>
        </w:rPr>
        <w:t xml:space="preserve"> </w:t>
      </w:r>
      <w:r>
        <w:rPr>
          <w:color w:val="0A0E10"/>
          <w:w w:val="105"/>
        </w:rPr>
        <w:t>to</w:t>
      </w:r>
      <w:r>
        <w:rPr>
          <w:color w:val="0A0E10"/>
          <w:spacing w:val="-16"/>
          <w:w w:val="105"/>
        </w:rPr>
        <w:t xml:space="preserve"> </w:t>
      </w:r>
      <w:r>
        <w:rPr>
          <w:color w:val="0A0E10"/>
          <w:w w:val="105"/>
        </w:rPr>
        <w:t>be</w:t>
      </w:r>
      <w:r>
        <w:rPr>
          <w:color w:val="0A0E10"/>
          <w:spacing w:val="-16"/>
          <w:w w:val="105"/>
        </w:rPr>
        <w:t xml:space="preserve"> </w:t>
      </w:r>
      <w:r>
        <w:rPr>
          <w:color w:val="0A0E10"/>
          <w:w w:val="105"/>
        </w:rPr>
        <w:t>simplified</w:t>
      </w:r>
      <w:r>
        <w:rPr>
          <w:color w:val="0A0E10"/>
          <w:spacing w:val="-16"/>
          <w:w w:val="105"/>
        </w:rPr>
        <w:t xml:space="preserve"> </w:t>
      </w:r>
      <w:r>
        <w:rPr>
          <w:color w:val="0A0E10"/>
          <w:w w:val="105"/>
        </w:rPr>
        <w:t>for</w:t>
      </w:r>
      <w:r>
        <w:rPr>
          <w:color w:val="0A0E10"/>
          <w:spacing w:val="-16"/>
          <w:w w:val="105"/>
        </w:rPr>
        <w:t xml:space="preserve"> </w:t>
      </w:r>
      <w:r>
        <w:rPr>
          <w:color w:val="0A0E10"/>
          <w:w w:val="105"/>
        </w:rPr>
        <w:t>everyone,</w:t>
      </w:r>
      <w:r>
        <w:rPr>
          <w:color w:val="0A0E10"/>
          <w:spacing w:val="-16"/>
          <w:w w:val="105"/>
        </w:rPr>
        <w:t xml:space="preserve"> </w:t>
      </w:r>
      <w:r>
        <w:rPr>
          <w:color w:val="0A0E10"/>
          <w:w w:val="105"/>
        </w:rPr>
        <w:t>particularly</w:t>
      </w:r>
      <w:r>
        <w:rPr>
          <w:color w:val="0A0E10"/>
          <w:spacing w:val="-16"/>
          <w:w w:val="105"/>
        </w:rPr>
        <w:t xml:space="preserve"> </w:t>
      </w:r>
      <w:r>
        <w:rPr>
          <w:color w:val="0A0E10"/>
          <w:w w:val="105"/>
        </w:rPr>
        <w:t>those</w:t>
      </w:r>
      <w:r>
        <w:rPr>
          <w:color w:val="0A0E10"/>
          <w:spacing w:val="-16"/>
          <w:w w:val="105"/>
        </w:rPr>
        <w:t xml:space="preserve"> </w:t>
      </w:r>
      <w:r>
        <w:rPr>
          <w:color w:val="0A0E10"/>
          <w:w w:val="105"/>
        </w:rPr>
        <w:t>with</w:t>
      </w:r>
      <w:r>
        <w:rPr>
          <w:color w:val="0A0E10"/>
          <w:spacing w:val="-16"/>
          <w:w w:val="105"/>
        </w:rPr>
        <w:t xml:space="preserve"> </w:t>
      </w:r>
      <w:r>
        <w:rPr>
          <w:color w:val="0A0E10"/>
          <w:w w:val="105"/>
        </w:rPr>
        <w:t>lower</w:t>
      </w:r>
      <w:r>
        <w:rPr>
          <w:color w:val="0A0E10"/>
          <w:spacing w:val="-15"/>
          <w:w w:val="105"/>
        </w:rPr>
        <w:t xml:space="preserve"> </w:t>
      </w:r>
      <w:r>
        <w:rPr>
          <w:color w:val="0A0E10"/>
          <w:spacing w:val="-2"/>
          <w:w w:val="105"/>
        </w:rPr>
        <w:t>literacy.</w:t>
      </w:r>
    </w:p>
    <w:p w14:paraId="4972EEF8" w14:textId="77777777" w:rsidR="00153448" w:rsidRDefault="00153448" w:rsidP="00153448">
      <w:pPr>
        <w:pStyle w:val="ListParagraph"/>
        <w:widowControl w:val="0"/>
        <w:numPr>
          <w:ilvl w:val="0"/>
          <w:numId w:val="20"/>
        </w:numPr>
        <w:tabs>
          <w:tab w:val="left" w:pos="617"/>
        </w:tabs>
        <w:suppressAutoHyphens w:val="0"/>
        <w:autoSpaceDE w:val="0"/>
        <w:autoSpaceDN w:val="0"/>
        <w:spacing w:before="157" w:after="0" w:line="278" w:lineRule="auto"/>
        <w:ind w:right="346"/>
        <w:contextualSpacing w:val="0"/>
      </w:pPr>
      <w:r>
        <w:rPr>
          <w:color w:val="0A0E10"/>
          <w:w w:val="105"/>
        </w:rPr>
        <w:t>It</w:t>
      </w:r>
      <w:r>
        <w:rPr>
          <w:color w:val="0A0E10"/>
          <w:spacing w:val="-16"/>
          <w:w w:val="105"/>
        </w:rPr>
        <w:t xml:space="preserve"> </w:t>
      </w:r>
      <w:r>
        <w:rPr>
          <w:color w:val="0A0E10"/>
          <w:w w:val="105"/>
        </w:rPr>
        <w:t>needs</w:t>
      </w:r>
      <w:r>
        <w:rPr>
          <w:color w:val="0A0E10"/>
          <w:spacing w:val="-16"/>
          <w:w w:val="105"/>
        </w:rPr>
        <w:t xml:space="preserve"> </w:t>
      </w:r>
      <w:r>
        <w:rPr>
          <w:color w:val="0A0E10"/>
          <w:w w:val="105"/>
        </w:rPr>
        <w:t>to</w:t>
      </w:r>
      <w:r>
        <w:rPr>
          <w:color w:val="0A0E10"/>
          <w:spacing w:val="-16"/>
          <w:w w:val="105"/>
        </w:rPr>
        <w:t xml:space="preserve"> </w:t>
      </w:r>
      <w:r>
        <w:rPr>
          <w:color w:val="0A0E10"/>
          <w:w w:val="105"/>
        </w:rPr>
        <w:t>be</w:t>
      </w:r>
      <w:r>
        <w:rPr>
          <w:color w:val="0A0E10"/>
          <w:spacing w:val="-16"/>
          <w:w w:val="105"/>
        </w:rPr>
        <w:t xml:space="preserve"> </w:t>
      </w:r>
      <w:r>
        <w:rPr>
          <w:color w:val="0A0E10"/>
          <w:w w:val="105"/>
        </w:rPr>
        <w:t>easier</w:t>
      </w:r>
      <w:r>
        <w:rPr>
          <w:color w:val="0A0E10"/>
          <w:spacing w:val="-16"/>
          <w:w w:val="105"/>
        </w:rPr>
        <w:t xml:space="preserve"> </w:t>
      </w:r>
      <w:r>
        <w:rPr>
          <w:color w:val="0A0E10"/>
          <w:w w:val="105"/>
        </w:rPr>
        <w:t>to</w:t>
      </w:r>
      <w:r>
        <w:rPr>
          <w:color w:val="0A0E10"/>
          <w:spacing w:val="-16"/>
          <w:w w:val="105"/>
        </w:rPr>
        <w:t xml:space="preserve"> </w:t>
      </w:r>
      <w:r>
        <w:rPr>
          <w:color w:val="0A0E10"/>
          <w:w w:val="105"/>
        </w:rPr>
        <w:t>navigate</w:t>
      </w:r>
      <w:r>
        <w:rPr>
          <w:color w:val="0A0E10"/>
          <w:spacing w:val="-16"/>
          <w:w w:val="105"/>
        </w:rPr>
        <w:t xml:space="preserve"> </w:t>
      </w:r>
      <w:r>
        <w:rPr>
          <w:color w:val="0A0E10"/>
          <w:w w:val="105"/>
        </w:rPr>
        <w:t>through</w:t>
      </w:r>
      <w:r>
        <w:rPr>
          <w:color w:val="0A0E10"/>
          <w:spacing w:val="-16"/>
          <w:w w:val="105"/>
        </w:rPr>
        <w:t xml:space="preserve"> </w:t>
      </w:r>
      <w:r>
        <w:rPr>
          <w:color w:val="0A0E10"/>
          <w:w w:val="105"/>
        </w:rPr>
        <w:t>a</w:t>
      </w:r>
      <w:r>
        <w:rPr>
          <w:color w:val="0A0E10"/>
          <w:spacing w:val="-16"/>
          <w:w w:val="105"/>
        </w:rPr>
        <w:t xml:space="preserve"> </w:t>
      </w:r>
      <w:r>
        <w:rPr>
          <w:color w:val="0A0E10"/>
          <w:w w:val="105"/>
        </w:rPr>
        <w:t>more</w:t>
      </w:r>
      <w:r>
        <w:rPr>
          <w:color w:val="0A0E10"/>
          <w:spacing w:val="-16"/>
          <w:w w:val="105"/>
        </w:rPr>
        <w:t xml:space="preserve"> </w:t>
      </w:r>
      <w:r>
        <w:rPr>
          <w:color w:val="0A0E10"/>
          <w:w w:val="105"/>
        </w:rPr>
        <w:t>consistent</w:t>
      </w:r>
      <w:r>
        <w:rPr>
          <w:color w:val="0A0E10"/>
          <w:spacing w:val="-16"/>
          <w:w w:val="105"/>
        </w:rPr>
        <w:t xml:space="preserve"> </w:t>
      </w:r>
      <w:r>
        <w:rPr>
          <w:color w:val="0A0E10"/>
          <w:w w:val="105"/>
        </w:rPr>
        <w:t>approach</w:t>
      </w:r>
      <w:r>
        <w:rPr>
          <w:color w:val="0A0E10"/>
          <w:spacing w:val="-16"/>
          <w:w w:val="105"/>
        </w:rPr>
        <w:t xml:space="preserve"> </w:t>
      </w:r>
      <w:r>
        <w:rPr>
          <w:color w:val="0A0E10"/>
          <w:w w:val="105"/>
        </w:rPr>
        <w:t>to</w:t>
      </w:r>
      <w:r>
        <w:rPr>
          <w:color w:val="0A0E10"/>
          <w:spacing w:val="-16"/>
          <w:w w:val="105"/>
        </w:rPr>
        <w:t xml:space="preserve"> </w:t>
      </w:r>
      <w:r>
        <w:rPr>
          <w:color w:val="0A0E10"/>
          <w:w w:val="105"/>
        </w:rPr>
        <w:t>the</w:t>
      </w:r>
      <w:r>
        <w:rPr>
          <w:color w:val="0A0E10"/>
          <w:spacing w:val="-16"/>
          <w:w w:val="105"/>
        </w:rPr>
        <w:t xml:space="preserve"> </w:t>
      </w:r>
      <w:r>
        <w:rPr>
          <w:color w:val="0A0E10"/>
          <w:w w:val="105"/>
        </w:rPr>
        <w:t>mode,</w:t>
      </w:r>
      <w:r>
        <w:rPr>
          <w:color w:val="0A0E10"/>
          <w:spacing w:val="-16"/>
          <w:w w:val="105"/>
        </w:rPr>
        <w:t xml:space="preserve"> </w:t>
      </w:r>
      <w:r>
        <w:rPr>
          <w:color w:val="0A0E10"/>
          <w:w w:val="105"/>
        </w:rPr>
        <w:t>style</w:t>
      </w:r>
      <w:r>
        <w:rPr>
          <w:color w:val="0A0E10"/>
          <w:spacing w:val="-16"/>
          <w:w w:val="105"/>
        </w:rPr>
        <w:t xml:space="preserve"> </w:t>
      </w:r>
      <w:r>
        <w:rPr>
          <w:color w:val="0A0E10"/>
          <w:w w:val="105"/>
        </w:rPr>
        <w:t>and content across every part of the transport network.</w:t>
      </w:r>
    </w:p>
    <w:p w14:paraId="59468000" w14:textId="77777777" w:rsidR="00153448" w:rsidRDefault="00153448" w:rsidP="00153448">
      <w:pPr>
        <w:pStyle w:val="ListParagraph"/>
        <w:widowControl w:val="0"/>
        <w:numPr>
          <w:ilvl w:val="0"/>
          <w:numId w:val="20"/>
        </w:numPr>
        <w:tabs>
          <w:tab w:val="left" w:pos="333"/>
        </w:tabs>
        <w:suppressAutoHyphens w:val="0"/>
        <w:autoSpaceDE w:val="0"/>
        <w:autoSpaceDN w:val="0"/>
        <w:spacing w:before="113" w:after="0" w:line="278" w:lineRule="auto"/>
        <w:ind w:right="282"/>
        <w:contextualSpacing w:val="0"/>
      </w:pPr>
      <w:r>
        <w:rPr>
          <w:color w:val="0A0E10"/>
        </w:rPr>
        <w:t xml:space="preserve">Forms and application processes need to be simplified (for example, applying for the Taxi </w:t>
      </w:r>
      <w:r>
        <w:rPr>
          <w:color w:val="0A0E10"/>
          <w:w w:val="105"/>
        </w:rPr>
        <w:t>Subsidy</w:t>
      </w:r>
      <w:r>
        <w:rPr>
          <w:color w:val="0A0E10"/>
          <w:spacing w:val="-18"/>
          <w:w w:val="105"/>
        </w:rPr>
        <w:t xml:space="preserve"> </w:t>
      </w:r>
      <w:r>
        <w:rPr>
          <w:color w:val="0A0E10"/>
          <w:w w:val="105"/>
        </w:rPr>
        <w:t>Scheme</w:t>
      </w:r>
      <w:r>
        <w:rPr>
          <w:color w:val="0A0E10"/>
          <w:spacing w:val="-17"/>
          <w:w w:val="105"/>
        </w:rPr>
        <w:t xml:space="preserve"> </w:t>
      </w:r>
      <w:r>
        <w:rPr>
          <w:color w:val="0A0E10"/>
          <w:w w:val="105"/>
        </w:rPr>
        <w:t>or</w:t>
      </w:r>
      <w:r>
        <w:rPr>
          <w:color w:val="0A0E10"/>
          <w:spacing w:val="-18"/>
          <w:w w:val="105"/>
        </w:rPr>
        <w:t xml:space="preserve"> </w:t>
      </w:r>
      <w:r>
        <w:rPr>
          <w:color w:val="0A0E10"/>
          <w:w w:val="105"/>
        </w:rPr>
        <w:t>requirements</w:t>
      </w:r>
      <w:r>
        <w:rPr>
          <w:color w:val="0A0E10"/>
          <w:spacing w:val="-18"/>
          <w:w w:val="105"/>
        </w:rPr>
        <w:t xml:space="preserve"> </w:t>
      </w:r>
      <w:r>
        <w:rPr>
          <w:color w:val="0A0E10"/>
          <w:w w:val="105"/>
        </w:rPr>
        <w:t>to</w:t>
      </w:r>
      <w:r>
        <w:rPr>
          <w:color w:val="0A0E10"/>
          <w:spacing w:val="-17"/>
          <w:w w:val="105"/>
        </w:rPr>
        <w:t xml:space="preserve"> </w:t>
      </w:r>
      <w:r>
        <w:rPr>
          <w:color w:val="0A0E10"/>
          <w:w w:val="105"/>
        </w:rPr>
        <w:t>renew</w:t>
      </w:r>
      <w:r>
        <w:rPr>
          <w:color w:val="0A0E10"/>
          <w:spacing w:val="-18"/>
          <w:w w:val="105"/>
        </w:rPr>
        <w:t xml:space="preserve"> </w:t>
      </w:r>
      <w:r>
        <w:rPr>
          <w:color w:val="0A0E10"/>
          <w:w w:val="105"/>
        </w:rPr>
        <w:t>a</w:t>
      </w:r>
      <w:r>
        <w:rPr>
          <w:color w:val="0A0E10"/>
          <w:spacing w:val="-17"/>
          <w:w w:val="105"/>
        </w:rPr>
        <w:t xml:space="preserve"> </w:t>
      </w:r>
      <w:r>
        <w:rPr>
          <w:color w:val="0A0E10"/>
          <w:w w:val="105"/>
        </w:rPr>
        <w:t>Disability</w:t>
      </w:r>
      <w:r>
        <w:rPr>
          <w:color w:val="0A0E10"/>
          <w:spacing w:val="-18"/>
          <w:w w:val="105"/>
        </w:rPr>
        <w:t xml:space="preserve"> </w:t>
      </w:r>
      <w:r>
        <w:rPr>
          <w:color w:val="0A0E10"/>
          <w:w w:val="105"/>
        </w:rPr>
        <w:t>Parking</w:t>
      </w:r>
      <w:r>
        <w:rPr>
          <w:color w:val="0A0E10"/>
          <w:spacing w:val="-17"/>
          <w:w w:val="105"/>
        </w:rPr>
        <w:t xml:space="preserve"> </w:t>
      </w:r>
      <w:r>
        <w:rPr>
          <w:color w:val="0A0E10"/>
          <w:w w:val="105"/>
        </w:rPr>
        <w:t>Permit)</w:t>
      </w:r>
      <w:r>
        <w:rPr>
          <w:color w:val="0A0E10"/>
          <w:spacing w:val="-2"/>
          <w:w w:val="105"/>
        </w:rPr>
        <w:t>.</w:t>
      </w:r>
    </w:p>
    <w:p w14:paraId="00A96D06" w14:textId="77777777" w:rsidR="00153448" w:rsidRDefault="00153448" w:rsidP="00153448">
      <w:pPr>
        <w:pStyle w:val="Heading7"/>
        <w:spacing w:before="240" w:after="120" w:line="300" w:lineRule="atLeast"/>
        <w:ind w:right="323"/>
      </w:pPr>
      <w:r>
        <w:rPr>
          <w:color w:val="003E69"/>
          <w:spacing w:val="-10"/>
        </w:rPr>
        <w:lastRenderedPageBreak/>
        <w:t>Co-design should be considered during every initiative</w:t>
      </w:r>
    </w:p>
    <w:p w14:paraId="7EC83DAB" w14:textId="77777777" w:rsidR="00153448" w:rsidRDefault="00153448" w:rsidP="00153448">
      <w:pPr>
        <w:pStyle w:val="ListParagraph"/>
        <w:widowControl w:val="0"/>
        <w:numPr>
          <w:ilvl w:val="0"/>
          <w:numId w:val="20"/>
        </w:numPr>
        <w:tabs>
          <w:tab w:val="left" w:pos="333"/>
        </w:tabs>
        <w:suppressAutoHyphens w:val="0"/>
        <w:autoSpaceDE w:val="0"/>
        <w:autoSpaceDN w:val="0"/>
        <w:spacing w:before="81" w:after="0" w:line="278" w:lineRule="auto"/>
        <w:ind w:right="788"/>
        <w:contextualSpacing w:val="0"/>
        <w:rPr>
          <w:color w:val="0A0E10"/>
          <w:w w:val="105"/>
        </w:rPr>
      </w:pPr>
      <w:r>
        <w:rPr>
          <w:color w:val="0A0E10"/>
          <w:w w:val="105"/>
        </w:rPr>
        <w:t>Human centred design must be condered from the start.</w:t>
      </w:r>
    </w:p>
    <w:p w14:paraId="62F2B5B1" w14:textId="77777777" w:rsidR="00153448" w:rsidRDefault="00153448" w:rsidP="00153448">
      <w:pPr>
        <w:pStyle w:val="ListParagraph"/>
        <w:widowControl w:val="0"/>
        <w:numPr>
          <w:ilvl w:val="0"/>
          <w:numId w:val="20"/>
        </w:numPr>
        <w:tabs>
          <w:tab w:val="left" w:pos="333"/>
        </w:tabs>
        <w:suppressAutoHyphens w:val="0"/>
        <w:autoSpaceDE w:val="0"/>
        <w:autoSpaceDN w:val="0"/>
        <w:spacing w:before="81" w:after="0" w:line="278" w:lineRule="auto"/>
        <w:ind w:right="788"/>
        <w:contextualSpacing w:val="0"/>
        <w:rPr>
          <w:color w:val="0A0E10"/>
          <w:w w:val="105"/>
        </w:rPr>
      </w:pPr>
      <w:r>
        <w:rPr>
          <w:color w:val="0A0E10"/>
          <w:w w:val="105"/>
        </w:rPr>
        <w:t>All stakeholders need to be involved – customers, employees, technical experts, delivery partners.</w:t>
      </w:r>
    </w:p>
    <w:p w14:paraId="14313453" w14:textId="77777777" w:rsidR="00153448" w:rsidRDefault="00153448" w:rsidP="00153448">
      <w:pPr>
        <w:pStyle w:val="Heading7"/>
        <w:spacing w:before="240" w:after="120" w:line="300" w:lineRule="atLeast"/>
        <w:ind w:right="323"/>
      </w:pPr>
      <w:r>
        <w:rPr>
          <w:color w:val="003E69"/>
          <w:spacing w:val="-10"/>
        </w:rPr>
        <w:t>Design for the broadest range of people from the beginning</w:t>
      </w:r>
    </w:p>
    <w:p w14:paraId="3EB112A5" w14:textId="77777777" w:rsidR="00153448" w:rsidRDefault="00153448" w:rsidP="00153448">
      <w:pPr>
        <w:pStyle w:val="ListParagraph"/>
        <w:widowControl w:val="0"/>
        <w:numPr>
          <w:ilvl w:val="0"/>
          <w:numId w:val="20"/>
        </w:numPr>
        <w:tabs>
          <w:tab w:val="left" w:pos="617"/>
        </w:tabs>
        <w:suppressAutoHyphens w:val="0"/>
        <w:autoSpaceDE w:val="0"/>
        <w:autoSpaceDN w:val="0"/>
        <w:spacing w:before="65" w:after="0" w:line="278" w:lineRule="auto"/>
        <w:ind w:right="824"/>
        <w:contextualSpacing w:val="0"/>
        <w:jc w:val="both"/>
      </w:pPr>
      <w:r>
        <w:rPr>
          <w:color w:val="0A0E10"/>
          <w:w w:val="105"/>
        </w:rPr>
        <w:t>A</w:t>
      </w:r>
      <w:r>
        <w:rPr>
          <w:color w:val="0A0E10"/>
          <w:spacing w:val="-16"/>
          <w:w w:val="105"/>
        </w:rPr>
        <w:t xml:space="preserve"> </w:t>
      </w:r>
      <w:r>
        <w:rPr>
          <w:color w:val="0A0E10"/>
          <w:w w:val="105"/>
        </w:rPr>
        <w:t>single</w:t>
      </w:r>
      <w:r>
        <w:rPr>
          <w:color w:val="0A0E10"/>
          <w:spacing w:val="-16"/>
          <w:w w:val="105"/>
        </w:rPr>
        <w:t xml:space="preserve"> </w:t>
      </w:r>
      <w:r>
        <w:rPr>
          <w:color w:val="0A0E10"/>
          <w:w w:val="105"/>
        </w:rPr>
        <w:t>design</w:t>
      </w:r>
      <w:r>
        <w:rPr>
          <w:color w:val="0A0E10"/>
          <w:spacing w:val="-16"/>
          <w:w w:val="105"/>
        </w:rPr>
        <w:t xml:space="preserve"> </w:t>
      </w:r>
      <w:r>
        <w:rPr>
          <w:color w:val="0A0E10"/>
          <w:w w:val="105"/>
        </w:rPr>
        <w:t>barrier</w:t>
      </w:r>
      <w:r>
        <w:rPr>
          <w:color w:val="0A0E10"/>
          <w:spacing w:val="-16"/>
          <w:w w:val="105"/>
        </w:rPr>
        <w:t xml:space="preserve"> </w:t>
      </w:r>
      <w:r>
        <w:rPr>
          <w:color w:val="0A0E10"/>
          <w:w w:val="105"/>
        </w:rPr>
        <w:t>can</w:t>
      </w:r>
      <w:r>
        <w:rPr>
          <w:color w:val="0A0E10"/>
          <w:spacing w:val="-16"/>
          <w:w w:val="105"/>
        </w:rPr>
        <w:t xml:space="preserve"> </w:t>
      </w:r>
      <w:r>
        <w:rPr>
          <w:color w:val="0A0E10"/>
          <w:w w:val="105"/>
        </w:rPr>
        <w:t>stop</w:t>
      </w:r>
      <w:r>
        <w:rPr>
          <w:color w:val="0A0E10"/>
          <w:spacing w:val="-16"/>
          <w:w w:val="105"/>
        </w:rPr>
        <w:t xml:space="preserve"> </w:t>
      </w:r>
      <w:r>
        <w:rPr>
          <w:color w:val="0A0E10"/>
          <w:w w:val="105"/>
        </w:rPr>
        <w:t>everything.</w:t>
      </w:r>
      <w:r>
        <w:rPr>
          <w:color w:val="0A0E10"/>
          <w:spacing w:val="-16"/>
          <w:w w:val="105"/>
        </w:rPr>
        <w:t xml:space="preserve"> </w:t>
      </w:r>
      <w:r>
        <w:rPr>
          <w:color w:val="0A0E10"/>
          <w:w w:val="105"/>
        </w:rPr>
        <w:t>For</w:t>
      </w:r>
      <w:r>
        <w:rPr>
          <w:color w:val="0A0E10"/>
          <w:spacing w:val="-16"/>
          <w:w w:val="105"/>
        </w:rPr>
        <w:t xml:space="preserve"> </w:t>
      </w:r>
      <w:r>
        <w:rPr>
          <w:color w:val="0A0E10"/>
          <w:w w:val="105"/>
        </w:rPr>
        <w:t>example,</w:t>
      </w:r>
      <w:r>
        <w:rPr>
          <w:color w:val="0A0E10"/>
          <w:spacing w:val="-16"/>
          <w:w w:val="105"/>
        </w:rPr>
        <w:t xml:space="preserve"> </w:t>
      </w:r>
      <w:r>
        <w:rPr>
          <w:color w:val="0A0E10"/>
          <w:w w:val="105"/>
        </w:rPr>
        <w:t>it</w:t>
      </w:r>
      <w:r>
        <w:rPr>
          <w:color w:val="0A0E10"/>
          <w:spacing w:val="-16"/>
          <w:w w:val="105"/>
        </w:rPr>
        <w:t xml:space="preserve"> </w:t>
      </w:r>
      <w:r>
        <w:rPr>
          <w:color w:val="0A0E10"/>
          <w:w w:val="105"/>
        </w:rPr>
        <w:t>can</w:t>
      </w:r>
      <w:r>
        <w:rPr>
          <w:color w:val="0A0E10"/>
          <w:spacing w:val="-16"/>
          <w:w w:val="105"/>
        </w:rPr>
        <w:t xml:space="preserve"> </w:t>
      </w:r>
      <w:r>
        <w:rPr>
          <w:color w:val="0A0E10"/>
          <w:w w:val="105"/>
        </w:rPr>
        <w:t>make</w:t>
      </w:r>
      <w:r>
        <w:rPr>
          <w:color w:val="0A0E10"/>
          <w:spacing w:val="-16"/>
          <w:w w:val="105"/>
        </w:rPr>
        <w:t xml:space="preserve"> </w:t>
      </w:r>
      <w:r>
        <w:rPr>
          <w:color w:val="0A0E10"/>
          <w:w w:val="105"/>
        </w:rPr>
        <w:t>it</w:t>
      </w:r>
      <w:r>
        <w:rPr>
          <w:color w:val="0A0E10"/>
          <w:spacing w:val="-16"/>
          <w:w w:val="105"/>
        </w:rPr>
        <w:t xml:space="preserve"> </w:t>
      </w:r>
      <w:r>
        <w:rPr>
          <w:color w:val="0A0E10"/>
          <w:w w:val="105"/>
        </w:rPr>
        <w:t>too</w:t>
      </w:r>
      <w:r>
        <w:rPr>
          <w:color w:val="0A0E10"/>
          <w:spacing w:val="-16"/>
          <w:w w:val="105"/>
        </w:rPr>
        <w:t xml:space="preserve"> </w:t>
      </w:r>
      <w:r>
        <w:rPr>
          <w:color w:val="0A0E10"/>
          <w:w w:val="105"/>
        </w:rPr>
        <w:t>hard</w:t>
      </w:r>
      <w:r>
        <w:rPr>
          <w:color w:val="0A0E10"/>
          <w:spacing w:val="-16"/>
          <w:w w:val="105"/>
        </w:rPr>
        <w:t xml:space="preserve"> </w:t>
      </w:r>
      <w:r>
        <w:rPr>
          <w:color w:val="0A0E10"/>
          <w:w w:val="105"/>
        </w:rPr>
        <w:t>to</w:t>
      </w:r>
      <w:r>
        <w:rPr>
          <w:color w:val="0A0E10"/>
          <w:spacing w:val="-16"/>
          <w:w w:val="105"/>
        </w:rPr>
        <w:t xml:space="preserve"> </w:t>
      </w:r>
      <w:r>
        <w:rPr>
          <w:color w:val="0A0E10"/>
          <w:w w:val="105"/>
        </w:rPr>
        <w:t xml:space="preserve">start </w:t>
      </w:r>
      <w:r>
        <w:rPr>
          <w:color w:val="0A0E10"/>
          <w:spacing w:val="-2"/>
          <w:w w:val="105"/>
        </w:rPr>
        <w:t>or</w:t>
      </w:r>
      <w:r>
        <w:rPr>
          <w:color w:val="0A0E10"/>
          <w:spacing w:val="-11"/>
          <w:w w:val="105"/>
        </w:rPr>
        <w:t xml:space="preserve"> </w:t>
      </w:r>
      <w:r>
        <w:rPr>
          <w:color w:val="0A0E10"/>
          <w:spacing w:val="-2"/>
          <w:w w:val="105"/>
        </w:rPr>
        <w:t>complete</w:t>
      </w:r>
      <w:r>
        <w:rPr>
          <w:color w:val="0A0E10"/>
          <w:spacing w:val="-11"/>
          <w:w w:val="105"/>
        </w:rPr>
        <w:t xml:space="preserve"> </w:t>
      </w:r>
      <w:r>
        <w:rPr>
          <w:color w:val="0A0E10"/>
          <w:spacing w:val="-2"/>
          <w:w w:val="105"/>
        </w:rPr>
        <w:t>a</w:t>
      </w:r>
      <w:r>
        <w:rPr>
          <w:color w:val="0A0E10"/>
          <w:spacing w:val="-11"/>
          <w:w w:val="105"/>
        </w:rPr>
        <w:t xml:space="preserve"> </w:t>
      </w:r>
      <w:r>
        <w:rPr>
          <w:color w:val="0A0E10"/>
          <w:spacing w:val="-2"/>
          <w:w w:val="105"/>
        </w:rPr>
        <w:t>journey,</w:t>
      </w:r>
      <w:r>
        <w:rPr>
          <w:color w:val="0A0E10"/>
          <w:spacing w:val="-11"/>
          <w:w w:val="105"/>
        </w:rPr>
        <w:t xml:space="preserve"> </w:t>
      </w:r>
      <w:r>
        <w:rPr>
          <w:color w:val="0A0E10"/>
          <w:spacing w:val="-2"/>
          <w:w w:val="105"/>
        </w:rPr>
        <w:t>leave</w:t>
      </w:r>
      <w:r>
        <w:rPr>
          <w:color w:val="0A0E10"/>
          <w:spacing w:val="-11"/>
          <w:w w:val="105"/>
        </w:rPr>
        <w:t xml:space="preserve"> </w:t>
      </w:r>
      <w:r>
        <w:rPr>
          <w:color w:val="0A0E10"/>
          <w:spacing w:val="-2"/>
          <w:w w:val="105"/>
        </w:rPr>
        <w:t>someone</w:t>
      </w:r>
      <w:r>
        <w:rPr>
          <w:color w:val="0A0E10"/>
          <w:spacing w:val="-11"/>
          <w:w w:val="105"/>
        </w:rPr>
        <w:t xml:space="preserve"> </w:t>
      </w:r>
      <w:r>
        <w:rPr>
          <w:color w:val="0A0E10"/>
          <w:spacing w:val="-2"/>
          <w:w w:val="105"/>
        </w:rPr>
        <w:t>in</w:t>
      </w:r>
      <w:r>
        <w:rPr>
          <w:color w:val="0A0E10"/>
          <w:spacing w:val="-11"/>
          <w:w w:val="105"/>
        </w:rPr>
        <w:t xml:space="preserve"> </w:t>
      </w:r>
      <w:r>
        <w:rPr>
          <w:color w:val="0A0E10"/>
          <w:spacing w:val="-2"/>
          <w:w w:val="105"/>
        </w:rPr>
        <w:t>an</w:t>
      </w:r>
      <w:r>
        <w:rPr>
          <w:color w:val="0A0E10"/>
          <w:spacing w:val="-11"/>
          <w:w w:val="105"/>
        </w:rPr>
        <w:t xml:space="preserve"> </w:t>
      </w:r>
      <w:r>
        <w:rPr>
          <w:color w:val="0A0E10"/>
          <w:spacing w:val="-2"/>
          <w:w w:val="105"/>
        </w:rPr>
        <w:t>unsafe</w:t>
      </w:r>
      <w:r>
        <w:rPr>
          <w:color w:val="0A0E10"/>
          <w:spacing w:val="-11"/>
          <w:w w:val="105"/>
        </w:rPr>
        <w:t xml:space="preserve"> </w:t>
      </w:r>
      <w:r>
        <w:rPr>
          <w:color w:val="0A0E10"/>
          <w:spacing w:val="-2"/>
          <w:w w:val="105"/>
        </w:rPr>
        <w:t>situation</w:t>
      </w:r>
      <w:r>
        <w:rPr>
          <w:color w:val="0A0E10"/>
          <w:spacing w:val="-11"/>
          <w:w w:val="105"/>
        </w:rPr>
        <w:t xml:space="preserve"> </w:t>
      </w:r>
      <w:r>
        <w:rPr>
          <w:color w:val="0A0E10"/>
          <w:spacing w:val="-2"/>
          <w:w w:val="105"/>
        </w:rPr>
        <w:t>when</w:t>
      </w:r>
      <w:r>
        <w:rPr>
          <w:color w:val="0A0E10"/>
          <w:spacing w:val="-11"/>
          <w:w w:val="105"/>
        </w:rPr>
        <w:t xml:space="preserve"> </w:t>
      </w:r>
      <w:r>
        <w:rPr>
          <w:color w:val="0A0E10"/>
          <w:spacing w:val="-2"/>
          <w:w w:val="105"/>
        </w:rPr>
        <w:t>they</w:t>
      </w:r>
      <w:r>
        <w:rPr>
          <w:color w:val="0A0E10"/>
          <w:spacing w:val="-11"/>
          <w:w w:val="105"/>
        </w:rPr>
        <w:t xml:space="preserve"> </w:t>
      </w:r>
      <w:r>
        <w:rPr>
          <w:color w:val="0A0E10"/>
          <w:spacing w:val="-2"/>
          <w:w w:val="105"/>
        </w:rPr>
        <w:t>can’t</w:t>
      </w:r>
      <w:r>
        <w:rPr>
          <w:color w:val="0A0E10"/>
          <w:spacing w:val="-11"/>
          <w:w w:val="105"/>
        </w:rPr>
        <w:t xml:space="preserve"> </w:t>
      </w:r>
      <w:r>
        <w:rPr>
          <w:color w:val="0A0E10"/>
          <w:spacing w:val="-2"/>
          <w:w w:val="105"/>
        </w:rPr>
        <w:t>get</w:t>
      </w:r>
      <w:r>
        <w:rPr>
          <w:color w:val="0A0E10"/>
          <w:spacing w:val="-11"/>
          <w:w w:val="105"/>
        </w:rPr>
        <w:t xml:space="preserve"> </w:t>
      </w:r>
      <w:r>
        <w:rPr>
          <w:color w:val="0A0E10"/>
          <w:spacing w:val="-2"/>
          <w:w w:val="105"/>
        </w:rPr>
        <w:t>to</w:t>
      </w:r>
      <w:r>
        <w:rPr>
          <w:color w:val="0A0E10"/>
          <w:spacing w:val="-11"/>
          <w:w w:val="105"/>
        </w:rPr>
        <w:t xml:space="preserve"> </w:t>
      </w:r>
      <w:r>
        <w:rPr>
          <w:color w:val="0A0E10"/>
          <w:spacing w:val="-2"/>
          <w:w w:val="105"/>
        </w:rPr>
        <w:t xml:space="preserve">their </w:t>
      </w:r>
      <w:r>
        <w:rPr>
          <w:color w:val="0A0E10"/>
          <w:w w:val="105"/>
        </w:rPr>
        <w:t>destination,</w:t>
      </w:r>
      <w:r>
        <w:rPr>
          <w:color w:val="0A0E10"/>
          <w:spacing w:val="-9"/>
          <w:w w:val="105"/>
        </w:rPr>
        <w:t xml:space="preserve"> </w:t>
      </w:r>
      <w:r>
        <w:rPr>
          <w:color w:val="0A0E10"/>
          <w:w w:val="105"/>
        </w:rPr>
        <w:t>make</w:t>
      </w:r>
      <w:r>
        <w:rPr>
          <w:color w:val="0A0E10"/>
          <w:spacing w:val="-9"/>
          <w:w w:val="105"/>
        </w:rPr>
        <w:t xml:space="preserve"> </w:t>
      </w:r>
      <w:r>
        <w:rPr>
          <w:color w:val="0A0E10"/>
          <w:w w:val="105"/>
        </w:rPr>
        <w:t>it</w:t>
      </w:r>
      <w:r>
        <w:rPr>
          <w:color w:val="0A0E10"/>
          <w:spacing w:val="-9"/>
          <w:w w:val="105"/>
        </w:rPr>
        <w:t xml:space="preserve"> </w:t>
      </w:r>
      <w:r>
        <w:rPr>
          <w:color w:val="0A0E10"/>
          <w:w w:val="105"/>
        </w:rPr>
        <w:t>impossible</w:t>
      </w:r>
      <w:r>
        <w:rPr>
          <w:color w:val="0A0E10"/>
          <w:spacing w:val="-9"/>
          <w:w w:val="105"/>
        </w:rPr>
        <w:t xml:space="preserve"> </w:t>
      </w:r>
      <w:r>
        <w:rPr>
          <w:color w:val="0A0E10"/>
          <w:w w:val="105"/>
        </w:rPr>
        <w:t>to</w:t>
      </w:r>
      <w:r>
        <w:rPr>
          <w:color w:val="0A0E10"/>
          <w:spacing w:val="-9"/>
          <w:w w:val="105"/>
        </w:rPr>
        <w:t xml:space="preserve"> </w:t>
      </w:r>
      <w:r>
        <w:rPr>
          <w:color w:val="0A0E10"/>
          <w:w w:val="105"/>
        </w:rPr>
        <w:t>get</w:t>
      </w:r>
      <w:r>
        <w:rPr>
          <w:color w:val="0A0E10"/>
          <w:spacing w:val="-9"/>
          <w:w w:val="105"/>
        </w:rPr>
        <w:t xml:space="preserve"> </w:t>
      </w:r>
      <w:r>
        <w:rPr>
          <w:color w:val="0A0E10"/>
          <w:w w:val="105"/>
        </w:rPr>
        <w:t>a</w:t>
      </w:r>
      <w:r>
        <w:rPr>
          <w:color w:val="0A0E10"/>
          <w:spacing w:val="-9"/>
          <w:w w:val="105"/>
        </w:rPr>
        <w:t xml:space="preserve"> </w:t>
      </w:r>
      <w:r>
        <w:rPr>
          <w:color w:val="0A0E10"/>
          <w:w w:val="105"/>
        </w:rPr>
        <w:t>licence,</w:t>
      </w:r>
      <w:r>
        <w:rPr>
          <w:color w:val="0A0E10"/>
          <w:spacing w:val="-9"/>
          <w:w w:val="105"/>
        </w:rPr>
        <w:t xml:space="preserve"> </w:t>
      </w:r>
      <w:r>
        <w:rPr>
          <w:color w:val="0A0E10"/>
          <w:w w:val="105"/>
        </w:rPr>
        <w:t>or</w:t>
      </w:r>
      <w:r>
        <w:rPr>
          <w:color w:val="0A0E10"/>
          <w:spacing w:val="-9"/>
          <w:w w:val="105"/>
        </w:rPr>
        <w:t xml:space="preserve"> </w:t>
      </w:r>
      <w:r>
        <w:rPr>
          <w:color w:val="0A0E10"/>
          <w:w w:val="105"/>
        </w:rPr>
        <w:t>mean</w:t>
      </w:r>
      <w:r>
        <w:rPr>
          <w:color w:val="0A0E10"/>
          <w:spacing w:val="-9"/>
          <w:w w:val="105"/>
        </w:rPr>
        <w:t xml:space="preserve"> </w:t>
      </w:r>
      <w:r>
        <w:rPr>
          <w:color w:val="0A0E10"/>
          <w:w w:val="105"/>
        </w:rPr>
        <w:t>information</w:t>
      </w:r>
      <w:r>
        <w:rPr>
          <w:color w:val="0A0E10"/>
          <w:spacing w:val="-9"/>
          <w:w w:val="105"/>
        </w:rPr>
        <w:t xml:space="preserve"> </w:t>
      </w:r>
      <w:r>
        <w:rPr>
          <w:color w:val="0A0E10"/>
          <w:w w:val="105"/>
        </w:rPr>
        <w:t>is</w:t>
      </w:r>
      <w:r>
        <w:rPr>
          <w:color w:val="0A0E10"/>
          <w:spacing w:val="-9"/>
          <w:w w:val="105"/>
        </w:rPr>
        <w:t xml:space="preserve"> </w:t>
      </w:r>
      <w:r>
        <w:rPr>
          <w:color w:val="0A0E10"/>
          <w:w w:val="105"/>
        </w:rPr>
        <w:t>out</w:t>
      </w:r>
      <w:r>
        <w:rPr>
          <w:color w:val="0A0E10"/>
          <w:spacing w:val="-9"/>
          <w:w w:val="105"/>
        </w:rPr>
        <w:t xml:space="preserve"> </w:t>
      </w:r>
      <w:r>
        <w:rPr>
          <w:color w:val="0A0E10"/>
          <w:w w:val="105"/>
        </w:rPr>
        <w:t>of</w:t>
      </w:r>
      <w:r>
        <w:rPr>
          <w:color w:val="0A0E10"/>
          <w:spacing w:val="-9"/>
          <w:w w:val="105"/>
        </w:rPr>
        <w:t xml:space="preserve"> </w:t>
      </w:r>
      <w:r>
        <w:rPr>
          <w:color w:val="0A0E10"/>
          <w:w w:val="105"/>
        </w:rPr>
        <w:t>reach.</w:t>
      </w:r>
    </w:p>
    <w:p w14:paraId="2A250A27" w14:textId="77777777" w:rsidR="00153448" w:rsidRDefault="00153448" w:rsidP="00153448">
      <w:pPr>
        <w:pStyle w:val="ListParagraph"/>
        <w:widowControl w:val="0"/>
        <w:numPr>
          <w:ilvl w:val="0"/>
          <w:numId w:val="20"/>
        </w:numPr>
        <w:tabs>
          <w:tab w:val="left" w:pos="617"/>
        </w:tabs>
        <w:suppressAutoHyphens w:val="0"/>
        <w:autoSpaceDE w:val="0"/>
        <w:autoSpaceDN w:val="0"/>
        <w:spacing w:before="113" w:after="0" w:line="278" w:lineRule="auto"/>
        <w:ind w:right="287"/>
        <w:contextualSpacing w:val="0"/>
        <w:jc w:val="both"/>
      </w:pPr>
      <w:r>
        <w:rPr>
          <w:color w:val="0A0E10"/>
        </w:rPr>
        <w:t>Accessibility standards are considered a minimum requirement as the focus on access moves towards inclusion for all.</w:t>
      </w:r>
    </w:p>
    <w:p w14:paraId="6A033536" w14:textId="77777777" w:rsidR="00153448" w:rsidRDefault="00153448" w:rsidP="00153448">
      <w:pPr>
        <w:pStyle w:val="ListParagraph"/>
        <w:widowControl w:val="0"/>
        <w:numPr>
          <w:ilvl w:val="0"/>
          <w:numId w:val="20"/>
        </w:numPr>
        <w:tabs>
          <w:tab w:val="left" w:pos="616"/>
        </w:tabs>
        <w:suppressAutoHyphens w:val="0"/>
        <w:autoSpaceDE w:val="0"/>
        <w:autoSpaceDN w:val="0"/>
        <w:spacing w:before="113" w:after="0" w:line="240" w:lineRule="auto"/>
        <w:contextualSpacing w:val="0"/>
        <w:jc w:val="both"/>
      </w:pPr>
      <w:r>
        <w:rPr>
          <w:color w:val="0A0E10"/>
          <w:w w:val="105"/>
        </w:rPr>
        <w:t>Some</w:t>
      </w:r>
      <w:r>
        <w:rPr>
          <w:color w:val="0A0E10"/>
          <w:spacing w:val="-18"/>
          <w:w w:val="105"/>
        </w:rPr>
        <w:t xml:space="preserve"> </w:t>
      </w:r>
      <w:r>
        <w:rPr>
          <w:color w:val="0A0E10"/>
          <w:w w:val="105"/>
        </w:rPr>
        <w:t>modes</w:t>
      </w:r>
      <w:r>
        <w:rPr>
          <w:color w:val="0A0E10"/>
          <w:spacing w:val="-17"/>
          <w:w w:val="105"/>
        </w:rPr>
        <w:t xml:space="preserve"> </w:t>
      </w:r>
      <w:r>
        <w:rPr>
          <w:color w:val="0A0E10"/>
          <w:w w:val="105"/>
        </w:rPr>
        <w:t>of</w:t>
      </w:r>
      <w:r>
        <w:rPr>
          <w:color w:val="0A0E10"/>
          <w:spacing w:val="-17"/>
          <w:w w:val="105"/>
        </w:rPr>
        <w:t xml:space="preserve"> </w:t>
      </w:r>
      <w:r>
        <w:rPr>
          <w:color w:val="0A0E10"/>
          <w:w w:val="105"/>
        </w:rPr>
        <w:t>transport</w:t>
      </w:r>
      <w:r>
        <w:rPr>
          <w:color w:val="0A0E10"/>
          <w:spacing w:val="-17"/>
          <w:w w:val="105"/>
        </w:rPr>
        <w:t xml:space="preserve"> </w:t>
      </w:r>
      <w:r>
        <w:rPr>
          <w:color w:val="0A0E10"/>
          <w:w w:val="105"/>
        </w:rPr>
        <w:t>are</w:t>
      </w:r>
      <w:r>
        <w:rPr>
          <w:color w:val="0A0E10"/>
          <w:spacing w:val="-17"/>
          <w:w w:val="105"/>
        </w:rPr>
        <w:t xml:space="preserve"> </w:t>
      </w:r>
      <w:r>
        <w:rPr>
          <w:color w:val="0A0E10"/>
          <w:w w:val="105"/>
        </w:rPr>
        <w:t>consistently</w:t>
      </w:r>
      <w:r>
        <w:rPr>
          <w:color w:val="0A0E10"/>
          <w:spacing w:val="-17"/>
          <w:w w:val="105"/>
        </w:rPr>
        <w:t xml:space="preserve"> </w:t>
      </w:r>
      <w:r>
        <w:rPr>
          <w:color w:val="0A0E10"/>
          <w:w w:val="105"/>
        </w:rPr>
        <w:t>better</w:t>
      </w:r>
      <w:r>
        <w:rPr>
          <w:color w:val="0A0E10"/>
          <w:spacing w:val="-17"/>
          <w:w w:val="105"/>
        </w:rPr>
        <w:t xml:space="preserve"> </w:t>
      </w:r>
      <w:r>
        <w:rPr>
          <w:color w:val="0A0E10"/>
          <w:w w:val="105"/>
        </w:rPr>
        <w:t>than</w:t>
      </w:r>
      <w:r>
        <w:rPr>
          <w:color w:val="0A0E10"/>
          <w:spacing w:val="-17"/>
          <w:w w:val="105"/>
        </w:rPr>
        <w:t xml:space="preserve"> </w:t>
      </w:r>
      <w:r>
        <w:rPr>
          <w:color w:val="0A0E10"/>
          <w:w w:val="105"/>
        </w:rPr>
        <w:t>others</w:t>
      </w:r>
      <w:r>
        <w:rPr>
          <w:color w:val="0A0E10"/>
          <w:spacing w:val="-17"/>
          <w:w w:val="105"/>
        </w:rPr>
        <w:t xml:space="preserve"> </w:t>
      </w:r>
      <w:r>
        <w:rPr>
          <w:color w:val="0A0E10"/>
          <w:w w:val="105"/>
        </w:rPr>
        <w:t>because</w:t>
      </w:r>
      <w:r>
        <w:rPr>
          <w:color w:val="0A0E10"/>
          <w:spacing w:val="-17"/>
          <w:w w:val="105"/>
        </w:rPr>
        <w:t xml:space="preserve"> </w:t>
      </w:r>
      <w:r>
        <w:rPr>
          <w:color w:val="0A0E10"/>
          <w:w w:val="105"/>
        </w:rPr>
        <w:t>of</w:t>
      </w:r>
      <w:r>
        <w:rPr>
          <w:color w:val="0A0E10"/>
          <w:spacing w:val="-17"/>
          <w:w w:val="105"/>
        </w:rPr>
        <w:t xml:space="preserve"> </w:t>
      </w:r>
      <w:r>
        <w:rPr>
          <w:color w:val="0A0E10"/>
          <w:w w:val="105"/>
        </w:rPr>
        <w:t>their</w:t>
      </w:r>
      <w:r>
        <w:rPr>
          <w:color w:val="0A0E10"/>
          <w:spacing w:val="-17"/>
          <w:w w:val="105"/>
        </w:rPr>
        <w:t xml:space="preserve"> </w:t>
      </w:r>
      <w:r>
        <w:rPr>
          <w:color w:val="0A0E10"/>
          <w:spacing w:val="-2"/>
          <w:w w:val="105"/>
        </w:rPr>
        <w:t>design.</w:t>
      </w:r>
    </w:p>
    <w:p w14:paraId="181D378E" w14:textId="77777777" w:rsidR="00153448" w:rsidRPr="00153448" w:rsidRDefault="00153448" w:rsidP="00153448">
      <w:pPr>
        <w:pStyle w:val="ListParagraph"/>
        <w:widowControl w:val="0"/>
        <w:numPr>
          <w:ilvl w:val="0"/>
          <w:numId w:val="20"/>
        </w:numPr>
        <w:tabs>
          <w:tab w:val="left" w:pos="332"/>
        </w:tabs>
        <w:suppressAutoHyphens w:val="0"/>
        <w:autoSpaceDE w:val="0"/>
        <w:autoSpaceDN w:val="0"/>
        <w:spacing w:before="113" w:after="0" w:line="240" w:lineRule="auto"/>
        <w:contextualSpacing w:val="0"/>
        <w:rPr>
          <w:color w:val="0A0E10"/>
          <w:w w:val="105"/>
        </w:rPr>
      </w:pPr>
      <w:r>
        <w:rPr>
          <w:color w:val="0A0E10"/>
          <w:spacing w:val="-2"/>
          <w:w w:val="105"/>
        </w:rPr>
        <w:t>Investment</w:t>
      </w:r>
      <w:r>
        <w:rPr>
          <w:color w:val="0A0E10"/>
          <w:spacing w:val="-7"/>
          <w:w w:val="105"/>
        </w:rPr>
        <w:t xml:space="preserve"> </w:t>
      </w:r>
      <w:r>
        <w:rPr>
          <w:color w:val="0A0E10"/>
          <w:spacing w:val="-2"/>
          <w:w w:val="105"/>
        </w:rPr>
        <w:t>in</w:t>
      </w:r>
      <w:r>
        <w:rPr>
          <w:color w:val="0A0E10"/>
          <w:spacing w:val="-7"/>
          <w:w w:val="105"/>
        </w:rPr>
        <w:t xml:space="preserve"> </w:t>
      </w:r>
      <w:r>
        <w:rPr>
          <w:color w:val="0A0E10"/>
          <w:spacing w:val="-2"/>
          <w:w w:val="105"/>
        </w:rPr>
        <w:t>active</w:t>
      </w:r>
      <w:r>
        <w:rPr>
          <w:color w:val="0A0E10"/>
          <w:spacing w:val="-7"/>
          <w:w w:val="105"/>
        </w:rPr>
        <w:t xml:space="preserve"> </w:t>
      </w:r>
      <w:r>
        <w:rPr>
          <w:color w:val="0A0E10"/>
          <w:spacing w:val="-2"/>
          <w:w w:val="105"/>
        </w:rPr>
        <w:t>travel</w:t>
      </w:r>
      <w:r>
        <w:rPr>
          <w:color w:val="0A0E10"/>
          <w:spacing w:val="-7"/>
          <w:w w:val="105"/>
        </w:rPr>
        <w:t xml:space="preserve"> </w:t>
      </w:r>
      <w:r>
        <w:rPr>
          <w:color w:val="0A0E10"/>
          <w:spacing w:val="-2"/>
          <w:w w:val="105"/>
        </w:rPr>
        <w:t>infrastructure</w:t>
      </w:r>
      <w:r>
        <w:rPr>
          <w:color w:val="0A0E10"/>
          <w:spacing w:val="-7"/>
          <w:w w:val="105"/>
        </w:rPr>
        <w:t xml:space="preserve"> </w:t>
      </w:r>
      <w:r>
        <w:rPr>
          <w:color w:val="0A0E10"/>
          <w:spacing w:val="-2"/>
          <w:w w:val="105"/>
        </w:rPr>
        <w:t>is</w:t>
      </w:r>
      <w:r>
        <w:rPr>
          <w:color w:val="0A0E10"/>
          <w:spacing w:val="-7"/>
          <w:w w:val="105"/>
        </w:rPr>
        <w:t xml:space="preserve"> </w:t>
      </w:r>
      <w:r>
        <w:rPr>
          <w:color w:val="0A0E10"/>
          <w:spacing w:val="-2"/>
          <w:w w:val="105"/>
        </w:rPr>
        <w:t>greatly</w:t>
      </w:r>
      <w:r>
        <w:rPr>
          <w:color w:val="0A0E10"/>
          <w:spacing w:val="-7"/>
          <w:w w:val="105"/>
        </w:rPr>
        <w:t xml:space="preserve"> </w:t>
      </w:r>
      <w:r>
        <w:rPr>
          <w:color w:val="0A0E10"/>
          <w:spacing w:val="-2"/>
          <w:w w:val="105"/>
        </w:rPr>
        <w:t>valued.</w:t>
      </w:r>
      <w:r>
        <w:rPr>
          <w:color w:val="0A0E10"/>
          <w:spacing w:val="-7"/>
          <w:w w:val="105"/>
        </w:rPr>
        <w:t xml:space="preserve"> </w:t>
      </w:r>
      <w:r>
        <w:rPr>
          <w:color w:val="0A0E10"/>
          <w:spacing w:val="-2"/>
          <w:w w:val="105"/>
        </w:rPr>
        <w:t>It</w:t>
      </w:r>
      <w:r>
        <w:rPr>
          <w:color w:val="0A0E10"/>
          <w:spacing w:val="-7"/>
          <w:w w:val="105"/>
        </w:rPr>
        <w:t xml:space="preserve"> </w:t>
      </w:r>
      <w:r>
        <w:rPr>
          <w:color w:val="0A0E10"/>
          <w:spacing w:val="-2"/>
          <w:w w:val="105"/>
        </w:rPr>
        <w:t>increases</w:t>
      </w:r>
      <w:r>
        <w:rPr>
          <w:color w:val="0A0E10"/>
          <w:spacing w:val="-7"/>
          <w:w w:val="105"/>
        </w:rPr>
        <w:t xml:space="preserve"> </w:t>
      </w:r>
      <w:r>
        <w:rPr>
          <w:color w:val="0A0E10"/>
          <w:spacing w:val="-2"/>
          <w:w w:val="105"/>
        </w:rPr>
        <w:t>alternate</w:t>
      </w:r>
      <w:r>
        <w:rPr>
          <w:color w:val="0A0E10"/>
          <w:spacing w:val="-7"/>
          <w:w w:val="105"/>
        </w:rPr>
        <w:t xml:space="preserve"> </w:t>
      </w:r>
      <w:r>
        <w:rPr>
          <w:color w:val="0A0E10"/>
          <w:spacing w:val="-2"/>
          <w:w w:val="105"/>
        </w:rPr>
        <w:t>patterns</w:t>
      </w:r>
      <w:r>
        <w:rPr>
          <w:color w:val="0A0E10"/>
          <w:spacing w:val="-7"/>
          <w:w w:val="105"/>
        </w:rPr>
        <w:t xml:space="preserve"> </w:t>
      </w:r>
      <w:r>
        <w:rPr>
          <w:color w:val="0A0E10"/>
          <w:spacing w:val="-2"/>
          <w:w w:val="105"/>
        </w:rPr>
        <w:t xml:space="preserve">of </w:t>
      </w:r>
      <w:r>
        <w:rPr>
          <w:color w:val="0A0E10"/>
          <w:w w:val="105"/>
        </w:rPr>
        <w:t>travel and contributes to better health, well-being, and community connection</w:t>
      </w:r>
      <w:r w:rsidRPr="008B6E37">
        <w:rPr>
          <w:color w:val="0A0E10"/>
          <w:w w:val="105"/>
        </w:rPr>
        <w:t>.</w:t>
      </w:r>
    </w:p>
    <w:p w14:paraId="33E8FB62" w14:textId="77777777" w:rsidR="00153448" w:rsidRPr="00C42ED5" w:rsidRDefault="00153448" w:rsidP="00153448">
      <w:pPr>
        <w:pStyle w:val="Heading3"/>
        <w:spacing w:before="240"/>
      </w:pPr>
      <w:bookmarkStart w:id="67" w:name="_Toc200894114"/>
      <w:bookmarkStart w:id="68" w:name="_Toc200895472"/>
      <w:r w:rsidRPr="00C42ED5">
        <w:t>Customers</w:t>
      </w:r>
      <w:r w:rsidRPr="00C42ED5">
        <w:rPr>
          <w:spacing w:val="-21"/>
        </w:rPr>
        <w:t xml:space="preserve"> </w:t>
      </w:r>
      <w:r w:rsidRPr="00C42ED5">
        <w:t>and</w:t>
      </w:r>
      <w:r w:rsidRPr="00C42ED5">
        <w:rPr>
          <w:spacing w:val="-21"/>
        </w:rPr>
        <w:t xml:space="preserve"> </w:t>
      </w:r>
      <w:r w:rsidRPr="00C42ED5">
        <w:t>employees</w:t>
      </w:r>
      <w:r w:rsidRPr="00C42ED5">
        <w:rPr>
          <w:spacing w:val="-21"/>
        </w:rPr>
        <w:t xml:space="preserve"> </w:t>
      </w:r>
      <w:r w:rsidRPr="00C42ED5">
        <w:t>told</w:t>
      </w:r>
      <w:r w:rsidRPr="009301C9">
        <w:rPr>
          <w:spacing w:val="-21"/>
        </w:rPr>
        <w:t xml:space="preserve"> </w:t>
      </w:r>
      <w:r w:rsidRPr="009301C9">
        <w:t>us:</w:t>
      </w:r>
      <w:bookmarkEnd w:id="67"/>
      <w:bookmarkEnd w:id="68"/>
    </w:p>
    <w:p w14:paraId="0C00AC4E" w14:textId="77777777" w:rsidR="00153448" w:rsidRPr="00153448" w:rsidRDefault="00153448" w:rsidP="00153448">
      <w:pPr>
        <w:pStyle w:val="ListParagraph"/>
        <w:numPr>
          <w:ilvl w:val="0"/>
          <w:numId w:val="24"/>
        </w:numPr>
        <w:spacing w:before="0" w:after="120" w:line="300" w:lineRule="atLeast"/>
        <w:contextualSpacing w:val="0"/>
        <w:rPr>
          <w:i/>
          <w:iCs/>
          <w:color w:val="0A0E10"/>
        </w:rPr>
      </w:pPr>
      <w:r w:rsidRPr="00153448">
        <w:rPr>
          <w:i/>
          <w:iCs/>
          <w:color w:val="0A0E10"/>
        </w:rPr>
        <w:t>‘Have people with disability been given the chance to test and report on accessibility features before implementation, and analyse what current systems are not meeting enough needs?</w:t>
      </w:r>
      <w:r>
        <w:rPr>
          <w:i/>
          <w:iCs/>
          <w:color w:val="0A0E10"/>
        </w:rPr>
        <w:t>’</w:t>
      </w:r>
    </w:p>
    <w:p w14:paraId="10DEEDAD" w14:textId="77777777" w:rsidR="00153448" w:rsidRPr="00153448" w:rsidRDefault="00153448" w:rsidP="00153448">
      <w:pPr>
        <w:pStyle w:val="ListParagraph"/>
        <w:numPr>
          <w:ilvl w:val="0"/>
          <w:numId w:val="24"/>
        </w:numPr>
        <w:spacing w:before="0" w:after="120" w:line="300" w:lineRule="atLeast"/>
        <w:contextualSpacing w:val="0"/>
        <w:rPr>
          <w:i/>
          <w:iCs/>
          <w:color w:val="0A0E10"/>
        </w:rPr>
      </w:pPr>
      <w:r>
        <w:rPr>
          <w:i/>
          <w:iCs/>
          <w:color w:val="0A0E10"/>
        </w:rPr>
        <w:t>‘</w:t>
      </w:r>
      <w:r w:rsidRPr="00153448">
        <w:rPr>
          <w:i/>
          <w:iCs/>
          <w:color w:val="0A0E10"/>
        </w:rPr>
        <w:t>Don’t just leave it up to individuals to ask for adjustments that make each building accessible</w:t>
      </w:r>
      <w:r>
        <w:rPr>
          <w:i/>
          <w:iCs/>
          <w:color w:val="0A0E10"/>
        </w:rPr>
        <w:t>’</w:t>
      </w:r>
      <w:r w:rsidRPr="00153448">
        <w:rPr>
          <w:i/>
          <w:iCs/>
          <w:color w:val="0A0E10"/>
        </w:rPr>
        <w:t>.</w:t>
      </w:r>
    </w:p>
    <w:p w14:paraId="5350C84F" w14:textId="77777777" w:rsidR="00153448" w:rsidRPr="00153448" w:rsidRDefault="00153448" w:rsidP="00153448">
      <w:pPr>
        <w:pStyle w:val="ListParagraph"/>
        <w:numPr>
          <w:ilvl w:val="0"/>
          <w:numId w:val="24"/>
        </w:numPr>
        <w:spacing w:before="0" w:after="120" w:line="300" w:lineRule="atLeast"/>
        <w:contextualSpacing w:val="0"/>
        <w:rPr>
          <w:i/>
          <w:iCs/>
          <w:color w:val="0A0E10"/>
        </w:rPr>
      </w:pPr>
      <w:r>
        <w:rPr>
          <w:i/>
          <w:iCs/>
          <w:color w:val="0A0E10"/>
        </w:rPr>
        <w:t>‘</w:t>
      </w:r>
      <w:r w:rsidRPr="00153448">
        <w:rPr>
          <w:i/>
          <w:iCs/>
          <w:color w:val="0A0E10"/>
        </w:rPr>
        <w:t>The CityCat fleet is a game changer! It’s my go-to public transport. The pontoons are accessible. There’s space for mobility scooters and walkers as well as prams and wheelchairs. The toilets are accessible with sliding doors. The new boats have wider walkways. The employees are so friendly and helpful and announce not just what the stop is but also what is in the area</w:t>
      </w:r>
      <w:r>
        <w:rPr>
          <w:i/>
          <w:iCs/>
          <w:color w:val="0A0E10"/>
        </w:rPr>
        <w:t>’</w:t>
      </w:r>
      <w:r w:rsidRPr="00153448">
        <w:rPr>
          <w:i/>
          <w:iCs/>
          <w:color w:val="0A0E10"/>
        </w:rPr>
        <w:t>.</w:t>
      </w:r>
    </w:p>
    <w:p w14:paraId="5D215CF5" w14:textId="77777777" w:rsidR="00153448" w:rsidRPr="00153448" w:rsidRDefault="00153448" w:rsidP="00153448">
      <w:pPr>
        <w:pStyle w:val="ListParagraph"/>
        <w:numPr>
          <w:ilvl w:val="0"/>
          <w:numId w:val="24"/>
        </w:numPr>
        <w:spacing w:before="0" w:after="120" w:line="300" w:lineRule="atLeast"/>
        <w:ind w:right="81"/>
        <w:contextualSpacing w:val="0"/>
        <w:rPr>
          <w:i/>
          <w:iCs/>
          <w:color w:val="0A0E10"/>
        </w:rPr>
      </w:pPr>
      <w:r>
        <w:rPr>
          <w:i/>
          <w:iCs/>
          <w:color w:val="0A0E10"/>
        </w:rPr>
        <w:t>‘</w:t>
      </w:r>
      <w:r w:rsidRPr="00153448">
        <w:rPr>
          <w:i/>
          <w:iCs/>
          <w:color w:val="0A0E10"/>
        </w:rPr>
        <w:t>It’s wonderful to have upgrades happening at stops and stations but during construction accessibility is badly affected. It’s important that good alternatives are available</w:t>
      </w:r>
      <w:r>
        <w:rPr>
          <w:i/>
          <w:iCs/>
          <w:color w:val="0A0E10"/>
        </w:rPr>
        <w:t>’</w:t>
      </w:r>
      <w:r w:rsidRPr="00153448">
        <w:rPr>
          <w:i/>
          <w:iCs/>
          <w:color w:val="0A0E10"/>
        </w:rPr>
        <w:t>.</w:t>
      </w:r>
    </w:p>
    <w:p w14:paraId="63F8102C" w14:textId="77777777" w:rsidR="00153448" w:rsidRPr="00153448" w:rsidRDefault="00153448" w:rsidP="00153448">
      <w:pPr>
        <w:pStyle w:val="ListParagraph"/>
        <w:numPr>
          <w:ilvl w:val="0"/>
          <w:numId w:val="24"/>
        </w:numPr>
        <w:spacing w:before="0" w:after="120" w:line="300" w:lineRule="atLeast"/>
        <w:contextualSpacing w:val="0"/>
        <w:rPr>
          <w:i/>
          <w:iCs/>
          <w:color w:val="0A0E10"/>
        </w:rPr>
      </w:pPr>
      <w:r>
        <w:rPr>
          <w:i/>
          <w:iCs/>
          <w:color w:val="0A0E10"/>
        </w:rPr>
        <w:t>‘</w:t>
      </w:r>
      <w:r w:rsidRPr="00153448">
        <w:rPr>
          <w:i/>
          <w:iCs/>
          <w:color w:val="0A0E10"/>
        </w:rPr>
        <w:t>There needs to be ramps and lifts at all stations – both, not either. It sucks to get stuck because of a broken lift</w:t>
      </w:r>
      <w:r>
        <w:rPr>
          <w:i/>
          <w:iCs/>
          <w:color w:val="0A0E10"/>
        </w:rPr>
        <w:t>’</w:t>
      </w:r>
      <w:r w:rsidRPr="00153448">
        <w:rPr>
          <w:i/>
          <w:iCs/>
          <w:color w:val="0A0E10"/>
        </w:rPr>
        <w:t>.</w:t>
      </w:r>
    </w:p>
    <w:p w14:paraId="3E915AC6" w14:textId="77777777" w:rsidR="00153448" w:rsidRPr="00C42ED5" w:rsidRDefault="00153448" w:rsidP="00153448">
      <w:pPr>
        <w:pStyle w:val="ListParagraph"/>
        <w:widowControl w:val="0"/>
        <w:numPr>
          <w:ilvl w:val="0"/>
          <w:numId w:val="20"/>
        </w:numPr>
        <w:tabs>
          <w:tab w:val="left" w:pos="333"/>
        </w:tabs>
        <w:suppressAutoHyphens w:val="0"/>
        <w:autoSpaceDE w:val="0"/>
        <w:autoSpaceDN w:val="0"/>
        <w:spacing w:before="0" w:after="120" w:line="300" w:lineRule="atLeast"/>
        <w:ind w:left="335" w:right="663"/>
        <w:contextualSpacing w:val="0"/>
        <w:rPr>
          <w:i/>
          <w:iCs/>
          <w:color w:val="0A0E10"/>
        </w:rPr>
      </w:pPr>
      <w:r>
        <w:rPr>
          <w:i/>
          <w:iCs/>
          <w:color w:val="0A0E10"/>
        </w:rPr>
        <w:t>‘</w:t>
      </w:r>
      <w:r w:rsidRPr="00153448">
        <w:rPr>
          <w:i/>
          <w:iCs/>
          <w:color w:val="0A0E10"/>
        </w:rPr>
        <w:t>Have all announcements displayed visually, as well as over speaker</w:t>
      </w:r>
      <w:r>
        <w:rPr>
          <w:i/>
          <w:iCs/>
          <w:color w:val="0A0E10"/>
        </w:rPr>
        <w:t>’</w:t>
      </w:r>
      <w:r w:rsidRPr="00C42ED5">
        <w:rPr>
          <w:i/>
          <w:iCs/>
          <w:color w:val="0A0E10"/>
        </w:rPr>
        <w:t>.</w:t>
      </w:r>
    </w:p>
    <w:p w14:paraId="69544242" w14:textId="77777777" w:rsidR="00153448" w:rsidRPr="009301C9" w:rsidRDefault="00153448" w:rsidP="00153448">
      <w:pPr>
        <w:pStyle w:val="Heading3"/>
        <w:spacing w:before="240"/>
      </w:pPr>
      <w:bookmarkStart w:id="69" w:name="_Toc200894115"/>
      <w:bookmarkStart w:id="70" w:name="_Toc200895473"/>
      <w:r w:rsidRPr="009301C9">
        <w:t>Our</w:t>
      </w:r>
      <w:r w:rsidRPr="009301C9">
        <w:rPr>
          <w:spacing w:val="-25"/>
        </w:rPr>
        <w:t xml:space="preserve"> </w:t>
      </w:r>
      <w:r w:rsidRPr="009301C9">
        <w:rPr>
          <w:spacing w:val="-2"/>
        </w:rPr>
        <w:t>commitment:</w:t>
      </w:r>
      <w:r>
        <w:t xml:space="preserve"> Commit to accessible and inclusive design</w:t>
      </w:r>
      <w:r w:rsidRPr="009301C9">
        <w:t>.</w:t>
      </w:r>
      <w:bookmarkEnd w:id="69"/>
      <w:bookmarkEnd w:id="70"/>
    </w:p>
    <w:p w14:paraId="607EC022" w14:textId="77777777" w:rsidR="00F85B66" w:rsidRPr="00F85B66" w:rsidRDefault="00F85B66" w:rsidP="00F85B66">
      <w:pPr>
        <w:pStyle w:val="BodyText"/>
        <w:spacing w:after="240" w:line="300" w:lineRule="atLeast"/>
        <w:rPr>
          <w:color w:val="0A0E10"/>
        </w:rPr>
      </w:pPr>
      <w:r>
        <w:rPr>
          <w:color w:val="0A0E10"/>
        </w:rPr>
        <w:t xml:space="preserve">Accessible and inclusive design is both a mindset and a process and is considered in every </w:t>
      </w:r>
      <w:r w:rsidRPr="00F85B66">
        <w:rPr>
          <w:color w:val="0A0E10"/>
        </w:rPr>
        <w:t>transport project and process.</w:t>
      </w:r>
    </w:p>
    <w:p w14:paraId="799DB03D" w14:textId="77777777" w:rsidR="00F85B66" w:rsidRPr="00F85B66" w:rsidRDefault="00F85B66" w:rsidP="00F85B66">
      <w:pPr>
        <w:pStyle w:val="BodyText"/>
        <w:spacing w:after="240" w:line="300" w:lineRule="atLeast"/>
        <w:rPr>
          <w:color w:val="0A0E10"/>
        </w:rPr>
      </w:pPr>
      <w:r>
        <w:rPr>
          <w:color w:val="0A0E10"/>
        </w:rPr>
        <w:lastRenderedPageBreak/>
        <w:t>Go</w:t>
      </w:r>
      <w:r w:rsidRPr="00F85B66">
        <w:rPr>
          <w:color w:val="0A0E10"/>
        </w:rPr>
        <w:t xml:space="preserve"> </w:t>
      </w:r>
      <w:r>
        <w:rPr>
          <w:color w:val="0A0E10"/>
        </w:rPr>
        <w:t>beyond</w:t>
      </w:r>
      <w:r w:rsidRPr="00F85B66">
        <w:rPr>
          <w:color w:val="0A0E10"/>
        </w:rPr>
        <w:t xml:space="preserve"> </w:t>
      </w:r>
      <w:r>
        <w:rPr>
          <w:color w:val="0A0E10"/>
        </w:rPr>
        <w:t>compliance</w:t>
      </w:r>
      <w:r w:rsidRPr="00F85B66">
        <w:rPr>
          <w:color w:val="0A0E10"/>
        </w:rPr>
        <w:t xml:space="preserve"> </w:t>
      </w:r>
      <w:r>
        <w:rPr>
          <w:color w:val="0A0E10"/>
        </w:rPr>
        <w:t>with</w:t>
      </w:r>
      <w:r w:rsidRPr="00F85B66">
        <w:rPr>
          <w:color w:val="0A0E10"/>
        </w:rPr>
        <w:t xml:space="preserve"> </w:t>
      </w:r>
      <w:r>
        <w:rPr>
          <w:color w:val="0A0E10"/>
        </w:rPr>
        <w:t>minimum</w:t>
      </w:r>
      <w:r w:rsidRPr="00F85B66">
        <w:rPr>
          <w:color w:val="0A0E10"/>
        </w:rPr>
        <w:t xml:space="preserve"> </w:t>
      </w:r>
      <w:r>
        <w:rPr>
          <w:color w:val="0A0E10"/>
        </w:rPr>
        <w:t>legislated</w:t>
      </w:r>
      <w:r w:rsidRPr="00F85B66">
        <w:rPr>
          <w:color w:val="0A0E10"/>
        </w:rPr>
        <w:t xml:space="preserve"> </w:t>
      </w:r>
      <w:r>
        <w:rPr>
          <w:color w:val="0A0E10"/>
        </w:rPr>
        <w:t>requirements,</w:t>
      </w:r>
      <w:r w:rsidRPr="00F85B66">
        <w:rPr>
          <w:color w:val="0A0E10"/>
        </w:rPr>
        <w:t xml:space="preserve"> </w:t>
      </w:r>
      <w:r>
        <w:rPr>
          <w:color w:val="0A0E10"/>
        </w:rPr>
        <w:t>consider</w:t>
      </w:r>
      <w:r w:rsidRPr="00F85B66">
        <w:rPr>
          <w:color w:val="0A0E10"/>
        </w:rPr>
        <w:t xml:space="preserve"> </w:t>
      </w:r>
      <w:r>
        <w:rPr>
          <w:color w:val="0A0E10"/>
        </w:rPr>
        <w:t>the</w:t>
      </w:r>
      <w:r w:rsidRPr="00F85B66">
        <w:rPr>
          <w:color w:val="0A0E10"/>
        </w:rPr>
        <w:t xml:space="preserve"> </w:t>
      </w:r>
      <w:r>
        <w:rPr>
          <w:color w:val="0A0E10"/>
        </w:rPr>
        <w:t>diverse</w:t>
      </w:r>
      <w:r w:rsidRPr="00F85B66">
        <w:rPr>
          <w:color w:val="0A0E10"/>
        </w:rPr>
        <w:t xml:space="preserve"> lived</w:t>
      </w:r>
      <w:r>
        <w:rPr>
          <w:color w:val="0A0E10"/>
        </w:rPr>
        <w:t xml:space="preserve"> experiences</w:t>
      </w:r>
      <w:r w:rsidRPr="00F85B66">
        <w:rPr>
          <w:color w:val="0A0E10"/>
        </w:rPr>
        <w:t xml:space="preserve"> </w:t>
      </w:r>
      <w:r>
        <w:rPr>
          <w:color w:val="0A0E10"/>
        </w:rPr>
        <w:t>of</w:t>
      </w:r>
      <w:r w:rsidRPr="00F85B66">
        <w:rPr>
          <w:color w:val="0A0E10"/>
        </w:rPr>
        <w:t xml:space="preserve"> </w:t>
      </w:r>
      <w:r>
        <w:rPr>
          <w:color w:val="0A0E10"/>
        </w:rPr>
        <w:t>customers,</w:t>
      </w:r>
      <w:r w:rsidRPr="00F85B66">
        <w:rPr>
          <w:color w:val="0A0E10"/>
        </w:rPr>
        <w:t xml:space="preserve"> </w:t>
      </w:r>
      <w:r>
        <w:rPr>
          <w:color w:val="0A0E10"/>
        </w:rPr>
        <w:t>and</w:t>
      </w:r>
      <w:r w:rsidRPr="00F85B66">
        <w:rPr>
          <w:color w:val="0A0E10"/>
        </w:rPr>
        <w:t xml:space="preserve"> </w:t>
      </w:r>
      <w:r>
        <w:rPr>
          <w:color w:val="0A0E10"/>
        </w:rPr>
        <w:t>create</w:t>
      </w:r>
      <w:r w:rsidRPr="00F85B66">
        <w:rPr>
          <w:color w:val="0A0E10"/>
        </w:rPr>
        <w:t xml:space="preserve"> </w:t>
      </w:r>
      <w:r>
        <w:rPr>
          <w:color w:val="0A0E10"/>
        </w:rPr>
        <w:t>solutions</w:t>
      </w:r>
      <w:r w:rsidRPr="00F85B66">
        <w:rPr>
          <w:color w:val="0A0E10"/>
        </w:rPr>
        <w:t xml:space="preserve"> </w:t>
      </w:r>
      <w:r>
        <w:rPr>
          <w:color w:val="0A0E10"/>
        </w:rPr>
        <w:t>to</w:t>
      </w:r>
      <w:r w:rsidRPr="00F85B66">
        <w:rPr>
          <w:color w:val="0A0E10"/>
        </w:rPr>
        <w:t xml:space="preserve"> </w:t>
      </w:r>
      <w:r>
        <w:rPr>
          <w:color w:val="0A0E10"/>
        </w:rPr>
        <w:t>benefit</w:t>
      </w:r>
      <w:r w:rsidRPr="00F85B66">
        <w:rPr>
          <w:color w:val="0A0E10"/>
        </w:rPr>
        <w:t xml:space="preserve"> everyone.</w:t>
      </w:r>
    </w:p>
    <w:p w14:paraId="317F16D6" w14:textId="77777777" w:rsidR="00153448" w:rsidRPr="00C42ED5" w:rsidRDefault="00F85B66" w:rsidP="00F85B66">
      <w:pPr>
        <w:pStyle w:val="BodyText"/>
        <w:spacing w:after="240" w:line="300" w:lineRule="atLeast"/>
        <w:rPr>
          <w:w w:val="105"/>
        </w:rPr>
      </w:pPr>
      <w:r>
        <w:rPr>
          <w:color w:val="0A0E10"/>
        </w:rPr>
        <w:t>Leverage</w:t>
      </w:r>
      <w:r>
        <w:rPr>
          <w:color w:val="0A0E10"/>
          <w:spacing w:val="15"/>
        </w:rPr>
        <w:t xml:space="preserve"> </w:t>
      </w:r>
      <w:r>
        <w:rPr>
          <w:color w:val="0A0E10"/>
        </w:rPr>
        <w:t>input</w:t>
      </w:r>
      <w:r>
        <w:rPr>
          <w:color w:val="0A0E10"/>
          <w:spacing w:val="16"/>
        </w:rPr>
        <w:t xml:space="preserve"> </w:t>
      </w:r>
      <w:r>
        <w:rPr>
          <w:color w:val="0A0E10"/>
        </w:rPr>
        <w:t>from</w:t>
      </w:r>
      <w:r>
        <w:rPr>
          <w:color w:val="0A0E10"/>
          <w:spacing w:val="16"/>
        </w:rPr>
        <w:t xml:space="preserve"> </w:t>
      </w:r>
      <w:r>
        <w:rPr>
          <w:color w:val="0A0E10"/>
        </w:rPr>
        <w:t>diverse</w:t>
      </w:r>
      <w:r>
        <w:rPr>
          <w:color w:val="0A0E10"/>
          <w:spacing w:val="15"/>
        </w:rPr>
        <w:t xml:space="preserve"> </w:t>
      </w:r>
      <w:r>
        <w:rPr>
          <w:color w:val="0A0E10"/>
        </w:rPr>
        <w:t>perspectives</w:t>
      </w:r>
      <w:r>
        <w:rPr>
          <w:color w:val="0A0E10"/>
          <w:spacing w:val="16"/>
        </w:rPr>
        <w:t xml:space="preserve"> </w:t>
      </w:r>
      <w:r>
        <w:rPr>
          <w:color w:val="0A0E10"/>
        </w:rPr>
        <w:t>to</w:t>
      </w:r>
      <w:r>
        <w:rPr>
          <w:color w:val="0A0E10"/>
          <w:spacing w:val="16"/>
        </w:rPr>
        <w:t xml:space="preserve"> </w:t>
      </w:r>
      <w:r>
        <w:rPr>
          <w:color w:val="0A0E10"/>
        </w:rPr>
        <w:t>improve</w:t>
      </w:r>
      <w:r>
        <w:rPr>
          <w:color w:val="0A0E10"/>
          <w:spacing w:val="15"/>
        </w:rPr>
        <w:t xml:space="preserve"> </w:t>
      </w:r>
      <w:r>
        <w:rPr>
          <w:color w:val="0A0E10"/>
          <w:spacing w:val="-2"/>
        </w:rPr>
        <w:t xml:space="preserve">outcomes. </w:t>
      </w:r>
    </w:p>
    <w:p w14:paraId="739BE130" w14:textId="77777777" w:rsidR="00153448" w:rsidRDefault="00153448" w:rsidP="00153448">
      <w:pPr>
        <w:pStyle w:val="BodyText"/>
        <w:spacing w:line="300" w:lineRule="atLeast"/>
        <w:rPr>
          <w:w w:val="105"/>
        </w:rPr>
      </w:pPr>
    </w:p>
    <w:p w14:paraId="3E1AD949" w14:textId="77777777" w:rsidR="00153448" w:rsidRDefault="00153448" w:rsidP="00F85B66">
      <w:pPr>
        <w:pStyle w:val="Heading3"/>
        <w:spacing w:before="0"/>
      </w:pPr>
      <w:bookmarkStart w:id="71" w:name="_Toc200894116"/>
      <w:bookmarkStart w:id="72" w:name="_Toc200895474"/>
      <w:r>
        <w:rPr>
          <w:w w:val="105"/>
        </w:rPr>
        <w:t>Our key actions</w:t>
      </w:r>
      <w:bookmarkEnd w:id="71"/>
      <w:bookmarkEnd w:id="72"/>
    </w:p>
    <w:p w14:paraId="270EA042" w14:textId="77777777" w:rsidR="00DC7C2C" w:rsidRDefault="00DC7C2C" w:rsidP="00DC7C2C">
      <w:pPr>
        <w:pStyle w:val="BodyText"/>
        <w:numPr>
          <w:ilvl w:val="0"/>
          <w:numId w:val="22"/>
        </w:numPr>
        <w:spacing w:line="300" w:lineRule="atLeast"/>
        <w:ind w:left="851" w:hanging="491"/>
        <w:rPr>
          <w:spacing w:val="-4"/>
        </w:rPr>
      </w:pPr>
      <w:r w:rsidRPr="00DC7C2C">
        <w:rPr>
          <w:spacing w:val="-4"/>
        </w:rPr>
        <w:t>Embed universal design in TMR by developing and implementing a universal design policy framework to embed the mindset and action in all policies, projects and processes</w:t>
      </w:r>
      <w:r w:rsidR="00153448" w:rsidRPr="00C42ED5">
        <w:rPr>
          <w:spacing w:val="-4"/>
        </w:rPr>
        <w:t>.</w:t>
      </w:r>
    </w:p>
    <w:p w14:paraId="7726DC8A" w14:textId="77777777" w:rsidR="00DC7C2C" w:rsidRDefault="00DC7C2C" w:rsidP="00DC7C2C">
      <w:pPr>
        <w:pStyle w:val="BodyText"/>
        <w:spacing w:line="300" w:lineRule="atLeast"/>
        <w:ind w:left="851" w:hanging="491"/>
        <w:rPr>
          <w:spacing w:val="-4"/>
        </w:rPr>
      </w:pPr>
    </w:p>
    <w:p w14:paraId="28E78ECC" w14:textId="77777777" w:rsidR="00DC7C2C" w:rsidRPr="00DC7C2C" w:rsidRDefault="00DC7C2C" w:rsidP="00DC7C2C">
      <w:pPr>
        <w:pStyle w:val="BodyText"/>
        <w:numPr>
          <w:ilvl w:val="0"/>
          <w:numId w:val="22"/>
        </w:numPr>
        <w:spacing w:line="300" w:lineRule="atLeast"/>
        <w:ind w:left="851" w:hanging="491"/>
        <w:rPr>
          <w:spacing w:val="-4"/>
        </w:rPr>
      </w:pPr>
      <w:r w:rsidRPr="00DC7C2C">
        <w:rPr>
          <w:spacing w:val="-4"/>
        </w:rPr>
        <w:t>Improve confidence and capability to undertake co-design throughout TMR by:</w:t>
      </w:r>
    </w:p>
    <w:p w14:paraId="565DFAE7" w14:textId="77777777" w:rsidR="00DC7C2C" w:rsidRPr="00DC7C2C" w:rsidRDefault="00DC7C2C" w:rsidP="00DC7C2C">
      <w:pPr>
        <w:pStyle w:val="BodyText"/>
        <w:numPr>
          <w:ilvl w:val="1"/>
          <w:numId w:val="26"/>
        </w:numPr>
        <w:spacing w:line="300" w:lineRule="atLeast"/>
        <w:ind w:left="1134" w:hanging="283"/>
        <w:rPr>
          <w:spacing w:val="-4"/>
        </w:rPr>
      </w:pPr>
      <w:r w:rsidRPr="00DC7C2C">
        <w:rPr>
          <w:spacing w:val="-4"/>
        </w:rPr>
        <w:t>Promoting the Accessible and Inclusive Design Guide and providing resources and training to staff and delivery partners on implementing these processes.</w:t>
      </w:r>
    </w:p>
    <w:p w14:paraId="6E6F651A" w14:textId="77777777" w:rsidR="00DC7C2C" w:rsidRPr="00DC7C2C" w:rsidRDefault="00DC7C2C" w:rsidP="00DC7C2C">
      <w:pPr>
        <w:pStyle w:val="BodyText"/>
        <w:numPr>
          <w:ilvl w:val="1"/>
          <w:numId w:val="26"/>
        </w:numPr>
        <w:spacing w:line="300" w:lineRule="atLeast"/>
        <w:ind w:left="1134" w:hanging="283"/>
        <w:rPr>
          <w:spacing w:val="-4"/>
        </w:rPr>
      </w:pPr>
      <w:r w:rsidRPr="00DC7C2C">
        <w:rPr>
          <w:spacing w:val="-4"/>
        </w:rPr>
        <w:t>Funding an arrangement to ensure relevant lived expertise, technical capability and other key areas of knowledge and experience can be drawn on by TMR and delivery partners when designing and implementing transport and infrastructure.</w:t>
      </w:r>
    </w:p>
    <w:p w14:paraId="428699F2" w14:textId="77777777" w:rsidR="00153448" w:rsidRPr="00C42ED5" w:rsidRDefault="00153448" w:rsidP="00153448">
      <w:pPr>
        <w:pStyle w:val="BodyText"/>
        <w:spacing w:line="300" w:lineRule="atLeast"/>
        <w:rPr>
          <w:spacing w:val="-4"/>
        </w:rPr>
      </w:pPr>
    </w:p>
    <w:p w14:paraId="40CCAA5D" w14:textId="77777777" w:rsidR="00153448" w:rsidRPr="00C42ED5" w:rsidRDefault="00DC7C2C" w:rsidP="00DC7C2C">
      <w:pPr>
        <w:pStyle w:val="BodyText"/>
        <w:numPr>
          <w:ilvl w:val="0"/>
          <w:numId w:val="22"/>
        </w:numPr>
        <w:spacing w:line="300" w:lineRule="atLeast"/>
        <w:ind w:left="851" w:hanging="491"/>
        <w:rPr>
          <w:spacing w:val="-4"/>
        </w:rPr>
      </w:pPr>
      <w:r w:rsidRPr="00DC7C2C">
        <w:rPr>
          <w:spacing w:val="-4"/>
        </w:rPr>
        <w:t>Develop an Accessible and Inclusive Forms Guideline and roll out the implementation of universally accessible forms across TMR</w:t>
      </w:r>
      <w:r w:rsidR="00153448" w:rsidRPr="00C42ED5">
        <w:rPr>
          <w:spacing w:val="-4"/>
        </w:rPr>
        <w:t>.</w:t>
      </w:r>
    </w:p>
    <w:p w14:paraId="06B07646" w14:textId="77777777" w:rsidR="00153448" w:rsidRPr="00C42ED5" w:rsidRDefault="00153448" w:rsidP="00DC7C2C">
      <w:pPr>
        <w:pStyle w:val="BodyText"/>
        <w:spacing w:line="300" w:lineRule="atLeast"/>
        <w:ind w:left="851" w:hanging="491"/>
        <w:rPr>
          <w:spacing w:val="-4"/>
        </w:rPr>
      </w:pPr>
    </w:p>
    <w:p w14:paraId="3AB60FA8" w14:textId="77777777" w:rsidR="00153448" w:rsidRPr="00DC7C2C" w:rsidRDefault="00DC7C2C" w:rsidP="00DC7C2C">
      <w:pPr>
        <w:pStyle w:val="BodyText"/>
        <w:numPr>
          <w:ilvl w:val="0"/>
          <w:numId w:val="22"/>
        </w:numPr>
        <w:spacing w:line="300" w:lineRule="atLeast"/>
        <w:ind w:left="851" w:hanging="491"/>
        <w:rPr>
          <w:spacing w:val="-4"/>
        </w:rPr>
      </w:pPr>
      <w:r w:rsidRPr="00DC7C2C">
        <w:rPr>
          <w:spacing w:val="-4"/>
        </w:rPr>
        <w:t>Commit to a program to remediate any parts of the website identified as non-compliant during the website audit and maintain required WCAG certification and compliance with the Queensland Government Digital Services Standard. Develop a compliance plan and assurance approach to ensure the accessibility of all TMR communication content and materials is maintained and updated</w:t>
      </w:r>
      <w:r w:rsidR="00153448" w:rsidRPr="00DC7C2C">
        <w:rPr>
          <w:spacing w:val="-4"/>
        </w:rPr>
        <w:t>.</w:t>
      </w:r>
    </w:p>
    <w:p w14:paraId="75836AA8" w14:textId="77777777" w:rsidR="00153448" w:rsidRPr="009301C9" w:rsidRDefault="00153448" w:rsidP="00153448">
      <w:pPr>
        <w:pStyle w:val="BodyText"/>
        <w:spacing w:line="300" w:lineRule="atLeast"/>
      </w:pPr>
    </w:p>
    <w:p w14:paraId="4D9FABF0" w14:textId="77777777" w:rsidR="00153448" w:rsidRDefault="00153448" w:rsidP="00153448">
      <w:pPr>
        <w:pStyle w:val="Heading3"/>
        <w:spacing w:before="0"/>
      </w:pPr>
      <w:bookmarkStart w:id="73" w:name="_Toc200894117"/>
      <w:bookmarkStart w:id="74" w:name="_Toc200895475"/>
      <w:r>
        <w:t>Outcome</w:t>
      </w:r>
      <w:bookmarkEnd w:id="73"/>
      <w:bookmarkEnd w:id="74"/>
    </w:p>
    <w:p w14:paraId="0193E83D" w14:textId="77777777" w:rsidR="00153448" w:rsidRDefault="00DC7C2C" w:rsidP="00153448">
      <w:pPr>
        <w:pStyle w:val="BodyText"/>
        <w:spacing w:line="300" w:lineRule="atLeast"/>
        <w:ind w:right="408"/>
      </w:pPr>
      <w:r>
        <w:rPr>
          <w:color w:val="0A0E10"/>
        </w:rPr>
        <w:t xml:space="preserve">Universal design is the standard by which TMR employees and delivery partners work and is </w:t>
      </w:r>
      <w:r>
        <w:rPr>
          <w:color w:val="0A0E10"/>
          <w:w w:val="105"/>
        </w:rPr>
        <w:t>applied</w:t>
      </w:r>
      <w:r>
        <w:rPr>
          <w:color w:val="0A0E10"/>
          <w:spacing w:val="-2"/>
          <w:w w:val="105"/>
        </w:rPr>
        <w:t xml:space="preserve"> </w:t>
      </w:r>
      <w:r>
        <w:rPr>
          <w:color w:val="0A0E10"/>
          <w:w w:val="105"/>
        </w:rPr>
        <w:t>from</w:t>
      </w:r>
      <w:r>
        <w:rPr>
          <w:color w:val="0A0E10"/>
          <w:spacing w:val="-3"/>
          <w:w w:val="105"/>
        </w:rPr>
        <w:t xml:space="preserve"> </w:t>
      </w:r>
      <w:r>
        <w:rPr>
          <w:color w:val="0A0E10"/>
          <w:w w:val="105"/>
        </w:rPr>
        <w:t>the</w:t>
      </w:r>
      <w:r>
        <w:rPr>
          <w:color w:val="0A0E10"/>
          <w:spacing w:val="-2"/>
          <w:w w:val="105"/>
        </w:rPr>
        <w:t xml:space="preserve"> </w:t>
      </w:r>
      <w:r>
        <w:rPr>
          <w:color w:val="0A0E10"/>
          <w:w w:val="105"/>
        </w:rPr>
        <w:t>start</w:t>
      </w:r>
      <w:r>
        <w:rPr>
          <w:color w:val="0A0E10"/>
          <w:spacing w:val="-3"/>
          <w:w w:val="105"/>
        </w:rPr>
        <w:t xml:space="preserve"> </w:t>
      </w:r>
      <w:r>
        <w:rPr>
          <w:color w:val="0A0E10"/>
          <w:w w:val="105"/>
        </w:rPr>
        <w:t>of</w:t>
      </w:r>
      <w:r>
        <w:rPr>
          <w:color w:val="0A0E10"/>
          <w:spacing w:val="-2"/>
          <w:w w:val="105"/>
        </w:rPr>
        <w:t xml:space="preserve"> </w:t>
      </w:r>
      <w:r>
        <w:rPr>
          <w:color w:val="0A0E10"/>
          <w:w w:val="105"/>
        </w:rPr>
        <w:t>every</w:t>
      </w:r>
      <w:r>
        <w:rPr>
          <w:color w:val="0A0E10"/>
          <w:spacing w:val="-3"/>
          <w:w w:val="105"/>
        </w:rPr>
        <w:t xml:space="preserve"> </w:t>
      </w:r>
      <w:r>
        <w:rPr>
          <w:color w:val="0A0E10"/>
          <w:w w:val="105"/>
        </w:rPr>
        <w:t>new</w:t>
      </w:r>
      <w:r>
        <w:rPr>
          <w:color w:val="0A0E10"/>
          <w:spacing w:val="-2"/>
          <w:w w:val="105"/>
        </w:rPr>
        <w:t xml:space="preserve"> </w:t>
      </w:r>
      <w:r>
        <w:rPr>
          <w:color w:val="0A0E10"/>
          <w:w w:val="105"/>
        </w:rPr>
        <w:t>initiative.</w:t>
      </w:r>
      <w:r>
        <w:rPr>
          <w:color w:val="0A0E10"/>
          <w:spacing w:val="-3"/>
          <w:w w:val="105"/>
        </w:rPr>
        <w:t xml:space="preserve"> </w:t>
      </w:r>
      <w:r>
        <w:rPr>
          <w:color w:val="0A0E10"/>
          <w:w w:val="105"/>
        </w:rPr>
        <w:t>Customer</w:t>
      </w:r>
      <w:r>
        <w:rPr>
          <w:color w:val="0A0E10"/>
          <w:spacing w:val="-2"/>
          <w:w w:val="105"/>
        </w:rPr>
        <w:t xml:space="preserve"> </w:t>
      </w:r>
      <w:r>
        <w:rPr>
          <w:color w:val="0A0E10"/>
          <w:w w:val="105"/>
        </w:rPr>
        <w:t>information</w:t>
      </w:r>
      <w:r>
        <w:rPr>
          <w:color w:val="0A0E10"/>
          <w:spacing w:val="-3"/>
          <w:w w:val="105"/>
        </w:rPr>
        <w:t xml:space="preserve"> </w:t>
      </w:r>
      <w:r>
        <w:rPr>
          <w:color w:val="0A0E10"/>
          <w:w w:val="105"/>
        </w:rPr>
        <w:t>and</w:t>
      </w:r>
      <w:r>
        <w:rPr>
          <w:color w:val="0A0E10"/>
          <w:spacing w:val="-2"/>
          <w:w w:val="105"/>
        </w:rPr>
        <w:t xml:space="preserve"> </w:t>
      </w:r>
      <w:r>
        <w:rPr>
          <w:color w:val="0A0E10"/>
          <w:w w:val="105"/>
        </w:rPr>
        <w:t>communication</w:t>
      </w:r>
      <w:r>
        <w:rPr>
          <w:color w:val="0A0E10"/>
          <w:spacing w:val="-3"/>
          <w:w w:val="105"/>
        </w:rPr>
        <w:t xml:space="preserve"> </w:t>
      </w:r>
      <w:r>
        <w:rPr>
          <w:color w:val="0A0E10"/>
          <w:w w:val="105"/>
        </w:rPr>
        <w:t xml:space="preserve">is </w:t>
      </w:r>
      <w:r>
        <w:rPr>
          <w:color w:val="0A0E10"/>
          <w:spacing w:val="-2"/>
          <w:w w:val="105"/>
        </w:rPr>
        <w:t>consistent,</w:t>
      </w:r>
      <w:r>
        <w:rPr>
          <w:color w:val="0A0E10"/>
          <w:spacing w:val="-11"/>
          <w:w w:val="105"/>
        </w:rPr>
        <w:t xml:space="preserve"> </w:t>
      </w:r>
      <w:r>
        <w:rPr>
          <w:color w:val="0A0E10"/>
          <w:spacing w:val="-2"/>
          <w:w w:val="105"/>
        </w:rPr>
        <w:t>accessible,</w:t>
      </w:r>
      <w:r>
        <w:rPr>
          <w:color w:val="0A0E10"/>
          <w:spacing w:val="-11"/>
          <w:w w:val="105"/>
        </w:rPr>
        <w:t xml:space="preserve"> </w:t>
      </w:r>
      <w:r>
        <w:rPr>
          <w:color w:val="0A0E10"/>
          <w:spacing w:val="-2"/>
          <w:w w:val="105"/>
        </w:rPr>
        <w:t>and</w:t>
      </w:r>
      <w:r>
        <w:rPr>
          <w:color w:val="0A0E10"/>
          <w:spacing w:val="-11"/>
          <w:w w:val="105"/>
        </w:rPr>
        <w:t xml:space="preserve"> </w:t>
      </w:r>
      <w:r>
        <w:rPr>
          <w:color w:val="0A0E10"/>
          <w:spacing w:val="-2"/>
          <w:w w:val="105"/>
        </w:rPr>
        <w:t>available</w:t>
      </w:r>
      <w:r>
        <w:rPr>
          <w:color w:val="0A0E10"/>
          <w:spacing w:val="-11"/>
          <w:w w:val="105"/>
        </w:rPr>
        <w:t xml:space="preserve"> </w:t>
      </w:r>
      <w:r>
        <w:rPr>
          <w:color w:val="0A0E10"/>
          <w:spacing w:val="-2"/>
          <w:w w:val="105"/>
        </w:rPr>
        <w:t>to</w:t>
      </w:r>
      <w:r>
        <w:rPr>
          <w:color w:val="0A0E10"/>
          <w:spacing w:val="-11"/>
          <w:w w:val="105"/>
        </w:rPr>
        <w:t xml:space="preserve"> </w:t>
      </w:r>
      <w:r>
        <w:rPr>
          <w:color w:val="0A0E10"/>
          <w:spacing w:val="-2"/>
          <w:w w:val="105"/>
        </w:rPr>
        <w:t>all</w:t>
      </w:r>
      <w:r>
        <w:rPr>
          <w:color w:val="0A0E10"/>
          <w:spacing w:val="-11"/>
          <w:w w:val="105"/>
        </w:rPr>
        <w:t xml:space="preserve"> </w:t>
      </w:r>
      <w:r>
        <w:rPr>
          <w:color w:val="0A0E10"/>
          <w:spacing w:val="-2"/>
          <w:w w:val="105"/>
        </w:rPr>
        <w:t>in</w:t>
      </w:r>
      <w:r>
        <w:rPr>
          <w:color w:val="0A0E10"/>
          <w:spacing w:val="-11"/>
          <w:w w:val="105"/>
        </w:rPr>
        <w:t xml:space="preserve"> </w:t>
      </w:r>
      <w:r>
        <w:rPr>
          <w:color w:val="0A0E10"/>
          <w:spacing w:val="-2"/>
          <w:w w:val="105"/>
        </w:rPr>
        <w:t>a</w:t>
      </w:r>
      <w:r>
        <w:rPr>
          <w:color w:val="0A0E10"/>
          <w:spacing w:val="-11"/>
          <w:w w:val="105"/>
        </w:rPr>
        <w:t xml:space="preserve"> </w:t>
      </w:r>
      <w:r>
        <w:rPr>
          <w:color w:val="0A0E10"/>
          <w:spacing w:val="-2"/>
          <w:w w:val="105"/>
        </w:rPr>
        <w:t>range</w:t>
      </w:r>
      <w:r>
        <w:rPr>
          <w:color w:val="0A0E10"/>
          <w:spacing w:val="-12"/>
          <w:w w:val="105"/>
        </w:rPr>
        <w:t xml:space="preserve"> </w:t>
      </w:r>
      <w:r>
        <w:rPr>
          <w:color w:val="0A0E10"/>
          <w:spacing w:val="-2"/>
          <w:w w:val="105"/>
        </w:rPr>
        <w:t>of</w:t>
      </w:r>
      <w:r>
        <w:rPr>
          <w:color w:val="0A0E10"/>
          <w:spacing w:val="-11"/>
          <w:w w:val="105"/>
        </w:rPr>
        <w:t xml:space="preserve"> </w:t>
      </w:r>
      <w:r>
        <w:rPr>
          <w:color w:val="0A0E10"/>
          <w:spacing w:val="-2"/>
          <w:w w:val="105"/>
        </w:rPr>
        <w:t>ways</w:t>
      </w:r>
      <w:r w:rsidR="00153448">
        <w:rPr>
          <w:color w:val="0A0E10"/>
        </w:rPr>
        <w:t>.</w:t>
      </w:r>
    </w:p>
    <w:p w14:paraId="22411BAB" w14:textId="77777777" w:rsidR="00DC7C2C" w:rsidRDefault="00DC7C2C" w:rsidP="00DC7C2C">
      <w:pPr>
        <w:pStyle w:val="Heading1"/>
      </w:pPr>
      <w:bookmarkStart w:id="75" w:name="_Toc200895476"/>
      <w:r>
        <w:t>Delivering the Strategy</w:t>
      </w:r>
      <w:bookmarkEnd w:id="75"/>
    </w:p>
    <w:p w14:paraId="36CF28BE" w14:textId="77777777" w:rsidR="00DC7C2C" w:rsidRDefault="00DC7C2C" w:rsidP="00DC7C2C">
      <w:pPr>
        <w:pStyle w:val="BodyText"/>
        <w:spacing w:after="120" w:line="300" w:lineRule="atLeast"/>
        <w:ind w:right="567"/>
      </w:pPr>
      <w:r>
        <w:rPr>
          <w:color w:val="0A0E10"/>
          <w:w w:val="105"/>
        </w:rPr>
        <w:t>The</w:t>
      </w:r>
      <w:r>
        <w:rPr>
          <w:color w:val="0A0E10"/>
          <w:spacing w:val="-16"/>
          <w:w w:val="105"/>
        </w:rPr>
        <w:t xml:space="preserve"> </w:t>
      </w:r>
      <w:r>
        <w:rPr>
          <w:color w:val="0A0E10"/>
          <w:w w:val="105"/>
        </w:rPr>
        <w:t>three</w:t>
      </w:r>
      <w:r>
        <w:rPr>
          <w:color w:val="0A0E10"/>
          <w:spacing w:val="-16"/>
          <w:w w:val="105"/>
        </w:rPr>
        <w:t xml:space="preserve"> </w:t>
      </w:r>
      <w:r>
        <w:rPr>
          <w:color w:val="0A0E10"/>
          <w:w w:val="105"/>
        </w:rPr>
        <w:t>key</w:t>
      </w:r>
      <w:r>
        <w:rPr>
          <w:color w:val="0A0E10"/>
          <w:spacing w:val="-16"/>
          <w:w w:val="105"/>
        </w:rPr>
        <w:t xml:space="preserve"> </w:t>
      </w:r>
      <w:r>
        <w:rPr>
          <w:color w:val="0A0E10"/>
          <w:w w:val="105"/>
        </w:rPr>
        <w:t>commitments</w:t>
      </w:r>
      <w:r>
        <w:rPr>
          <w:color w:val="0A0E10"/>
          <w:spacing w:val="-16"/>
          <w:w w:val="105"/>
        </w:rPr>
        <w:t xml:space="preserve"> </w:t>
      </w:r>
      <w:r>
        <w:rPr>
          <w:color w:val="0A0E10"/>
          <w:w w:val="105"/>
        </w:rPr>
        <w:t>direct</w:t>
      </w:r>
      <w:r>
        <w:rPr>
          <w:color w:val="0A0E10"/>
          <w:spacing w:val="-16"/>
          <w:w w:val="105"/>
        </w:rPr>
        <w:t xml:space="preserve"> </w:t>
      </w:r>
      <w:r>
        <w:rPr>
          <w:color w:val="0A0E10"/>
          <w:w w:val="105"/>
        </w:rPr>
        <w:t>a</w:t>
      </w:r>
      <w:r>
        <w:rPr>
          <w:color w:val="0A0E10"/>
          <w:spacing w:val="-16"/>
          <w:w w:val="105"/>
        </w:rPr>
        <w:t xml:space="preserve"> </w:t>
      </w:r>
      <w:r>
        <w:rPr>
          <w:color w:val="0A0E10"/>
          <w:w w:val="105"/>
        </w:rPr>
        <w:t>program</w:t>
      </w:r>
      <w:r>
        <w:rPr>
          <w:color w:val="0A0E10"/>
          <w:spacing w:val="-16"/>
          <w:w w:val="105"/>
        </w:rPr>
        <w:t xml:space="preserve"> </w:t>
      </w:r>
      <w:r>
        <w:rPr>
          <w:color w:val="0A0E10"/>
          <w:w w:val="105"/>
        </w:rPr>
        <w:t>of</w:t>
      </w:r>
      <w:r>
        <w:rPr>
          <w:color w:val="0A0E10"/>
          <w:spacing w:val="-16"/>
          <w:w w:val="105"/>
        </w:rPr>
        <w:t xml:space="preserve"> </w:t>
      </w:r>
      <w:r>
        <w:rPr>
          <w:color w:val="0A0E10"/>
          <w:w w:val="105"/>
        </w:rPr>
        <w:t>work</w:t>
      </w:r>
      <w:r>
        <w:rPr>
          <w:color w:val="0A0E10"/>
          <w:spacing w:val="-16"/>
          <w:w w:val="105"/>
        </w:rPr>
        <w:t xml:space="preserve"> </w:t>
      </w:r>
      <w:r>
        <w:rPr>
          <w:color w:val="0A0E10"/>
          <w:w w:val="105"/>
        </w:rPr>
        <w:t>in</w:t>
      </w:r>
      <w:r>
        <w:rPr>
          <w:color w:val="0A0E10"/>
          <w:spacing w:val="-16"/>
          <w:w w:val="105"/>
        </w:rPr>
        <w:t xml:space="preserve"> </w:t>
      </w:r>
      <w:r>
        <w:rPr>
          <w:color w:val="0A0E10"/>
          <w:w w:val="105"/>
        </w:rPr>
        <w:t>the</w:t>
      </w:r>
      <w:r>
        <w:rPr>
          <w:color w:val="0A0E10"/>
          <w:spacing w:val="-16"/>
          <w:w w:val="105"/>
        </w:rPr>
        <w:t xml:space="preserve"> </w:t>
      </w:r>
      <w:r>
        <w:rPr>
          <w:color w:val="0A0E10"/>
          <w:w w:val="105"/>
        </w:rPr>
        <w:t>action</w:t>
      </w:r>
      <w:r>
        <w:rPr>
          <w:color w:val="0A0E10"/>
          <w:spacing w:val="-16"/>
          <w:w w:val="105"/>
        </w:rPr>
        <w:t xml:space="preserve"> </w:t>
      </w:r>
      <w:r>
        <w:rPr>
          <w:color w:val="0A0E10"/>
          <w:w w:val="105"/>
        </w:rPr>
        <w:t>plan.</w:t>
      </w:r>
      <w:r>
        <w:rPr>
          <w:color w:val="0A0E10"/>
          <w:spacing w:val="-16"/>
          <w:w w:val="105"/>
        </w:rPr>
        <w:t xml:space="preserve"> </w:t>
      </w:r>
      <w:r>
        <w:rPr>
          <w:color w:val="0A0E10"/>
          <w:w w:val="105"/>
        </w:rPr>
        <w:t>Change</w:t>
      </w:r>
      <w:r>
        <w:rPr>
          <w:color w:val="0A0E10"/>
          <w:spacing w:val="-16"/>
          <w:w w:val="105"/>
        </w:rPr>
        <w:t xml:space="preserve"> </w:t>
      </w:r>
      <w:r>
        <w:rPr>
          <w:color w:val="0A0E10"/>
          <w:w w:val="105"/>
        </w:rPr>
        <w:t>will</w:t>
      </w:r>
      <w:r>
        <w:rPr>
          <w:color w:val="0A0E10"/>
          <w:spacing w:val="-16"/>
          <w:w w:val="105"/>
        </w:rPr>
        <w:t xml:space="preserve"> </w:t>
      </w:r>
      <w:r>
        <w:rPr>
          <w:color w:val="0A0E10"/>
          <w:w w:val="105"/>
        </w:rPr>
        <w:t>happen through</w:t>
      </w:r>
      <w:r>
        <w:rPr>
          <w:color w:val="0A0E10"/>
          <w:spacing w:val="-18"/>
          <w:w w:val="105"/>
        </w:rPr>
        <w:t xml:space="preserve"> </w:t>
      </w:r>
      <w:r>
        <w:rPr>
          <w:color w:val="0A0E10"/>
          <w:w w:val="105"/>
        </w:rPr>
        <w:t>clear</w:t>
      </w:r>
      <w:r>
        <w:rPr>
          <w:color w:val="0A0E10"/>
          <w:spacing w:val="-17"/>
          <w:w w:val="105"/>
        </w:rPr>
        <w:t xml:space="preserve"> </w:t>
      </w:r>
      <w:r>
        <w:rPr>
          <w:color w:val="0A0E10"/>
          <w:w w:val="105"/>
        </w:rPr>
        <w:t>and</w:t>
      </w:r>
      <w:r>
        <w:rPr>
          <w:color w:val="0A0E10"/>
          <w:spacing w:val="-18"/>
          <w:w w:val="105"/>
        </w:rPr>
        <w:t xml:space="preserve"> </w:t>
      </w:r>
      <w:r>
        <w:rPr>
          <w:color w:val="0A0E10"/>
          <w:w w:val="105"/>
        </w:rPr>
        <w:t>specific</w:t>
      </w:r>
      <w:r>
        <w:rPr>
          <w:color w:val="0A0E10"/>
          <w:spacing w:val="-17"/>
          <w:w w:val="105"/>
        </w:rPr>
        <w:t xml:space="preserve"> </w:t>
      </w:r>
      <w:r>
        <w:rPr>
          <w:color w:val="0A0E10"/>
          <w:w w:val="105"/>
        </w:rPr>
        <w:t>activities</w:t>
      </w:r>
      <w:r>
        <w:rPr>
          <w:color w:val="0A0E10"/>
          <w:spacing w:val="-18"/>
          <w:w w:val="105"/>
        </w:rPr>
        <w:t xml:space="preserve"> </w:t>
      </w:r>
      <w:r>
        <w:rPr>
          <w:color w:val="0A0E10"/>
          <w:w w:val="105"/>
        </w:rPr>
        <w:t>and</w:t>
      </w:r>
      <w:r>
        <w:rPr>
          <w:color w:val="0A0E10"/>
          <w:spacing w:val="-17"/>
          <w:w w:val="105"/>
        </w:rPr>
        <w:t xml:space="preserve"> </w:t>
      </w:r>
      <w:r>
        <w:rPr>
          <w:color w:val="0A0E10"/>
          <w:w w:val="105"/>
        </w:rPr>
        <w:t>projects</w:t>
      </w:r>
      <w:r>
        <w:rPr>
          <w:color w:val="0A0E10"/>
          <w:spacing w:val="-18"/>
          <w:w w:val="105"/>
        </w:rPr>
        <w:t xml:space="preserve"> </w:t>
      </w:r>
      <w:r>
        <w:rPr>
          <w:color w:val="0A0E10"/>
          <w:w w:val="105"/>
        </w:rPr>
        <w:t>contained</w:t>
      </w:r>
      <w:r>
        <w:rPr>
          <w:color w:val="0A0E10"/>
          <w:spacing w:val="-17"/>
          <w:w w:val="105"/>
        </w:rPr>
        <w:t xml:space="preserve"> </w:t>
      </w:r>
      <w:r>
        <w:rPr>
          <w:color w:val="0A0E10"/>
          <w:w w:val="105"/>
        </w:rPr>
        <w:t>in</w:t>
      </w:r>
      <w:r>
        <w:rPr>
          <w:color w:val="0A0E10"/>
          <w:spacing w:val="-18"/>
          <w:w w:val="105"/>
        </w:rPr>
        <w:t xml:space="preserve"> </w:t>
      </w:r>
      <w:r>
        <w:rPr>
          <w:color w:val="0A0E10"/>
          <w:w w:val="105"/>
        </w:rPr>
        <w:t>the</w:t>
      </w:r>
      <w:r>
        <w:rPr>
          <w:color w:val="0A0E10"/>
          <w:spacing w:val="-17"/>
          <w:w w:val="105"/>
        </w:rPr>
        <w:t xml:space="preserve"> </w:t>
      </w:r>
      <w:r>
        <w:rPr>
          <w:color w:val="0A0E10"/>
          <w:w w:val="105"/>
        </w:rPr>
        <w:t>action</w:t>
      </w:r>
      <w:r>
        <w:rPr>
          <w:color w:val="0A0E10"/>
          <w:spacing w:val="-18"/>
          <w:w w:val="105"/>
        </w:rPr>
        <w:t xml:space="preserve"> </w:t>
      </w:r>
      <w:r>
        <w:rPr>
          <w:color w:val="0A0E10"/>
          <w:w w:val="105"/>
        </w:rPr>
        <w:t>plan</w:t>
      </w:r>
      <w:r>
        <w:rPr>
          <w:color w:val="0A0E10"/>
          <w:spacing w:val="-17"/>
          <w:w w:val="105"/>
        </w:rPr>
        <w:t xml:space="preserve"> </w:t>
      </w:r>
      <w:r>
        <w:rPr>
          <w:color w:val="0A0E10"/>
          <w:w w:val="105"/>
        </w:rPr>
        <w:t>to</w:t>
      </w:r>
      <w:r>
        <w:rPr>
          <w:color w:val="0A0E10"/>
          <w:spacing w:val="-18"/>
          <w:w w:val="105"/>
        </w:rPr>
        <w:t xml:space="preserve"> </w:t>
      </w:r>
      <w:r>
        <w:rPr>
          <w:color w:val="0A0E10"/>
          <w:w w:val="105"/>
        </w:rPr>
        <w:t>make</w:t>
      </w:r>
      <w:r>
        <w:rPr>
          <w:color w:val="0A0E10"/>
          <w:spacing w:val="-17"/>
          <w:w w:val="105"/>
        </w:rPr>
        <w:t xml:space="preserve"> </w:t>
      </w:r>
      <w:r>
        <w:rPr>
          <w:color w:val="0A0E10"/>
          <w:w w:val="105"/>
        </w:rPr>
        <w:t>critical changes and embed them in everything we do.</w:t>
      </w:r>
    </w:p>
    <w:p w14:paraId="445ADA27" w14:textId="77777777" w:rsidR="00DC7C2C" w:rsidRDefault="00DC7C2C" w:rsidP="00F36C35">
      <w:pPr>
        <w:pStyle w:val="Heading3"/>
        <w:spacing w:before="120"/>
      </w:pPr>
      <w:bookmarkStart w:id="76" w:name="_TOC_250002"/>
      <w:bookmarkStart w:id="77" w:name="_Toc200895477"/>
      <w:r>
        <w:lastRenderedPageBreak/>
        <w:t>Roles</w:t>
      </w:r>
      <w:r>
        <w:rPr>
          <w:spacing w:val="-20"/>
        </w:rPr>
        <w:t xml:space="preserve"> </w:t>
      </w:r>
      <w:r>
        <w:t>and</w:t>
      </w:r>
      <w:r>
        <w:rPr>
          <w:spacing w:val="-20"/>
        </w:rPr>
        <w:t xml:space="preserve"> </w:t>
      </w:r>
      <w:bookmarkEnd w:id="76"/>
      <w:r>
        <w:t>responsibilities</w:t>
      </w:r>
      <w:bookmarkEnd w:id="77"/>
    </w:p>
    <w:p w14:paraId="6C6FD325" w14:textId="77777777" w:rsidR="00DC7C2C" w:rsidRDefault="00DC7C2C" w:rsidP="00F36C35">
      <w:pPr>
        <w:pStyle w:val="BodyText"/>
        <w:spacing w:before="124" w:line="278" w:lineRule="auto"/>
        <w:ind w:right="506"/>
      </w:pPr>
      <w:r>
        <w:rPr>
          <w:color w:val="0A0E10"/>
          <w:w w:val="105"/>
        </w:rPr>
        <w:t>Delivery</w:t>
      </w:r>
      <w:r>
        <w:rPr>
          <w:color w:val="0A0E10"/>
          <w:spacing w:val="-12"/>
          <w:w w:val="105"/>
        </w:rPr>
        <w:t xml:space="preserve"> </w:t>
      </w:r>
      <w:r>
        <w:rPr>
          <w:color w:val="0A0E10"/>
          <w:w w:val="105"/>
        </w:rPr>
        <w:t>of</w:t>
      </w:r>
      <w:r>
        <w:rPr>
          <w:color w:val="0A0E10"/>
          <w:spacing w:val="-12"/>
          <w:w w:val="105"/>
        </w:rPr>
        <w:t xml:space="preserve"> </w:t>
      </w:r>
      <w:r>
        <w:rPr>
          <w:color w:val="0A0E10"/>
          <w:w w:val="105"/>
        </w:rPr>
        <w:t>the</w:t>
      </w:r>
      <w:r>
        <w:rPr>
          <w:color w:val="0A0E10"/>
          <w:spacing w:val="-12"/>
          <w:w w:val="105"/>
        </w:rPr>
        <w:t xml:space="preserve"> </w:t>
      </w:r>
      <w:r>
        <w:rPr>
          <w:color w:val="0A0E10"/>
          <w:w w:val="105"/>
        </w:rPr>
        <w:t>strategy</w:t>
      </w:r>
      <w:r>
        <w:rPr>
          <w:color w:val="0A0E10"/>
          <w:spacing w:val="-12"/>
          <w:w w:val="105"/>
        </w:rPr>
        <w:t xml:space="preserve"> </w:t>
      </w:r>
      <w:r>
        <w:rPr>
          <w:color w:val="0A0E10"/>
          <w:w w:val="105"/>
        </w:rPr>
        <w:t>requires</w:t>
      </w:r>
      <w:r>
        <w:rPr>
          <w:color w:val="0A0E10"/>
          <w:spacing w:val="-12"/>
          <w:w w:val="105"/>
        </w:rPr>
        <w:t xml:space="preserve"> </w:t>
      </w:r>
      <w:r>
        <w:rPr>
          <w:color w:val="0A0E10"/>
          <w:w w:val="105"/>
        </w:rPr>
        <w:t>cohesive</w:t>
      </w:r>
      <w:r>
        <w:rPr>
          <w:color w:val="0A0E10"/>
          <w:spacing w:val="-12"/>
          <w:w w:val="105"/>
        </w:rPr>
        <w:t xml:space="preserve"> </w:t>
      </w:r>
      <w:r>
        <w:rPr>
          <w:color w:val="0A0E10"/>
          <w:w w:val="105"/>
        </w:rPr>
        <w:t>and</w:t>
      </w:r>
      <w:r>
        <w:rPr>
          <w:color w:val="0A0E10"/>
          <w:spacing w:val="-12"/>
          <w:w w:val="105"/>
        </w:rPr>
        <w:t xml:space="preserve"> </w:t>
      </w:r>
      <w:r>
        <w:rPr>
          <w:color w:val="0A0E10"/>
          <w:w w:val="105"/>
        </w:rPr>
        <w:t>sustained</w:t>
      </w:r>
      <w:r>
        <w:rPr>
          <w:color w:val="0A0E10"/>
          <w:spacing w:val="-12"/>
          <w:w w:val="105"/>
        </w:rPr>
        <w:t xml:space="preserve"> </w:t>
      </w:r>
      <w:r>
        <w:rPr>
          <w:color w:val="0A0E10"/>
          <w:w w:val="105"/>
        </w:rPr>
        <w:t>efforts,</w:t>
      </w:r>
      <w:r>
        <w:rPr>
          <w:color w:val="0A0E10"/>
          <w:spacing w:val="-12"/>
          <w:w w:val="105"/>
        </w:rPr>
        <w:t xml:space="preserve"> </w:t>
      </w:r>
      <w:r>
        <w:rPr>
          <w:color w:val="0A0E10"/>
          <w:w w:val="105"/>
        </w:rPr>
        <w:t>with</w:t>
      </w:r>
      <w:r>
        <w:rPr>
          <w:color w:val="0A0E10"/>
          <w:spacing w:val="-12"/>
          <w:w w:val="105"/>
        </w:rPr>
        <w:t xml:space="preserve"> </w:t>
      </w:r>
      <w:r>
        <w:rPr>
          <w:color w:val="0A0E10"/>
          <w:w w:val="105"/>
        </w:rPr>
        <w:t>clear</w:t>
      </w:r>
      <w:r>
        <w:rPr>
          <w:color w:val="0A0E10"/>
          <w:spacing w:val="-12"/>
          <w:w w:val="105"/>
        </w:rPr>
        <w:t xml:space="preserve"> </w:t>
      </w:r>
      <w:r>
        <w:rPr>
          <w:color w:val="0A0E10"/>
          <w:w w:val="105"/>
        </w:rPr>
        <w:t>oversight.</w:t>
      </w:r>
      <w:r>
        <w:rPr>
          <w:color w:val="0A0E10"/>
          <w:spacing w:val="-12"/>
          <w:w w:val="105"/>
        </w:rPr>
        <w:t xml:space="preserve"> </w:t>
      </w:r>
      <w:r>
        <w:rPr>
          <w:color w:val="0A0E10"/>
          <w:w w:val="105"/>
        </w:rPr>
        <w:t xml:space="preserve">Senior </w:t>
      </w:r>
      <w:r>
        <w:rPr>
          <w:color w:val="0A0E10"/>
        </w:rPr>
        <w:t>leaders are responsible for championing the strategy and action plan, and all employees have</w:t>
      </w:r>
      <w:r>
        <w:rPr>
          <w:color w:val="0A0E10"/>
          <w:spacing w:val="40"/>
          <w:w w:val="105"/>
        </w:rPr>
        <w:t xml:space="preserve"> </w:t>
      </w:r>
      <w:r>
        <w:rPr>
          <w:color w:val="0A0E10"/>
          <w:w w:val="105"/>
        </w:rPr>
        <w:t>a</w:t>
      </w:r>
      <w:r>
        <w:rPr>
          <w:color w:val="0A0E10"/>
          <w:spacing w:val="-5"/>
          <w:w w:val="105"/>
        </w:rPr>
        <w:t xml:space="preserve"> </w:t>
      </w:r>
      <w:r>
        <w:rPr>
          <w:color w:val="0A0E10"/>
          <w:w w:val="105"/>
        </w:rPr>
        <w:t>role</w:t>
      </w:r>
      <w:r>
        <w:rPr>
          <w:color w:val="0A0E10"/>
          <w:spacing w:val="-5"/>
          <w:w w:val="105"/>
        </w:rPr>
        <w:t xml:space="preserve"> </w:t>
      </w:r>
      <w:r>
        <w:rPr>
          <w:color w:val="0A0E10"/>
          <w:w w:val="105"/>
        </w:rPr>
        <w:t>to</w:t>
      </w:r>
      <w:r>
        <w:rPr>
          <w:color w:val="0A0E10"/>
          <w:spacing w:val="-5"/>
          <w:w w:val="105"/>
        </w:rPr>
        <w:t xml:space="preserve"> </w:t>
      </w:r>
      <w:r>
        <w:rPr>
          <w:color w:val="0A0E10"/>
          <w:w w:val="105"/>
        </w:rPr>
        <w:t>play</w:t>
      </w:r>
      <w:r>
        <w:rPr>
          <w:color w:val="0A0E10"/>
          <w:spacing w:val="-5"/>
          <w:w w:val="105"/>
        </w:rPr>
        <w:t xml:space="preserve"> </w:t>
      </w:r>
      <w:r>
        <w:rPr>
          <w:color w:val="0A0E10"/>
          <w:w w:val="105"/>
        </w:rPr>
        <w:t>in</w:t>
      </w:r>
      <w:r>
        <w:rPr>
          <w:color w:val="0A0E10"/>
          <w:spacing w:val="-5"/>
          <w:w w:val="105"/>
        </w:rPr>
        <w:t xml:space="preserve"> </w:t>
      </w:r>
      <w:r>
        <w:rPr>
          <w:color w:val="0A0E10"/>
          <w:w w:val="105"/>
        </w:rPr>
        <w:t>supporting</w:t>
      </w:r>
      <w:r>
        <w:rPr>
          <w:color w:val="0A0E10"/>
          <w:spacing w:val="-5"/>
          <w:w w:val="105"/>
        </w:rPr>
        <w:t xml:space="preserve"> </w:t>
      </w:r>
      <w:r>
        <w:rPr>
          <w:color w:val="0A0E10"/>
          <w:w w:val="105"/>
        </w:rPr>
        <w:t>the</w:t>
      </w:r>
      <w:r>
        <w:rPr>
          <w:color w:val="0A0E10"/>
          <w:spacing w:val="-5"/>
          <w:w w:val="105"/>
        </w:rPr>
        <w:t xml:space="preserve"> </w:t>
      </w:r>
      <w:r>
        <w:rPr>
          <w:color w:val="0A0E10"/>
          <w:w w:val="105"/>
        </w:rPr>
        <w:t>goals</w:t>
      </w:r>
      <w:r>
        <w:rPr>
          <w:color w:val="0A0E10"/>
          <w:spacing w:val="-5"/>
          <w:w w:val="105"/>
        </w:rPr>
        <w:t xml:space="preserve"> </w:t>
      </w:r>
      <w:r>
        <w:rPr>
          <w:color w:val="0A0E10"/>
          <w:w w:val="105"/>
        </w:rPr>
        <w:t>of</w:t>
      </w:r>
      <w:r>
        <w:rPr>
          <w:color w:val="0A0E10"/>
          <w:spacing w:val="-5"/>
          <w:w w:val="105"/>
        </w:rPr>
        <w:t xml:space="preserve"> </w:t>
      </w:r>
      <w:r>
        <w:rPr>
          <w:color w:val="0A0E10"/>
          <w:w w:val="105"/>
        </w:rPr>
        <w:t>the</w:t>
      </w:r>
      <w:r>
        <w:rPr>
          <w:color w:val="0A0E10"/>
          <w:spacing w:val="-5"/>
          <w:w w:val="105"/>
        </w:rPr>
        <w:t xml:space="preserve"> </w:t>
      </w:r>
      <w:r>
        <w:rPr>
          <w:color w:val="0A0E10"/>
          <w:w w:val="105"/>
        </w:rPr>
        <w:t>strategy.</w:t>
      </w:r>
      <w:r>
        <w:rPr>
          <w:color w:val="0A0E10"/>
          <w:spacing w:val="-5"/>
          <w:w w:val="105"/>
        </w:rPr>
        <w:t xml:space="preserve"> </w:t>
      </w:r>
      <w:r>
        <w:rPr>
          <w:color w:val="0A0E10"/>
          <w:w w:val="105"/>
        </w:rPr>
        <w:t>The</w:t>
      </w:r>
      <w:r>
        <w:rPr>
          <w:color w:val="0A0E10"/>
          <w:spacing w:val="-5"/>
          <w:w w:val="105"/>
        </w:rPr>
        <w:t xml:space="preserve"> </w:t>
      </w:r>
      <w:r>
        <w:rPr>
          <w:color w:val="0A0E10"/>
          <w:w w:val="105"/>
        </w:rPr>
        <w:t>individual</w:t>
      </w:r>
      <w:r>
        <w:rPr>
          <w:color w:val="0A0E10"/>
          <w:spacing w:val="-5"/>
          <w:w w:val="105"/>
        </w:rPr>
        <w:t xml:space="preserve"> </w:t>
      </w:r>
      <w:r>
        <w:rPr>
          <w:color w:val="0A0E10"/>
          <w:w w:val="105"/>
        </w:rPr>
        <w:t>efforts</w:t>
      </w:r>
      <w:r>
        <w:rPr>
          <w:color w:val="0A0E10"/>
          <w:spacing w:val="-5"/>
          <w:w w:val="105"/>
        </w:rPr>
        <w:t xml:space="preserve"> </w:t>
      </w:r>
      <w:r>
        <w:rPr>
          <w:color w:val="0A0E10"/>
          <w:w w:val="105"/>
        </w:rPr>
        <w:t>of</w:t>
      </w:r>
      <w:r>
        <w:rPr>
          <w:color w:val="0A0E10"/>
          <w:spacing w:val="-5"/>
          <w:w w:val="105"/>
        </w:rPr>
        <w:t xml:space="preserve"> </w:t>
      </w:r>
      <w:r>
        <w:rPr>
          <w:color w:val="0A0E10"/>
          <w:w w:val="105"/>
        </w:rPr>
        <w:t xml:space="preserve">champions, </w:t>
      </w:r>
      <w:r>
        <w:rPr>
          <w:color w:val="0A0E10"/>
          <w:spacing w:val="-2"/>
          <w:w w:val="105"/>
        </w:rPr>
        <w:t>advocates,</w:t>
      </w:r>
      <w:r>
        <w:rPr>
          <w:color w:val="0A0E10"/>
          <w:spacing w:val="-8"/>
          <w:w w:val="105"/>
        </w:rPr>
        <w:t xml:space="preserve"> </w:t>
      </w:r>
      <w:r>
        <w:rPr>
          <w:color w:val="0A0E10"/>
          <w:spacing w:val="-2"/>
          <w:w w:val="105"/>
        </w:rPr>
        <w:t>and</w:t>
      </w:r>
      <w:r>
        <w:rPr>
          <w:color w:val="0A0E10"/>
          <w:spacing w:val="-8"/>
          <w:w w:val="105"/>
        </w:rPr>
        <w:t xml:space="preserve"> </w:t>
      </w:r>
      <w:r>
        <w:rPr>
          <w:color w:val="0A0E10"/>
          <w:spacing w:val="-2"/>
          <w:w w:val="105"/>
        </w:rPr>
        <w:t>curious</w:t>
      </w:r>
      <w:r>
        <w:rPr>
          <w:color w:val="0A0E10"/>
          <w:spacing w:val="-8"/>
          <w:w w:val="105"/>
        </w:rPr>
        <w:t xml:space="preserve"> </w:t>
      </w:r>
      <w:r>
        <w:rPr>
          <w:color w:val="0A0E10"/>
          <w:spacing w:val="-2"/>
          <w:w w:val="105"/>
        </w:rPr>
        <w:t>minds</w:t>
      </w:r>
      <w:r>
        <w:rPr>
          <w:color w:val="0A0E10"/>
          <w:spacing w:val="-8"/>
          <w:w w:val="105"/>
        </w:rPr>
        <w:t xml:space="preserve"> </w:t>
      </w:r>
      <w:r>
        <w:rPr>
          <w:color w:val="0A0E10"/>
          <w:spacing w:val="-2"/>
          <w:w w:val="105"/>
        </w:rPr>
        <w:t>across</w:t>
      </w:r>
      <w:r>
        <w:rPr>
          <w:color w:val="0A0E10"/>
          <w:spacing w:val="-8"/>
          <w:w w:val="105"/>
        </w:rPr>
        <w:t xml:space="preserve"> </w:t>
      </w:r>
      <w:r>
        <w:rPr>
          <w:color w:val="0A0E10"/>
          <w:spacing w:val="-2"/>
          <w:w w:val="105"/>
        </w:rPr>
        <w:t>TMR</w:t>
      </w:r>
      <w:r>
        <w:rPr>
          <w:color w:val="0A0E10"/>
          <w:spacing w:val="-8"/>
          <w:w w:val="105"/>
        </w:rPr>
        <w:t xml:space="preserve"> </w:t>
      </w:r>
      <w:r>
        <w:rPr>
          <w:color w:val="0A0E10"/>
          <w:spacing w:val="-2"/>
          <w:w w:val="105"/>
        </w:rPr>
        <w:t>have</w:t>
      </w:r>
      <w:r>
        <w:rPr>
          <w:color w:val="0A0E10"/>
          <w:spacing w:val="-8"/>
          <w:w w:val="105"/>
        </w:rPr>
        <w:t xml:space="preserve"> </w:t>
      </w:r>
      <w:r>
        <w:rPr>
          <w:color w:val="0A0E10"/>
          <w:spacing w:val="-2"/>
          <w:w w:val="105"/>
        </w:rPr>
        <w:t>contributed</w:t>
      </w:r>
      <w:r>
        <w:rPr>
          <w:color w:val="0A0E10"/>
          <w:spacing w:val="-8"/>
          <w:w w:val="105"/>
        </w:rPr>
        <w:t xml:space="preserve"> </w:t>
      </w:r>
      <w:r>
        <w:rPr>
          <w:color w:val="0A0E10"/>
          <w:spacing w:val="-2"/>
          <w:w w:val="105"/>
        </w:rPr>
        <w:t>significantly</w:t>
      </w:r>
      <w:r>
        <w:rPr>
          <w:color w:val="0A0E10"/>
          <w:spacing w:val="-8"/>
          <w:w w:val="105"/>
        </w:rPr>
        <w:t xml:space="preserve"> </w:t>
      </w:r>
      <w:r>
        <w:rPr>
          <w:color w:val="0A0E10"/>
          <w:spacing w:val="-2"/>
          <w:w w:val="105"/>
        </w:rPr>
        <w:t>to</w:t>
      </w:r>
      <w:r>
        <w:rPr>
          <w:color w:val="0A0E10"/>
          <w:spacing w:val="-8"/>
          <w:w w:val="105"/>
        </w:rPr>
        <w:t xml:space="preserve"> </w:t>
      </w:r>
      <w:r>
        <w:rPr>
          <w:color w:val="0A0E10"/>
          <w:spacing w:val="-2"/>
          <w:w w:val="105"/>
        </w:rPr>
        <w:t>our</w:t>
      </w:r>
      <w:r>
        <w:rPr>
          <w:color w:val="0A0E10"/>
          <w:spacing w:val="-8"/>
          <w:w w:val="105"/>
        </w:rPr>
        <w:t xml:space="preserve"> </w:t>
      </w:r>
      <w:r>
        <w:rPr>
          <w:color w:val="0A0E10"/>
          <w:spacing w:val="-2"/>
          <w:w w:val="105"/>
        </w:rPr>
        <w:t>success</w:t>
      </w:r>
      <w:r>
        <w:rPr>
          <w:color w:val="0A0E10"/>
          <w:spacing w:val="-8"/>
          <w:w w:val="105"/>
        </w:rPr>
        <w:t xml:space="preserve"> </w:t>
      </w:r>
      <w:r>
        <w:rPr>
          <w:color w:val="0A0E10"/>
          <w:spacing w:val="-2"/>
          <w:w w:val="105"/>
        </w:rPr>
        <w:t xml:space="preserve">to </w:t>
      </w:r>
      <w:r>
        <w:rPr>
          <w:color w:val="0A0E10"/>
          <w:w w:val="105"/>
        </w:rPr>
        <w:t>date</w:t>
      </w:r>
      <w:r>
        <w:rPr>
          <w:color w:val="0A0E10"/>
          <w:spacing w:val="-18"/>
          <w:w w:val="105"/>
        </w:rPr>
        <w:t xml:space="preserve"> </w:t>
      </w:r>
      <w:r>
        <w:rPr>
          <w:color w:val="0A0E10"/>
          <w:w w:val="105"/>
        </w:rPr>
        <w:t>and</w:t>
      </w:r>
      <w:r>
        <w:rPr>
          <w:color w:val="0A0E10"/>
          <w:spacing w:val="-17"/>
          <w:w w:val="105"/>
        </w:rPr>
        <w:t xml:space="preserve"> </w:t>
      </w:r>
      <w:r>
        <w:rPr>
          <w:color w:val="0A0E10"/>
          <w:w w:val="105"/>
        </w:rPr>
        <w:t>will</w:t>
      </w:r>
      <w:r>
        <w:rPr>
          <w:color w:val="0A0E10"/>
          <w:spacing w:val="-18"/>
          <w:w w:val="105"/>
        </w:rPr>
        <w:t xml:space="preserve"> </w:t>
      </w:r>
      <w:r>
        <w:rPr>
          <w:color w:val="0A0E10"/>
          <w:w w:val="105"/>
        </w:rPr>
        <w:t>continue</w:t>
      </w:r>
      <w:r>
        <w:rPr>
          <w:color w:val="0A0E10"/>
          <w:spacing w:val="-17"/>
          <w:w w:val="105"/>
        </w:rPr>
        <w:t xml:space="preserve"> </w:t>
      </w:r>
      <w:r>
        <w:rPr>
          <w:color w:val="0A0E10"/>
          <w:w w:val="105"/>
        </w:rPr>
        <w:t>to</w:t>
      </w:r>
      <w:r>
        <w:rPr>
          <w:color w:val="0A0E10"/>
          <w:spacing w:val="-18"/>
          <w:w w:val="105"/>
        </w:rPr>
        <w:t xml:space="preserve"> </w:t>
      </w:r>
      <w:r>
        <w:rPr>
          <w:color w:val="0A0E10"/>
          <w:w w:val="105"/>
        </w:rPr>
        <w:t>be</w:t>
      </w:r>
      <w:r>
        <w:rPr>
          <w:color w:val="0A0E10"/>
          <w:spacing w:val="-17"/>
          <w:w w:val="105"/>
        </w:rPr>
        <w:t xml:space="preserve"> </w:t>
      </w:r>
      <w:r>
        <w:rPr>
          <w:color w:val="0A0E10"/>
          <w:w w:val="105"/>
        </w:rPr>
        <w:t>valued.</w:t>
      </w:r>
      <w:r>
        <w:rPr>
          <w:color w:val="0A0E10"/>
          <w:spacing w:val="-18"/>
          <w:w w:val="105"/>
        </w:rPr>
        <w:t xml:space="preserve"> </w:t>
      </w:r>
      <w:r>
        <w:rPr>
          <w:color w:val="0A0E10"/>
          <w:w w:val="105"/>
        </w:rPr>
        <w:t>The</w:t>
      </w:r>
      <w:r>
        <w:rPr>
          <w:color w:val="0A0E10"/>
          <w:spacing w:val="-17"/>
          <w:w w:val="105"/>
        </w:rPr>
        <w:t xml:space="preserve"> </w:t>
      </w:r>
      <w:r>
        <w:rPr>
          <w:color w:val="0A0E10"/>
          <w:w w:val="105"/>
        </w:rPr>
        <w:t>Accessibility</w:t>
      </w:r>
      <w:r>
        <w:rPr>
          <w:color w:val="0A0E10"/>
          <w:spacing w:val="-18"/>
          <w:w w:val="105"/>
        </w:rPr>
        <w:t xml:space="preserve"> </w:t>
      </w:r>
      <w:r>
        <w:rPr>
          <w:color w:val="0A0E10"/>
          <w:w w:val="105"/>
        </w:rPr>
        <w:t>and</w:t>
      </w:r>
      <w:r>
        <w:rPr>
          <w:color w:val="0A0E10"/>
          <w:spacing w:val="-17"/>
          <w:w w:val="105"/>
        </w:rPr>
        <w:t xml:space="preserve"> </w:t>
      </w:r>
      <w:r>
        <w:rPr>
          <w:color w:val="0A0E10"/>
          <w:w w:val="105"/>
        </w:rPr>
        <w:t>Inclusion</w:t>
      </w:r>
      <w:r>
        <w:rPr>
          <w:color w:val="0A0E10"/>
          <w:spacing w:val="-18"/>
          <w:w w:val="105"/>
        </w:rPr>
        <w:t xml:space="preserve"> </w:t>
      </w:r>
      <w:r>
        <w:rPr>
          <w:color w:val="0A0E10"/>
          <w:w w:val="105"/>
        </w:rPr>
        <w:t>Board</w:t>
      </w:r>
      <w:r>
        <w:rPr>
          <w:color w:val="0A0E10"/>
          <w:spacing w:val="-17"/>
          <w:w w:val="105"/>
        </w:rPr>
        <w:t xml:space="preserve"> </w:t>
      </w:r>
      <w:r>
        <w:rPr>
          <w:color w:val="0A0E10"/>
          <w:w w:val="105"/>
        </w:rPr>
        <w:t>is</w:t>
      </w:r>
      <w:r>
        <w:rPr>
          <w:color w:val="0A0E10"/>
          <w:spacing w:val="-18"/>
          <w:w w:val="105"/>
        </w:rPr>
        <w:t xml:space="preserve"> </w:t>
      </w:r>
      <w:r>
        <w:rPr>
          <w:color w:val="0A0E10"/>
          <w:w w:val="105"/>
        </w:rPr>
        <w:t>accountable</w:t>
      </w:r>
      <w:r>
        <w:rPr>
          <w:color w:val="0A0E10"/>
          <w:spacing w:val="-17"/>
          <w:w w:val="105"/>
        </w:rPr>
        <w:t xml:space="preserve"> </w:t>
      </w:r>
      <w:r>
        <w:rPr>
          <w:color w:val="0A0E10"/>
          <w:w w:val="105"/>
        </w:rPr>
        <w:t>for overseeing the delivery of the strategy.</w:t>
      </w:r>
    </w:p>
    <w:p w14:paraId="19042F80" w14:textId="77777777" w:rsidR="00DC7C2C" w:rsidRDefault="00DC7C2C" w:rsidP="00F36C35">
      <w:pPr>
        <w:pStyle w:val="BodyText"/>
        <w:spacing w:before="130"/>
        <w:rPr>
          <w:rFonts w:ascii="Arial Black"/>
        </w:rPr>
      </w:pPr>
      <w:r>
        <w:rPr>
          <w:rFonts w:ascii="Arial Black"/>
          <w:color w:val="0A0E10"/>
          <w:w w:val="85"/>
        </w:rPr>
        <w:t>Executive</w:t>
      </w:r>
      <w:r>
        <w:rPr>
          <w:rFonts w:ascii="Arial Black"/>
          <w:color w:val="0A0E10"/>
          <w:spacing w:val="37"/>
        </w:rPr>
        <w:t xml:space="preserve"> </w:t>
      </w:r>
      <w:r>
        <w:rPr>
          <w:rFonts w:ascii="Arial Black"/>
          <w:color w:val="0A0E10"/>
          <w:w w:val="85"/>
        </w:rPr>
        <w:t>Leadership</w:t>
      </w:r>
      <w:r>
        <w:rPr>
          <w:rFonts w:ascii="Arial Black"/>
          <w:color w:val="0A0E10"/>
          <w:spacing w:val="38"/>
        </w:rPr>
        <w:t xml:space="preserve"> </w:t>
      </w:r>
      <w:r>
        <w:rPr>
          <w:rFonts w:ascii="Arial Black"/>
          <w:color w:val="0A0E10"/>
          <w:spacing w:val="-4"/>
          <w:w w:val="85"/>
        </w:rPr>
        <w:t>Team</w:t>
      </w:r>
    </w:p>
    <w:p w14:paraId="509EFB1F" w14:textId="77777777" w:rsidR="00DC7C2C" w:rsidRDefault="00DC7C2C" w:rsidP="00F36C35">
      <w:pPr>
        <w:pStyle w:val="ListParagraph"/>
        <w:widowControl w:val="0"/>
        <w:numPr>
          <w:ilvl w:val="0"/>
          <w:numId w:val="27"/>
        </w:numPr>
        <w:tabs>
          <w:tab w:val="left" w:pos="957"/>
        </w:tabs>
        <w:suppressAutoHyphens w:val="0"/>
        <w:autoSpaceDE w:val="0"/>
        <w:autoSpaceDN w:val="0"/>
        <w:spacing w:before="94" w:after="0" w:line="240" w:lineRule="auto"/>
        <w:ind w:left="709" w:hanging="425"/>
        <w:contextualSpacing w:val="0"/>
      </w:pPr>
      <w:r>
        <w:rPr>
          <w:color w:val="0A0E10"/>
          <w:w w:val="105"/>
        </w:rPr>
        <w:t>Oversee</w:t>
      </w:r>
      <w:r>
        <w:rPr>
          <w:color w:val="0A0E10"/>
          <w:spacing w:val="-18"/>
          <w:w w:val="105"/>
        </w:rPr>
        <w:t xml:space="preserve"> </w:t>
      </w:r>
      <w:r>
        <w:rPr>
          <w:color w:val="0A0E10"/>
          <w:w w:val="105"/>
        </w:rPr>
        <w:t>and</w:t>
      </w:r>
      <w:r>
        <w:rPr>
          <w:color w:val="0A0E10"/>
          <w:spacing w:val="-17"/>
          <w:w w:val="105"/>
        </w:rPr>
        <w:t xml:space="preserve"> </w:t>
      </w:r>
      <w:r>
        <w:rPr>
          <w:color w:val="0A0E10"/>
          <w:w w:val="105"/>
        </w:rPr>
        <w:t>set</w:t>
      </w:r>
      <w:r>
        <w:rPr>
          <w:color w:val="0A0E10"/>
          <w:spacing w:val="-18"/>
          <w:w w:val="105"/>
        </w:rPr>
        <w:t xml:space="preserve"> </w:t>
      </w:r>
      <w:r>
        <w:rPr>
          <w:color w:val="0A0E10"/>
          <w:w w:val="105"/>
        </w:rPr>
        <w:t>the</w:t>
      </w:r>
      <w:r>
        <w:rPr>
          <w:color w:val="0A0E10"/>
          <w:spacing w:val="-17"/>
          <w:w w:val="105"/>
        </w:rPr>
        <w:t xml:space="preserve"> </w:t>
      </w:r>
      <w:r>
        <w:rPr>
          <w:color w:val="0A0E10"/>
          <w:w w:val="105"/>
        </w:rPr>
        <w:t>strategic</w:t>
      </w:r>
      <w:r>
        <w:rPr>
          <w:color w:val="0A0E10"/>
          <w:spacing w:val="-17"/>
          <w:w w:val="105"/>
        </w:rPr>
        <w:t xml:space="preserve"> </w:t>
      </w:r>
      <w:r>
        <w:rPr>
          <w:color w:val="0A0E10"/>
          <w:w w:val="105"/>
        </w:rPr>
        <w:t>direction</w:t>
      </w:r>
      <w:r>
        <w:rPr>
          <w:color w:val="0A0E10"/>
          <w:spacing w:val="-18"/>
          <w:w w:val="105"/>
        </w:rPr>
        <w:t xml:space="preserve"> </w:t>
      </w:r>
      <w:r>
        <w:rPr>
          <w:color w:val="0A0E10"/>
          <w:w w:val="105"/>
        </w:rPr>
        <w:t>and</w:t>
      </w:r>
      <w:r>
        <w:rPr>
          <w:color w:val="0A0E10"/>
          <w:spacing w:val="-17"/>
          <w:w w:val="105"/>
        </w:rPr>
        <w:t xml:space="preserve"> </w:t>
      </w:r>
      <w:r>
        <w:rPr>
          <w:color w:val="0A0E10"/>
          <w:w w:val="105"/>
        </w:rPr>
        <w:t>priorities</w:t>
      </w:r>
      <w:r>
        <w:rPr>
          <w:color w:val="0A0E10"/>
          <w:spacing w:val="-17"/>
          <w:w w:val="105"/>
        </w:rPr>
        <w:t xml:space="preserve"> </w:t>
      </w:r>
      <w:r>
        <w:rPr>
          <w:color w:val="0A0E10"/>
          <w:w w:val="105"/>
        </w:rPr>
        <w:t>for</w:t>
      </w:r>
      <w:r>
        <w:rPr>
          <w:color w:val="0A0E10"/>
          <w:spacing w:val="-18"/>
          <w:w w:val="105"/>
        </w:rPr>
        <w:t xml:space="preserve"> </w:t>
      </w:r>
      <w:r>
        <w:rPr>
          <w:color w:val="0A0E10"/>
          <w:w w:val="105"/>
        </w:rPr>
        <w:t>inclusion</w:t>
      </w:r>
      <w:r>
        <w:rPr>
          <w:color w:val="0A0E10"/>
          <w:spacing w:val="-17"/>
          <w:w w:val="105"/>
        </w:rPr>
        <w:t xml:space="preserve"> </w:t>
      </w:r>
      <w:r>
        <w:rPr>
          <w:color w:val="0A0E10"/>
          <w:w w:val="105"/>
        </w:rPr>
        <w:t>and</w:t>
      </w:r>
      <w:r>
        <w:rPr>
          <w:color w:val="0A0E10"/>
          <w:spacing w:val="-17"/>
          <w:w w:val="105"/>
        </w:rPr>
        <w:t xml:space="preserve"> </w:t>
      </w:r>
      <w:r>
        <w:rPr>
          <w:color w:val="0A0E10"/>
          <w:spacing w:val="-2"/>
          <w:w w:val="105"/>
        </w:rPr>
        <w:t>diversity.</w:t>
      </w:r>
    </w:p>
    <w:p w14:paraId="7E14A1E2" w14:textId="77777777" w:rsidR="00DC7C2C" w:rsidRDefault="00DC7C2C" w:rsidP="00F36C35">
      <w:pPr>
        <w:pStyle w:val="ListParagraph"/>
        <w:widowControl w:val="0"/>
        <w:numPr>
          <w:ilvl w:val="0"/>
          <w:numId w:val="27"/>
        </w:numPr>
        <w:tabs>
          <w:tab w:val="left" w:pos="957"/>
        </w:tabs>
        <w:suppressAutoHyphens w:val="0"/>
        <w:autoSpaceDE w:val="0"/>
        <w:autoSpaceDN w:val="0"/>
        <w:spacing w:before="89" w:after="0" w:line="240" w:lineRule="auto"/>
        <w:ind w:left="709" w:hanging="425"/>
        <w:contextualSpacing w:val="0"/>
      </w:pPr>
      <w:r>
        <w:rPr>
          <w:color w:val="0A0E10"/>
        </w:rPr>
        <w:t>Assess</w:t>
      </w:r>
      <w:r>
        <w:rPr>
          <w:color w:val="0A0E10"/>
          <w:spacing w:val="14"/>
        </w:rPr>
        <w:t xml:space="preserve"> </w:t>
      </w:r>
      <w:r>
        <w:rPr>
          <w:color w:val="0A0E10"/>
        </w:rPr>
        <w:t>the</w:t>
      </w:r>
      <w:r>
        <w:rPr>
          <w:color w:val="0A0E10"/>
          <w:spacing w:val="15"/>
        </w:rPr>
        <w:t xml:space="preserve"> </w:t>
      </w:r>
      <w:r>
        <w:rPr>
          <w:color w:val="0A0E10"/>
        </w:rPr>
        <w:t>enterprise</w:t>
      </w:r>
      <w:r>
        <w:rPr>
          <w:color w:val="0A0E10"/>
          <w:spacing w:val="15"/>
        </w:rPr>
        <w:t xml:space="preserve"> </w:t>
      </w:r>
      <w:r>
        <w:rPr>
          <w:color w:val="0A0E10"/>
        </w:rPr>
        <w:t>risks</w:t>
      </w:r>
      <w:r>
        <w:rPr>
          <w:color w:val="0A0E10"/>
          <w:spacing w:val="15"/>
        </w:rPr>
        <w:t xml:space="preserve"> </w:t>
      </w:r>
      <w:r>
        <w:rPr>
          <w:color w:val="0A0E10"/>
        </w:rPr>
        <w:t>and</w:t>
      </w:r>
      <w:r>
        <w:rPr>
          <w:color w:val="0A0E10"/>
          <w:spacing w:val="15"/>
        </w:rPr>
        <w:t xml:space="preserve"> </w:t>
      </w:r>
      <w:r>
        <w:rPr>
          <w:color w:val="0A0E10"/>
        </w:rPr>
        <w:t>allocate</w:t>
      </w:r>
      <w:r>
        <w:rPr>
          <w:color w:val="0A0E10"/>
          <w:spacing w:val="15"/>
        </w:rPr>
        <w:t xml:space="preserve"> </w:t>
      </w:r>
      <w:r>
        <w:rPr>
          <w:color w:val="0A0E10"/>
        </w:rPr>
        <w:t>appropriate</w:t>
      </w:r>
      <w:r>
        <w:rPr>
          <w:color w:val="0A0E10"/>
          <w:spacing w:val="15"/>
        </w:rPr>
        <w:t xml:space="preserve"> </w:t>
      </w:r>
      <w:r>
        <w:rPr>
          <w:color w:val="0A0E10"/>
        </w:rPr>
        <w:t>resourcing</w:t>
      </w:r>
      <w:r>
        <w:rPr>
          <w:color w:val="0A0E10"/>
          <w:spacing w:val="15"/>
        </w:rPr>
        <w:t xml:space="preserve"> </w:t>
      </w:r>
      <w:r>
        <w:rPr>
          <w:color w:val="0A0E10"/>
        </w:rPr>
        <w:t>to</w:t>
      </w:r>
      <w:r>
        <w:rPr>
          <w:color w:val="0A0E10"/>
          <w:spacing w:val="15"/>
        </w:rPr>
        <w:t xml:space="preserve"> </w:t>
      </w:r>
      <w:r>
        <w:rPr>
          <w:color w:val="0A0E10"/>
        </w:rPr>
        <w:t>implement</w:t>
      </w:r>
      <w:r>
        <w:rPr>
          <w:color w:val="0A0E10"/>
          <w:spacing w:val="15"/>
        </w:rPr>
        <w:t xml:space="preserve"> </w:t>
      </w:r>
      <w:r>
        <w:rPr>
          <w:color w:val="0A0E10"/>
        </w:rPr>
        <w:t>the</w:t>
      </w:r>
      <w:r>
        <w:rPr>
          <w:color w:val="0A0E10"/>
          <w:spacing w:val="14"/>
        </w:rPr>
        <w:t xml:space="preserve"> </w:t>
      </w:r>
      <w:r>
        <w:rPr>
          <w:color w:val="0A0E10"/>
          <w:spacing w:val="-2"/>
        </w:rPr>
        <w:t>strategy.</w:t>
      </w:r>
    </w:p>
    <w:p w14:paraId="78936232" w14:textId="77777777" w:rsidR="00DC7C2C" w:rsidRDefault="00DC7C2C" w:rsidP="00F36C35">
      <w:pPr>
        <w:pStyle w:val="ListParagraph"/>
        <w:widowControl w:val="0"/>
        <w:numPr>
          <w:ilvl w:val="0"/>
          <w:numId w:val="27"/>
        </w:numPr>
        <w:tabs>
          <w:tab w:val="left" w:pos="957"/>
        </w:tabs>
        <w:suppressAutoHyphens w:val="0"/>
        <w:autoSpaceDE w:val="0"/>
        <w:autoSpaceDN w:val="0"/>
        <w:spacing w:before="129" w:after="0" w:line="240" w:lineRule="auto"/>
        <w:ind w:left="709" w:hanging="425"/>
        <w:contextualSpacing w:val="0"/>
      </w:pPr>
      <w:r>
        <w:rPr>
          <w:color w:val="0A0E10"/>
          <w:w w:val="105"/>
        </w:rPr>
        <w:t>Monitor</w:t>
      </w:r>
      <w:r>
        <w:rPr>
          <w:color w:val="0A0E10"/>
          <w:spacing w:val="-14"/>
          <w:w w:val="105"/>
        </w:rPr>
        <w:t xml:space="preserve"> </w:t>
      </w:r>
      <w:r>
        <w:rPr>
          <w:color w:val="0A0E10"/>
          <w:w w:val="105"/>
        </w:rPr>
        <w:t>and</w:t>
      </w:r>
      <w:r>
        <w:rPr>
          <w:color w:val="0A0E10"/>
          <w:spacing w:val="-14"/>
          <w:w w:val="105"/>
        </w:rPr>
        <w:t xml:space="preserve"> </w:t>
      </w:r>
      <w:r>
        <w:rPr>
          <w:color w:val="0A0E10"/>
          <w:w w:val="105"/>
        </w:rPr>
        <w:t>oversee</w:t>
      </w:r>
      <w:r>
        <w:rPr>
          <w:color w:val="0A0E10"/>
          <w:spacing w:val="-13"/>
          <w:w w:val="105"/>
        </w:rPr>
        <w:t xml:space="preserve"> </w:t>
      </w:r>
      <w:r>
        <w:rPr>
          <w:color w:val="0A0E10"/>
          <w:w w:val="105"/>
        </w:rPr>
        <w:t>the</w:t>
      </w:r>
      <w:r>
        <w:rPr>
          <w:color w:val="0A0E10"/>
          <w:spacing w:val="-14"/>
          <w:w w:val="105"/>
        </w:rPr>
        <w:t xml:space="preserve"> </w:t>
      </w:r>
      <w:r>
        <w:rPr>
          <w:color w:val="0A0E10"/>
          <w:w w:val="105"/>
        </w:rPr>
        <w:t>performance</w:t>
      </w:r>
      <w:r>
        <w:rPr>
          <w:color w:val="0A0E10"/>
          <w:spacing w:val="-13"/>
          <w:w w:val="105"/>
        </w:rPr>
        <w:t xml:space="preserve"> </w:t>
      </w:r>
      <w:r>
        <w:rPr>
          <w:color w:val="0A0E10"/>
          <w:w w:val="105"/>
        </w:rPr>
        <w:t>of</w:t>
      </w:r>
      <w:r>
        <w:rPr>
          <w:color w:val="0A0E10"/>
          <w:spacing w:val="-14"/>
          <w:w w:val="105"/>
        </w:rPr>
        <w:t xml:space="preserve"> </w:t>
      </w:r>
      <w:r>
        <w:rPr>
          <w:color w:val="0A0E10"/>
          <w:w w:val="105"/>
        </w:rPr>
        <w:t>the</w:t>
      </w:r>
      <w:r>
        <w:rPr>
          <w:color w:val="0A0E10"/>
          <w:spacing w:val="-14"/>
          <w:w w:val="105"/>
        </w:rPr>
        <w:t xml:space="preserve"> </w:t>
      </w:r>
      <w:r>
        <w:rPr>
          <w:color w:val="0A0E10"/>
          <w:w w:val="105"/>
        </w:rPr>
        <w:t>strategy</w:t>
      </w:r>
      <w:r>
        <w:rPr>
          <w:color w:val="0A0E10"/>
          <w:spacing w:val="-13"/>
          <w:w w:val="105"/>
        </w:rPr>
        <w:t xml:space="preserve"> </w:t>
      </w:r>
      <w:r>
        <w:rPr>
          <w:color w:val="0A0E10"/>
          <w:w w:val="105"/>
        </w:rPr>
        <w:t>and</w:t>
      </w:r>
      <w:r>
        <w:rPr>
          <w:color w:val="0A0E10"/>
          <w:spacing w:val="-14"/>
          <w:w w:val="105"/>
        </w:rPr>
        <w:t xml:space="preserve"> </w:t>
      </w:r>
      <w:r>
        <w:rPr>
          <w:color w:val="0A0E10"/>
          <w:w w:val="105"/>
        </w:rPr>
        <w:t>action</w:t>
      </w:r>
      <w:r>
        <w:rPr>
          <w:color w:val="0A0E10"/>
          <w:spacing w:val="-13"/>
          <w:w w:val="105"/>
        </w:rPr>
        <w:t xml:space="preserve"> </w:t>
      </w:r>
      <w:r>
        <w:rPr>
          <w:color w:val="0A0E10"/>
          <w:spacing w:val="-2"/>
          <w:w w:val="105"/>
        </w:rPr>
        <w:t>plan.</w:t>
      </w:r>
    </w:p>
    <w:p w14:paraId="492B052F" w14:textId="77777777" w:rsidR="00DC7C2C" w:rsidRDefault="00DC7C2C" w:rsidP="00F36C35">
      <w:pPr>
        <w:pStyle w:val="BodyText"/>
        <w:spacing w:before="232"/>
        <w:rPr>
          <w:rFonts w:ascii="Arial Black"/>
        </w:rPr>
      </w:pPr>
      <w:r>
        <w:rPr>
          <w:rFonts w:ascii="Arial Black"/>
          <w:color w:val="0A0E10"/>
          <w:w w:val="85"/>
        </w:rPr>
        <w:t>Accessibility</w:t>
      </w:r>
      <w:r>
        <w:rPr>
          <w:rFonts w:ascii="Arial Black"/>
          <w:color w:val="0A0E10"/>
          <w:spacing w:val="30"/>
        </w:rPr>
        <w:t xml:space="preserve"> </w:t>
      </w:r>
      <w:r>
        <w:rPr>
          <w:rFonts w:ascii="Arial Black"/>
          <w:color w:val="0A0E10"/>
          <w:w w:val="85"/>
        </w:rPr>
        <w:t>and</w:t>
      </w:r>
      <w:r>
        <w:rPr>
          <w:rFonts w:ascii="Arial Black"/>
          <w:color w:val="0A0E10"/>
          <w:spacing w:val="30"/>
        </w:rPr>
        <w:t xml:space="preserve"> </w:t>
      </w:r>
      <w:r>
        <w:rPr>
          <w:rFonts w:ascii="Arial Black"/>
          <w:color w:val="0A0E10"/>
          <w:w w:val="85"/>
        </w:rPr>
        <w:t>Inclusion</w:t>
      </w:r>
      <w:r>
        <w:rPr>
          <w:rFonts w:ascii="Arial Black"/>
          <w:color w:val="0A0E10"/>
          <w:spacing w:val="30"/>
        </w:rPr>
        <w:t xml:space="preserve"> </w:t>
      </w:r>
      <w:r>
        <w:rPr>
          <w:rFonts w:ascii="Arial Black"/>
          <w:color w:val="0A0E10"/>
          <w:spacing w:val="-4"/>
          <w:w w:val="85"/>
        </w:rPr>
        <w:t>Board</w:t>
      </w:r>
    </w:p>
    <w:p w14:paraId="1272C101" w14:textId="77777777" w:rsidR="00DC7C2C" w:rsidRDefault="00DC7C2C" w:rsidP="00F36C35">
      <w:pPr>
        <w:pStyle w:val="ListParagraph"/>
        <w:widowControl w:val="0"/>
        <w:numPr>
          <w:ilvl w:val="0"/>
          <w:numId w:val="27"/>
        </w:numPr>
        <w:tabs>
          <w:tab w:val="left" w:pos="957"/>
        </w:tabs>
        <w:suppressAutoHyphens w:val="0"/>
        <w:autoSpaceDE w:val="0"/>
        <w:autoSpaceDN w:val="0"/>
        <w:spacing w:before="94" w:after="0" w:line="242" w:lineRule="auto"/>
        <w:ind w:left="709" w:right="462" w:hanging="425"/>
        <w:contextualSpacing w:val="0"/>
      </w:pPr>
      <w:r>
        <w:rPr>
          <w:color w:val="0A0E10"/>
        </w:rPr>
        <w:t xml:space="preserve">Advise the Executive Leadership Team on relevant resourcing required to implement the </w:t>
      </w:r>
      <w:r>
        <w:rPr>
          <w:color w:val="0A0E10"/>
          <w:spacing w:val="-2"/>
          <w:w w:val="105"/>
        </w:rPr>
        <w:t>strategy.</w:t>
      </w:r>
    </w:p>
    <w:p w14:paraId="5763108A" w14:textId="77777777" w:rsidR="00DC7C2C" w:rsidRDefault="00DC7C2C" w:rsidP="00F36C35">
      <w:pPr>
        <w:pStyle w:val="ListParagraph"/>
        <w:widowControl w:val="0"/>
        <w:numPr>
          <w:ilvl w:val="0"/>
          <w:numId w:val="27"/>
        </w:numPr>
        <w:tabs>
          <w:tab w:val="left" w:pos="957"/>
        </w:tabs>
        <w:suppressAutoHyphens w:val="0"/>
        <w:autoSpaceDE w:val="0"/>
        <w:autoSpaceDN w:val="0"/>
        <w:spacing w:before="87" w:after="0" w:line="240" w:lineRule="auto"/>
        <w:ind w:left="709" w:hanging="425"/>
        <w:contextualSpacing w:val="0"/>
      </w:pPr>
      <w:r>
        <w:rPr>
          <w:color w:val="0A0E10"/>
          <w:w w:val="105"/>
        </w:rPr>
        <w:t>Monitor</w:t>
      </w:r>
      <w:r>
        <w:rPr>
          <w:color w:val="0A0E10"/>
          <w:spacing w:val="-4"/>
          <w:w w:val="105"/>
        </w:rPr>
        <w:t xml:space="preserve"> </w:t>
      </w:r>
      <w:r>
        <w:rPr>
          <w:color w:val="0A0E10"/>
          <w:w w:val="105"/>
        </w:rPr>
        <w:t>the</w:t>
      </w:r>
      <w:r>
        <w:rPr>
          <w:color w:val="0A0E10"/>
          <w:spacing w:val="-3"/>
          <w:w w:val="105"/>
        </w:rPr>
        <w:t xml:space="preserve"> </w:t>
      </w:r>
      <w:r>
        <w:rPr>
          <w:color w:val="0A0E10"/>
          <w:w w:val="105"/>
        </w:rPr>
        <w:t>implementation</w:t>
      </w:r>
      <w:r>
        <w:rPr>
          <w:color w:val="0A0E10"/>
          <w:spacing w:val="-4"/>
          <w:w w:val="105"/>
        </w:rPr>
        <w:t xml:space="preserve"> </w:t>
      </w:r>
      <w:r>
        <w:rPr>
          <w:color w:val="0A0E10"/>
          <w:w w:val="105"/>
        </w:rPr>
        <w:t>of</w:t>
      </w:r>
      <w:r>
        <w:rPr>
          <w:color w:val="0A0E10"/>
          <w:spacing w:val="-3"/>
          <w:w w:val="105"/>
        </w:rPr>
        <w:t xml:space="preserve"> </w:t>
      </w:r>
      <w:r>
        <w:rPr>
          <w:color w:val="0A0E10"/>
          <w:w w:val="105"/>
        </w:rPr>
        <w:t>the</w:t>
      </w:r>
      <w:r>
        <w:rPr>
          <w:color w:val="0A0E10"/>
          <w:spacing w:val="-4"/>
          <w:w w:val="105"/>
        </w:rPr>
        <w:t xml:space="preserve"> </w:t>
      </w:r>
      <w:r>
        <w:rPr>
          <w:color w:val="0A0E10"/>
          <w:spacing w:val="-2"/>
          <w:w w:val="105"/>
        </w:rPr>
        <w:t>strategy.</w:t>
      </w:r>
    </w:p>
    <w:p w14:paraId="0E7E5B6C" w14:textId="77777777" w:rsidR="00DC7C2C" w:rsidRDefault="00DC7C2C" w:rsidP="00F36C35">
      <w:pPr>
        <w:pStyle w:val="ListParagraph"/>
        <w:widowControl w:val="0"/>
        <w:numPr>
          <w:ilvl w:val="0"/>
          <w:numId w:val="27"/>
        </w:numPr>
        <w:tabs>
          <w:tab w:val="left" w:pos="957"/>
        </w:tabs>
        <w:suppressAutoHyphens w:val="0"/>
        <w:autoSpaceDE w:val="0"/>
        <w:autoSpaceDN w:val="0"/>
        <w:spacing w:before="129" w:after="0" w:line="240" w:lineRule="auto"/>
        <w:ind w:left="709" w:hanging="425"/>
        <w:contextualSpacing w:val="0"/>
      </w:pPr>
      <w:r>
        <w:rPr>
          <w:color w:val="0A0E10"/>
        </w:rPr>
        <w:t>Advise</w:t>
      </w:r>
      <w:r>
        <w:rPr>
          <w:color w:val="0A0E10"/>
          <w:spacing w:val="7"/>
        </w:rPr>
        <w:t xml:space="preserve"> </w:t>
      </w:r>
      <w:r>
        <w:rPr>
          <w:color w:val="0A0E10"/>
        </w:rPr>
        <w:t>on</w:t>
      </w:r>
      <w:r>
        <w:rPr>
          <w:color w:val="0A0E10"/>
          <w:spacing w:val="8"/>
        </w:rPr>
        <w:t xml:space="preserve"> </w:t>
      </w:r>
      <w:r>
        <w:rPr>
          <w:color w:val="0A0E10"/>
        </w:rPr>
        <w:t>the</w:t>
      </w:r>
      <w:r>
        <w:rPr>
          <w:color w:val="0A0E10"/>
          <w:spacing w:val="8"/>
        </w:rPr>
        <w:t xml:space="preserve"> </w:t>
      </w:r>
      <w:r>
        <w:rPr>
          <w:color w:val="0A0E10"/>
        </w:rPr>
        <w:t>progress</w:t>
      </w:r>
      <w:r>
        <w:rPr>
          <w:color w:val="0A0E10"/>
          <w:spacing w:val="8"/>
        </w:rPr>
        <w:t xml:space="preserve"> </w:t>
      </w:r>
      <w:r>
        <w:rPr>
          <w:color w:val="0A0E10"/>
        </w:rPr>
        <w:t>of</w:t>
      </w:r>
      <w:r>
        <w:rPr>
          <w:color w:val="0A0E10"/>
          <w:spacing w:val="8"/>
        </w:rPr>
        <w:t xml:space="preserve"> </w:t>
      </w:r>
      <w:r>
        <w:rPr>
          <w:color w:val="0A0E10"/>
        </w:rPr>
        <w:t>the</w:t>
      </w:r>
      <w:r>
        <w:rPr>
          <w:color w:val="0A0E10"/>
          <w:spacing w:val="8"/>
        </w:rPr>
        <w:t xml:space="preserve"> </w:t>
      </w:r>
      <w:r>
        <w:rPr>
          <w:color w:val="0A0E10"/>
        </w:rPr>
        <w:t>strategy</w:t>
      </w:r>
      <w:r>
        <w:rPr>
          <w:color w:val="0A0E10"/>
          <w:spacing w:val="8"/>
        </w:rPr>
        <w:t xml:space="preserve"> </w:t>
      </w:r>
      <w:r>
        <w:rPr>
          <w:color w:val="0A0E10"/>
        </w:rPr>
        <w:t>to</w:t>
      </w:r>
      <w:r>
        <w:rPr>
          <w:color w:val="0A0E10"/>
          <w:spacing w:val="8"/>
        </w:rPr>
        <w:t xml:space="preserve"> </w:t>
      </w:r>
      <w:r>
        <w:rPr>
          <w:color w:val="0A0E10"/>
        </w:rPr>
        <w:t>the</w:t>
      </w:r>
      <w:r>
        <w:rPr>
          <w:color w:val="0A0E10"/>
          <w:spacing w:val="8"/>
        </w:rPr>
        <w:t xml:space="preserve"> </w:t>
      </w:r>
      <w:r>
        <w:rPr>
          <w:color w:val="0A0E10"/>
        </w:rPr>
        <w:t>Executive</w:t>
      </w:r>
      <w:r>
        <w:rPr>
          <w:color w:val="0A0E10"/>
          <w:spacing w:val="8"/>
        </w:rPr>
        <w:t xml:space="preserve"> </w:t>
      </w:r>
      <w:r>
        <w:rPr>
          <w:color w:val="0A0E10"/>
        </w:rPr>
        <w:t>Leadership</w:t>
      </w:r>
      <w:r>
        <w:rPr>
          <w:color w:val="0A0E10"/>
          <w:spacing w:val="8"/>
        </w:rPr>
        <w:t xml:space="preserve"> </w:t>
      </w:r>
      <w:r>
        <w:rPr>
          <w:color w:val="0A0E10"/>
          <w:spacing w:val="-2"/>
        </w:rPr>
        <w:t>Team.</w:t>
      </w:r>
    </w:p>
    <w:p w14:paraId="2085F72F" w14:textId="77777777" w:rsidR="00DC7C2C" w:rsidRDefault="00DC7C2C" w:rsidP="00F36C35">
      <w:pPr>
        <w:pStyle w:val="BodyText"/>
        <w:spacing w:before="232"/>
        <w:rPr>
          <w:rFonts w:ascii="Arial Black"/>
        </w:rPr>
      </w:pPr>
      <w:r>
        <w:rPr>
          <w:rFonts w:ascii="Arial Black"/>
          <w:color w:val="0A0E10"/>
          <w:w w:val="90"/>
        </w:rPr>
        <w:t>Change</w:t>
      </w:r>
      <w:r>
        <w:rPr>
          <w:rFonts w:ascii="Arial Black"/>
          <w:color w:val="0A0E10"/>
          <w:spacing w:val="-2"/>
          <w:w w:val="90"/>
        </w:rPr>
        <w:t xml:space="preserve"> </w:t>
      </w:r>
      <w:r>
        <w:rPr>
          <w:rFonts w:ascii="Arial Black"/>
          <w:color w:val="0A0E10"/>
          <w:spacing w:val="-2"/>
        </w:rPr>
        <w:t>Champions</w:t>
      </w:r>
    </w:p>
    <w:p w14:paraId="4E687B59" w14:textId="77777777" w:rsidR="00DC7C2C" w:rsidRDefault="00DC7C2C" w:rsidP="00F36C35">
      <w:pPr>
        <w:pStyle w:val="ListParagraph"/>
        <w:widowControl w:val="0"/>
        <w:numPr>
          <w:ilvl w:val="0"/>
          <w:numId w:val="27"/>
        </w:numPr>
        <w:tabs>
          <w:tab w:val="left" w:pos="957"/>
        </w:tabs>
        <w:suppressAutoHyphens w:val="0"/>
        <w:autoSpaceDE w:val="0"/>
        <w:autoSpaceDN w:val="0"/>
        <w:spacing w:before="94" w:after="0" w:line="242" w:lineRule="auto"/>
        <w:ind w:left="709" w:right="352" w:hanging="425"/>
        <w:contextualSpacing w:val="0"/>
      </w:pPr>
      <w:r>
        <w:rPr>
          <w:color w:val="0A0E10"/>
        </w:rPr>
        <w:t>Actively lead and visibly champion relevant employee-led network initiatives, action plans, and events.</w:t>
      </w:r>
    </w:p>
    <w:p w14:paraId="1950E4CB" w14:textId="77777777" w:rsidR="00DC7C2C" w:rsidRDefault="00DC7C2C" w:rsidP="00F36C35">
      <w:pPr>
        <w:pStyle w:val="ListParagraph"/>
        <w:widowControl w:val="0"/>
        <w:numPr>
          <w:ilvl w:val="0"/>
          <w:numId w:val="27"/>
        </w:numPr>
        <w:tabs>
          <w:tab w:val="left" w:pos="957"/>
        </w:tabs>
        <w:suppressAutoHyphens w:val="0"/>
        <w:autoSpaceDE w:val="0"/>
        <w:autoSpaceDN w:val="0"/>
        <w:spacing w:before="128" w:after="0" w:line="240" w:lineRule="auto"/>
        <w:ind w:left="709" w:hanging="425"/>
        <w:contextualSpacing w:val="0"/>
      </w:pPr>
      <w:r>
        <w:rPr>
          <w:color w:val="0A0E10"/>
        </w:rPr>
        <w:t>Drive</w:t>
      </w:r>
      <w:r>
        <w:rPr>
          <w:color w:val="0A0E10"/>
          <w:spacing w:val="10"/>
        </w:rPr>
        <w:t xml:space="preserve"> </w:t>
      </w:r>
      <w:r>
        <w:rPr>
          <w:color w:val="0A0E10"/>
        </w:rPr>
        <w:t>senior</w:t>
      </w:r>
      <w:r>
        <w:rPr>
          <w:color w:val="0A0E10"/>
          <w:spacing w:val="10"/>
        </w:rPr>
        <w:t xml:space="preserve"> </w:t>
      </w:r>
      <w:r>
        <w:rPr>
          <w:color w:val="0A0E10"/>
        </w:rPr>
        <w:t>leadership</w:t>
      </w:r>
      <w:r>
        <w:rPr>
          <w:color w:val="0A0E10"/>
          <w:spacing w:val="10"/>
        </w:rPr>
        <w:t xml:space="preserve"> </w:t>
      </w:r>
      <w:r>
        <w:rPr>
          <w:color w:val="0A0E10"/>
        </w:rPr>
        <w:t>conversation</w:t>
      </w:r>
      <w:r>
        <w:rPr>
          <w:color w:val="0A0E10"/>
          <w:spacing w:val="10"/>
        </w:rPr>
        <w:t xml:space="preserve"> </w:t>
      </w:r>
      <w:r>
        <w:rPr>
          <w:color w:val="0A0E10"/>
        </w:rPr>
        <w:t>on</w:t>
      </w:r>
      <w:r>
        <w:rPr>
          <w:color w:val="0A0E10"/>
          <w:spacing w:val="10"/>
        </w:rPr>
        <w:t xml:space="preserve"> </w:t>
      </w:r>
      <w:r>
        <w:rPr>
          <w:color w:val="0A0E10"/>
        </w:rPr>
        <w:t>inclusion</w:t>
      </w:r>
      <w:r>
        <w:rPr>
          <w:color w:val="0A0E10"/>
          <w:spacing w:val="11"/>
        </w:rPr>
        <w:t xml:space="preserve"> </w:t>
      </w:r>
      <w:r>
        <w:rPr>
          <w:color w:val="0A0E10"/>
        </w:rPr>
        <w:t>and</w:t>
      </w:r>
      <w:r>
        <w:rPr>
          <w:color w:val="0A0E10"/>
          <w:spacing w:val="10"/>
        </w:rPr>
        <w:t xml:space="preserve"> </w:t>
      </w:r>
      <w:r>
        <w:rPr>
          <w:color w:val="0A0E10"/>
          <w:spacing w:val="-2"/>
        </w:rPr>
        <w:t>diversity.</w:t>
      </w:r>
    </w:p>
    <w:p w14:paraId="4F6602F5" w14:textId="77777777" w:rsidR="00DC7C2C" w:rsidRDefault="00DC7C2C" w:rsidP="00F36C35">
      <w:pPr>
        <w:pStyle w:val="BodyText"/>
        <w:spacing w:before="231"/>
        <w:rPr>
          <w:rFonts w:ascii="Arial Black"/>
        </w:rPr>
      </w:pPr>
      <w:r>
        <w:rPr>
          <w:rFonts w:ascii="Arial Black"/>
          <w:color w:val="0A0E10"/>
          <w:w w:val="90"/>
        </w:rPr>
        <w:t>Leaders</w:t>
      </w:r>
      <w:r>
        <w:rPr>
          <w:rFonts w:ascii="Arial Black"/>
          <w:color w:val="0A0E10"/>
          <w:spacing w:val="-5"/>
          <w:w w:val="90"/>
        </w:rPr>
        <w:t xml:space="preserve"> </w:t>
      </w:r>
      <w:r>
        <w:rPr>
          <w:rFonts w:ascii="Arial Black"/>
          <w:color w:val="0A0E10"/>
          <w:w w:val="90"/>
        </w:rPr>
        <w:t>at</w:t>
      </w:r>
      <w:r>
        <w:rPr>
          <w:rFonts w:ascii="Arial Black"/>
          <w:color w:val="0A0E10"/>
          <w:spacing w:val="-4"/>
          <w:w w:val="90"/>
        </w:rPr>
        <w:t xml:space="preserve"> </w:t>
      </w:r>
      <w:r>
        <w:rPr>
          <w:rFonts w:ascii="Arial Black"/>
          <w:color w:val="0A0E10"/>
          <w:w w:val="90"/>
        </w:rPr>
        <w:t>every</w:t>
      </w:r>
      <w:r>
        <w:rPr>
          <w:rFonts w:ascii="Arial Black"/>
          <w:color w:val="0A0E10"/>
          <w:spacing w:val="-4"/>
          <w:w w:val="90"/>
        </w:rPr>
        <w:t xml:space="preserve"> </w:t>
      </w:r>
      <w:r>
        <w:rPr>
          <w:rFonts w:ascii="Arial Black"/>
          <w:color w:val="0A0E10"/>
          <w:spacing w:val="-2"/>
          <w:w w:val="90"/>
        </w:rPr>
        <w:t>level</w:t>
      </w:r>
    </w:p>
    <w:p w14:paraId="178C4839" w14:textId="77777777" w:rsidR="00DC7C2C" w:rsidRDefault="00DC7C2C" w:rsidP="00F36C35">
      <w:pPr>
        <w:pStyle w:val="ListParagraph"/>
        <w:widowControl w:val="0"/>
        <w:numPr>
          <w:ilvl w:val="0"/>
          <w:numId w:val="27"/>
        </w:numPr>
        <w:tabs>
          <w:tab w:val="left" w:pos="957"/>
        </w:tabs>
        <w:suppressAutoHyphens w:val="0"/>
        <w:autoSpaceDE w:val="0"/>
        <w:autoSpaceDN w:val="0"/>
        <w:spacing w:before="94" w:after="0" w:line="240" w:lineRule="auto"/>
        <w:ind w:left="709" w:hanging="425"/>
        <w:contextualSpacing w:val="0"/>
      </w:pPr>
      <w:r>
        <w:rPr>
          <w:color w:val="0A0E10"/>
          <w:spacing w:val="-2"/>
          <w:w w:val="105"/>
        </w:rPr>
        <w:t>Champion</w:t>
      </w:r>
      <w:r>
        <w:rPr>
          <w:color w:val="0A0E10"/>
          <w:spacing w:val="-12"/>
          <w:w w:val="105"/>
        </w:rPr>
        <w:t xml:space="preserve"> </w:t>
      </w:r>
      <w:r>
        <w:rPr>
          <w:color w:val="0A0E10"/>
          <w:spacing w:val="-2"/>
          <w:w w:val="105"/>
        </w:rPr>
        <w:t>the</w:t>
      </w:r>
      <w:r>
        <w:rPr>
          <w:color w:val="0A0E10"/>
          <w:spacing w:val="-12"/>
          <w:w w:val="105"/>
        </w:rPr>
        <w:t xml:space="preserve"> </w:t>
      </w:r>
      <w:r>
        <w:rPr>
          <w:color w:val="0A0E10"/>
          <w:spacing w:val="-2"/>
          <w:w w:val="105"/>
        </w:rPr>
        <w:t>goals</w:t>
      </w:r>
      <w:r>
        <w:rPr>
          <w:color w:val="0A0E10"/>
          <w:spacing w:val="-12"/>
          <w:w w:val="105"/>
        </w:rPr>
        <w:t xml:space="preserve"> </w:t>
      </w:r>
      <w:r>
        <w:rPr>
          <w:color w:val="0A0E10"/>
          <w:spacing w:val="-2"/>
          <w:w w:val="105"/>
        </w:rPr>
        <w:t>of</w:t>
      </w:r>
      <w:r>
        <w:rPr>
          <w:color w:val="0A0E10"/>
          <w:spacing w:val="-12"/>
          <w:w w:val="105"/>
        </w:rPr>
        <w:t xml:space="preserve"> </w:t>
      </w:r>
      <w:r>
        <w:rPr>
          <w:color w:val="0A0E10"/>
          <w:spacing w:val="-2"/>
          <w:w w:val="105"/>
        </w:rPr>
        <w:t>the</w:t>
      </w:r>
      <w:r>
        <w:rPr>
          <w:color w:val="0A0E10"/>
          <w:spacing w:val="-12"/>
          <w:w w:val="105"/>
        </w:rPr>
        <w:t xml:space="preserve"> </w:t>
      </w:r>
      <w:r>
        <w:rPr>
          <w:color w:val="0A0E10"/>
          <w:spacing w:val="-2"/>
          <w:w w:val="105"/>
        </w:rPr>
        <w:t>strategy.</w:t>
      </w:r>
    </w:p>
    <w:p w14:paraId="7BBB76AA" w14:textId="77777777" w:rsidR="00DC7C2C" w:rsidRDefault="00DC7C2C" w:rsidP="00F36C35">
      <w:pPr>
        <w:pStyle w:val="ListParagraph"/>
        <w:widowControl w:val="0"/>
        <w:numPr>
          <w:ilvl w:val="0"/>
          <w:numId w:val="27"/>
        </w:numPr>
        <w:tabs>
          <w:tab w:val="left" w:pos="957"/>
        </w:tabs>
        <w:suppressAutoHyphens w:val="0"/>
        <w:autoSpaceDE w:val="0"/>
        <w:autoSpaceDN w:val="0"/>
        <w:spacing w:before="89" w:after="0" w:line="240" w:lineRule="auto"/>
        <w:ind w:left="709" w:hanging="425"/>
        <w:contextualSpacing w:val="0"/>
      </w:pPr>
      <w:r>
        <w:rPr>
          <w:color w:val="0A0E10"/>
          <w:spacing w:val="-2"/>
          <w:w w:val="105"/>
        </w:rPr>
        <w:t>Implement</w:t>
      </w:r>
      <w:r>
        <w:rPr>
          <w:color w:val="0A0E10"/>
          <w:spacing w:val="-8"/>
          <w:w w:val="105"/>
        </w:rPr>
        <w:t xml:space="preserve"> </w:t>
      </w:r>
      <w:r>
        <w:rPr>
          <w:color w:val="0A0E10"/>
          <w:spacing w:val="-2"/>
          <w:w w:val="105"/>
        </w:rPr>
        <w:t>strategies</w:t>
      </w:r>
      <w:r>
        <w:rPr>
          <w:color w:val="0A0E10"/>
          <w:spacing w:val="-7"/>
          <w:w w:val="105"/>
        </w:rPr>
        <w:t xml:space="preserve"> </w:t>
      </w:r>
      <w:r>
        <w:rPr>
          <w:color w:val="0A0E10"/>
          <w:spacing w:val="-2"/>
          <w:w w:val="105"/>
        </w:rPr>
        <w:t>in</w:t>
      </w:r>
      <w:r>
        <w:rPr>
          <w:color w:val="0A0E10"/>
          <w:spacing w:val="-7"/>
          <w:w w:val="105"/>
        </w:rPr>
        <w:t xml:space="preserve"> </w:t>
      </w:r>
      <w:r>
        <w:rPr>
          <w:color w:val="0A0E10"/>
          <w:spacing w:val="-2"/>
          <w:w w:val="105"/>
        </w:rPr>
        <w:t>their</w:t>
      </w:r>
      <w:r>
        <w:rPr>
          <w:color w:val="0A0E10"/>
          <w:spacing w:val="-7"/>
          <w:w w:val="105"/>
        </w:rPr>
        <w:t xml:space="preserve"> </w:t>
      </w:r>
      <w:r>
        <w:rPr>
          <w:color w:val="0A0E10"/>
          <w:spacing w:val="-2"/>
          <w:w w:val="105"/>
        </w:rPr>
        <w:t>areas</w:t>
      </w:r>
      <w:r>
        <w:rPr>
          <w:color w:val="0A0E10"/>
          <w:spacing w:val="-7"/>
          <w:w w:val="105"/>
        </w:rPr>
        <w:t xml:space="preserve"> </w:t>
      </w:r>
      <w:r>
        <w:rPr>
          <w:color w:val="0A0E10"/>
          <w:spacing w:val="-2"/>
          <w:w w:val="105"/>
        </w:rPr>
        <w:t>of</w:t>
      </w:r>
      <w:r>
        <w:rPr>
          <w:color w:val="0A0E10"/>
          <w:spacing w:val="-7"/>
          <w:w w:val="105"/>
        </w:rPr>
        <w:t xml:space="preserve"> </w:t>
      </w:r>
      <w:r>
        <w:rPr>
          <w:color w:val="0A0E10"/>
          <w:spacing w:val="-2"/>
          <w:w w:val="105"/>
        </w:rPr>
        <w:t>responsibility.</w:t>
      </w:r>
    </w:p>
    <w:p w14:paraId="61C44E4B" w14:textId="77777777" w:rsidR="00DC7C2C" w:rsidRDefault="00DC7C2C" w:rsidP="00F36C35">
      <w:pPr>
        <w:pStyle w:val="ListParagraph"/>
        <w:widowControl w:val="0"/>
        <w:numPr>
          <w:ilvl w:val="0"/>
          <w:numId w:val="27"/>
        </w:numPr>
        <w:tabs>
          <w:tab w:val="left" w:pos="957"/>
        </w:tabs>
        <w:suppressAutoHyphens w:val="0"/>
        <w:autoSpaceDE w:val="0"/>
        <w:autoSpaceDN w:val="0"/>
        <w:spacing w:before="130" w:after="0" w:line="240" w:lineRule="auto"/>
        <w:ind w:left="709" w:hanging="425"/>
        <w:contextualSpacing w:val="0"/>
      </w:pPr>
      <w:r>
        <w:rPr>
          <w:color w:val="0A0E10"/>
        </w:rPr>
        <w:t>Engage</w:t>
      </w:r>
      <w:r>
        <w:rPr>
          <w:color w:val="0A0E10"/>
          <w:spacing w:val="6"/>
        </w:rPr>
        <w:t xml:space="preserve"> </w:t>
      </w:r>
      <w:r>
        <w:rPr>
          <w:color w:val="0A0E10"/>
        </w:rPr>
        <w:t>in</w:t>
      </w:r>
      <w:r>
        <w:rPr>
          <w:color w:val="0A0E10"/>
          <w:spacing w:val="7"/>
        </w:rPr>
        <w:t xml:space="preserve"> </w:t>
      </w:r>
      <w:r>
        <w:rPr>
          <w:color w:val="0A0E10"/>
        </w:rPr>
        <w:t>conversations</w:t>
      </w:r>
      <w:r>
        <w:rPr>
          <w:color w:val="0A0E10"/>
          <w:spacing w:val="7"/>
        </w:rPr>
        <w:t xml:space="preserve"> </w:t>
      </w:r>
      <w:r>
        <w:rPr>
          <w:color w:val="0A0E10"/>
        </w:rPr>
        <w:t>about</w:t>
      </w:r>
      <w:r>
        <w:rPr>
          <w:color w:val="0A0E10"/>
          <w:spacing w:val="7"/>
        </w:rPr>
        <w:t xml:space="preserve"> </w:t>
      </w:r>
      <w:r>
        <w:rPr>
          <w:color w:val="0A0E10"/>
        </w:rPr>
        <w:t>inclusion</w:t>
      </w:r>
      <w:r>
        <w:rPr>
          <w:color w:val="0A0E10"/>
          <w:spacing w:val="6"/>
        </w:rPr>
        <w:t xml:space="preserve"> </w:t>
      </w:r>
      <w:r>
        <w:rPr>
          <w:color w:val="0A0E10"/>
        </w:rPr>
        <w:t>and</w:t>
      </w:r>
      <w:r>
        <w:rPr>
          <w:color w:val="0A0E10"/>
          <w:spacing w:val="7"/>
        </w:rPr>
        <w:t xml:space="preserve"> </w:t>
      </w:r>
      <w:r>
        <w:rPr>
          <w:color w:val="0A0E10"/>
          <w:spacing w:val="-2"/>
        </w:rPr>
        <w:t>diversity.</w:t>
      </w:r>
    </w:p>
    <w:p w14:paraId="42FC7ADF" w14:textId="77777777" w:rsidR="00DC7C2C" w:rsidRDefault="00DC7C2C" w:rsidP="00F36C35">
      <w:pPr>
        <w:pStyle w:val="Heading3"/>
      </w:pPr>
      <w:bookmarkStart w:id="78" w:name="_TOC_250001"/>
      <w:bookmarkStart w:id="79" w:name="_Toc200895478"/>
      <w:r>
        <w:t>Monitoring</w:t>
      </w:r>
      <w:r>
        <w:rPr>
          <w:spacing w:val="-21"/>
        </w:rPr>
        <w:t xml:space="preserve"> </w:t>
      </w:r>
      <w:bookmarkEnd w:id="78"/>
      <w:r>
        <w:rPr>
          <w:spacing w:val="-2"/>
        </w:rPr>
        <w:t>progress</w:t>
      </w:r>
      <w:bookmarkEnd w:id="79"/>
    </w:p>
    <w:p w14:paraId="6B029EDE" w14:textId="77777777" w:rsidR="00DC7C2C" w:rsidRDefault="00DC7C2C" w:rsidP="00F36C35">
      <w:pPr>
        <w:pStyle w:val="BodyText"/>
        <w:spacing w:before="124"/>
        <w:ind w:left="390" w:hanging="390"/>
      </w:pPr>
      <w:r>
        <w:rPr>
          <w:color w:val="0A0E10"/>
        </w:rPr>
        <w:t>This</w:t>
      </w:r>
      <w:r>
        <w:rPr>
          <w:color w:val="0A0E10"/>
          <w:spacing w:val="4"/>
        </w:rPr>
        <w:t xml:space="preserve"> </w:t>
      </w:r>
      <w:r>
        <w:rPr>
          <w:color w:val="0A0E10"/>
        </w:rPr>
        <w:t>strategy</w:t>
      </w:r>
      <w:r>
        <w:rPr>
          <w:color w:val="0A0E10"/>
          <w:spacing w:val="5"/>
        </w:rPr>
        <w:t xml:space="preserve"> </w:t>
      </w:r>
      <w:r>
        <w:rPr>
          <w:color w:val="0A0E10"/>
        </w:rPr>
        <w:t>will</w:t>
      </w:r>
      <w:r>
        <w:rPr>
          <w:color w:val="0A0E10"/>
          <w:spacing w:val="5"/>
        </w:rPr>
        <w:t xml:space="preserve"> </w:t>
      </w:r>
      <w:r>
        <w:rPr>
          <w:color w:val="0A0E10"/>
        </w:rPr>
        <w:t>be</w:t>
      </w:r>
      <w:r>
        <w:rPr>
          <w:color w:val="0A0E10"/>
          <w:spacing w:val="5"/>
        </w:rPr>
        <w:t xml:space="preserve"> </w:t>
      </w:r>
      <w:r>
        <w:rPr>
          <w:color w:val="0A0E10"/>
        </w:rPr>
        <w:t>measured</w:t>
      </w:r>
      <w:r>
        <w:rPr>
          <w:color w:val="0A0E10"/>
          <w:spacing w:val="5"/>
        </w:rPr>
        <w:t xml:space="preserve"> </w:t>
      </w:r>
      <w:r>
        <w:rPr>
          <w:color w:val="0A0E10"/>
        </w:rPr>
        <w:t>using</w:t>
      </w:r>
      <w:r>
        <w:rPr>
          <w:color w:val="0A0E10"/>
          <w:spacing w:val="5"/>
        </w:rPr>
        <w:t xml:space="preserve"> </w:t>
      </w:r>
      <w:r>
        <w:rPr>
          <w:color w:val="0A0E10"/>
        </w:rPr>
        <w:t>a</w:t>
      </w:r>
      <w:r>
        <w:rPr>
          <w:color w:val="0A0E10"/>
          <w:spacing w:val="4"/>
        </w:rPr>
        <w:t xml:space="preserve"> </w:t>
      </w:r>
      <w:r>
        <w:rPr>
          <w:color w:val="0A0E10"/>
        </w:rPr>
        <w:t>variety</w:t>
      </w:r>
      <w:r>
        <w:rPr>
          <w:color w:val="0A0E10"/>
          <w:spacing w:val="5"/>
        </w:rPr>
        <w:t xml:space="preserve"> </w:t>
      </w:r>
      <w:r>
        <w:rPr>
          <w:color w:val="0A0E10"/>
        </w:rPr>
        <w:t>of</w:t>
      </w:r>
      <w:r>
        <w:rPr>
          <w:color w:val="0A0E10"/>
          <w:spacing w:val="5"/>
        </w:rPr>
        <w:t xml:space="preserve"> </w:t>
      </w:r>
      <w:r>
        <w:rPr>
          <w:color w:val="0A0E10"/>
        </w:rPr>
        <w:t>metrics</w:t>
      </w:r>
      <w:r>
        <w:rPr>
          <w:color w:val="0A0E10"/>
          <w:spacing w:val="5"/>
        </w:rPr>
        <w:t xml:space="preserve"> </w:t>
      </w:r>
      <w:r>
        <w:rPr>
          <w:color w:val="0A0E10"/>
        </w:rPr>
        <w:t>and</w:t>
      </w:r>
      <w:r>
        <w:rPr>
          <w:color w:val="0A0E10"/>
          <w:spacing w:val="5"/>
        </w:rPr>
        <w:t xml:space="preserve"> </w:t>
      </w:r>
      <w:r>
        <w:rPr>
          <w:color w:val="0A0E10"/>
        </w:rPr>
        <w:t>feedback,</w:t>
      </w:r>
      <w:r>
        <w:rPr>
          <w:color w:val="0A0E10"/>
          <w:spacing w:val="5"/>
        </w:rPr>
        <w:t xml:space="preserve"> </w:t>
      </w:r>
      <w:r>
        <w:rPr>
          <w:color w:val="0A0E10"/>
          <w:spacing w:val="-2"/>
        </w:rPr>
        <w:t>including:</w:t>
      </w:r>
    </w:p>
    <w:p w14:paraId="5E958D07" w14:textId="77777777" w:rsidR="00DC7C2C" w:rsidRDefault="00DC7C2C" w:rsidP="00F36C35">
      <w:pPr>
        <w:pStyle w:val="ListParagraph"/>
        <w:widowControl w:val="0"/>
        <w:numPr>
          <w:ilvl w:val="0"/>
          <w:numId w:val="27"/>
        </w:numPr>
        <w:tabs>
          <w:tab w:val="left" w:pos="957"/>
        </w:tabs>
        <w:suppressAutoHyphens w:val="0"/>
        <w:autoSpaceDE w:val="0"/>
        <w:autoSpaceDN w:val="0"/>
        <w:spacing w:before="118" w:after="0" w:line="240" w:lineRule="auto"/>
        <w:ind w:hanging="390"/>
        <w:contextualSpacing w:val="0"/>
      </w:pPr>
      <w:r>
        <w:rPr>
          <w:color w:val="0A0E10"/>
        </w:rPr>
        <w:t>Working</w:t>
      </w:r>
      <w:r>
        <w:rPr>
          <w:color w:val="0A0E10"/>
          <w:spacing w:val="4"/>
        </w:rPr>
        <w:t xml:space="preserve"> </w:t>
      </w:r>
      <w:r>
        <w:rPr>
          <w:color w:val="0A0E10"/>
        </w:rPr>
        <w:t>for</w:t>
      </w:r>
      <w:r>
        <w:rPr>
          <w:color w:val="0A0E10"/>
          <w:spacing w:val="4"/>
        </w:rPr>
        <w:t xml:space="preserve"> </w:t>
      </w:r>
      <w:r>
        <w:rPr>
          <w:color w:val="0A0E10"/>
        </w:rPr>
        <w:t>Queensland</w:t>
      </w:r>
      <w:r>
        <w:rPr>
          <w:color w:val="0A0E10"/>
          <w:spacing w:val="5"/>
        </w:rPr>
        <w:t xml:space="preserve"> </w:t>
      </w:r>
      <w:r>
        <w:rPr>
          <w:color w:val="0A0E10"/>
        </w:rPr>
        <w:t>Survey</w:t>
      </w:r>
      <w:r>
        <w:rPr>
          <w:color w:val="0A0E10"/>
          <w:spacing w:val="4"/>
        </w:rPr>
        <w:t xml:space="preserve"> </w:t>
      </w:r>
      <w:r>
        <w:rPr>
          <w:color w:val="0A0E10"/>
          <w:spacing w:val="-2"/>
        </w:rPr>
        <w:t>Results</w:t>
      </w:r>
    </w:p>
    <w:p w14:paraId="2A50326A" w14:textId="77777777" w:rsidR="00DC7C2C" w:rsidRDefault="00DC7C2C" w:rsidP="00F36C35">
      <w:pPr>
        <w:pStyle w:val="ListParagraph"/>
        <w:widowControl w:val="0"/>
        <w:numPr>
          <w:ilvl w:val="0"/>
          <w:numId w:val="27"/>
        </w:numPr>
        <w:tabs>
          <w:tab w:val="left" w:pos="957"/>
        </w:tabs>
        <w:suppressAutoHyphens w:val="0"/>
        <w:autoSpaceDE w:val="0"/>
        <w:autoSpaceDN w:val="0"/>
        <w:spacing w:before="89" w:after="0" w:line="240" w:lineRule="auto"/>
        <w:ind w:hanging="390"/>
        <w:contextualSpacing w:val="0"/>
      </w:pPr>
      <w:r>
        <w:rPr>
          <w:color w:val="0A0E10"/>
        </w:rPr>
        <w:t>Equal</w:t>
      </w:r>
      <w:r>
        <w:rPr>
          <w:color w:val="0A0E10"/>
          <w:spacing w:val="26"/>
        </w:rPr>
        <w:t xml:space="preserve"> </w:t>
      </w:r>
      <w:r>
        <w:rPr>
          <w:color w:val="0A0E10"/>
        </w:rPr>
        <w:t>Employment</w:t>
      </w:r>
      <w:r>
        <w:rPr>
          <w:color w:val="0A0E10"/>
          <w:spacing w:val="27"/>
        </w:rPr>
        <w:t xml:space="preserve"> </w:t>
      </w:r>
      <w:r>
        <w:rPr>
          <w:color w:val="0A0E10"/>
        </w:rPr>
        <w:t>Opportunity</w:t>
      </w:r>
      <w:r>
        <w:rPr>
          <w:color w:val="0A0E10"/>
          <w:spacing w:val="27"/>
        </w:rPr>
        <w:t xml:space="preserve"> </w:t>
      </w:r>
      <w:r>
        <w:rPr>
          <w:color w:val="0A0E10"/>
          <w:spacing w:val="-4"/>
        </w:rPr>
        <w:t>data</w:t>
      </w:r>
    </w:p>
    <w:p w14:paraId="61AAE36C" w14:textId="77777777" w:rsidR="00DC7C2C" w:rsidRDefault="00DC7C2C" w:rsidP="00F36C35">
      <w:pPr>
        <w:pStyle w:val="ListParagraph"/>
        <w:widowControl w:val="0"/>
        <w:numPr>
          <w:ilvl w:val="0"/>
          <w:numId w:val="27"/>
        </w:numPr>
        <w:tabs>
          <w:tab w:val="left" w:pos="957"/>
        </w:tabs>
        <w:suppressAutoHyphens w:val="0"/>
        <w:autoSpaceDE w:val="0"/>
        <w:autoSpaceDN w:val="0"/>
        <w:spacing w:before="89" w:after="0" w:line="240" w:lineRule="auto"/>
        <w:ind w:hanging="390"/>
        <w:contextualSpacing w:val="0"/>
      </w:pPr>
      <w:r>
        <w:rPr>
          <w:color w:val="0A0E10"/>
        </w:rPr>
        <w:t>Accessibility</w:t>
      </w:r>
      <w:r>
        <w:rPr>
          <w:color w:val="0A0E10"/>
          <w:spacing w:val="-9"/>
        </w:rPr>
        <w:t xml:space="preserve"> </w:t>
      </w:r>
      <w:r>
        <w:rPr>
          <w:color w:val="0A0E10"/>
        </w:rPr>
        <w:t>and</w:t>
      </w:r>
      <w:r>
        <w:rPr>
          <w:color w:val="0A0E10"/>
          <w:spacing w:val="-10"/>
        </w:rPr>
        <w:t xml:space="preserve"> </w:t>
      </w:r>
      <w:r>
        <w:rPr>
          <w:color w:val="0A0E10"/>
        </w:rPr>
        <w:t>Inclusion</w:t>
      </w:r>
      <w:r>
        <w:rPr>
          <w:color w:val="0A0E10"/>
          <w:spacing w:val="-9"/>
        </w:rPr>
        <w:t xml:space="preserve"> </w:t>
      </w:r>
      <w:r>
        <w:rPr>
          <w:color w:val="0A0E10"/>
        </w:rPr>
        <w:t>Survey</w:t>
      </w:r>
      <w:r>
        <w:rPr>
          <w:color w:val="0A0E10"/>
          <w:spacing w:val="-9"/>
        </w:rPr>
        <w:t xml:space="preserve"> </w:t>
      </w:r>
      <w:r>
        <w:rPr>
          <w:color w:val="0A0E10"/>
          <w:spacing w:val="-2"/>
        </w:rPr>
        <w:t>Results</w:t>
      </w:r>
    </w:p>
    <w:p w14:paraId="73E39B0B" w14:textId="77777777" w:rsidR="00DC7C2C" w:rsidRDefault="00DC7C2C" w:rsidP="00F36C35">
      <w:pPr>
        <w:pStyle w:val="ListParagraph"/>
        <w:widowControl w:val="0"/>
        <w:numPr>
          <w:ilvl w:val="0"/>
          <w:numId w:val="27"/>
        </w:numPr>
        <w:tabs>
          <w:tab w:val="left" w:pos="957"/>
        </w:tabs>
        <w:suppressAutoHyphens w:val="0"/>
        <w:autoSpaceDE w:val="0"/>
        <w:autoSpaceDN w:val="0"/>
        <w:spacing w:before="89" w:after="0" w:line="240" w:lineRule="auto"/>
        <w:ind w:hanging="390"/>
        <w:contextualSpacing w:val="0"/>
      </w:pPr>
      <w:r>
        <w:rPr>
          <w:color w:val="0A0E10"/>
        </w:rPr>
        <w:t>Australian</w:t>
      </w:r>
      <w:r>
        <w:rPr>
          <w:color w:val="0A0E10"/>
          <w:spacing w:val="5"/>
        </w:rPr>
        <w:t xml:space="preserve"> </w:t>
      </w:r>
      <w:r>
        <w:rPr>
          <w:color w:val="0A0E10"/>
        </w:rPr>
        <w:t>Network</w:t>
      </w:r>
      <w:r>
        <w:rPr>
          <w:color w:val="0A0E10"/>
          <w:spacing w:val="5"/>
        </w:rPr>
        <w:t xml:space="preserve"> </w:t>
      </w:r>
      <w:r>
        <w:rPr>
          <w:color w:val="0A0E10"/>
        </w:rPr>
        <w:t>on</w:t>
      </w:r>
      <w:r>
        <w:rPr>
          <w:color w:val="0A0E10"/>
          <w:spacing w:val="5"/>
        </w:rPr>
        <w:t xml:space="preserve"> </w:t>
      </w:r>
      <w:r>
        <w:rPr>
          <w:color w:val="0A0E10"/>
        </w:rPr>
        <w:t>Disability</w:t>
      </w:r>
      <w:r>
        <w:rPr>
          <w:color w:val="0A0E10"/>
          <w:spacing w:val="5"/>
        </w:rPr>
        <w:t xml:space="preserve"> </w:t>
      </w:r>
      <w:r>
        <w:rPr>
          <w:color w:val="0A0E10"/>
        </w:rPr>
        <w:t>Access</w:t>
      </w:r>
      <w:r>
        <w:rPr>
          <w:color w:val="0A0E10"/>
          <w:spacing w:val="6"/>
        </w:rPr>
        <w:t xml:space="preserve"> </w:t>
      </w:r>
      <w:r>
        <w:rPr>
          <w:color w:val="0A0E10"/>
        </w:rPr>
        <w:t>and</w:t>
      </w:r>
      <w:r>
        <w:rPr>
          <w:color w:val="0A0E10"/>
          <w:spacing w:val="5"/>
        </w:rPr>
        <w:t xml:space="preserve"> </w:t>
      </w:r>
      <w:r>
        <w:rPr>
          <w:color w:val="0A0E10"/>
        </w:rPr>
        <w:t>Inclusion</w:t>
      </w:r>
      <w:r>
        <w:rPr>
          <w:color w:val="0A0E10"/>
          <w:spacing w:val="5"/>
        </w:rPr>
        <w:t xml:space="preserve"> </w:t>
      </w:r>
      <w:r>
        <w:rPr>
          <w:color w:val="0A0E10"/>
        </w:rPr>
        <w:t>Index</w:t>
      </w:r>
      <w:r>
        <w:rPr>
          <w:color w:val="0A0E10"/>
          <w:spacing w:val="5"/>
        </w:rPr>
        <w:t xml:space="preserve"> </w:t>
      </w:r>
      <w:r>
        <w:rPr>
          <w:color w:val="0A0E10"/>
        </w:rPr>
        <w:t>data</w:t>
      </w:r>
      <w:r>
        <w:rPr>
          <w:color w:val="0A0E10"/>
          <w:spacing w:val="6"/>
        </w:rPr>
        <w:t xml:space="preserve"> </w:t>
      </w:r>
      <w:r>
        <w:rPr>
          <w:color w:val="0A0E10"/>
        </w:rPr>
        <w:t>and</w:t>
      </w:r>
      <w:r>
        <w:rPr>
          <w:color w:val="0A0E10"/>
          <w:spacing w:val="5"/>
        </w:rPr>
        <w:t xml:space="preserve"> </w:t>
      </w:r>
      <w:r>
        <w:rPr>
          <w:color w:val="0A0E10"/>
          <w:spacing w:val="-2"/>
        </w:rPr>
        <w:t>results</w:t>
      </w:r>
    </w:p>
    <w:p w14:paraId="7DBFFC03" w14:textId="77777777" w:rsidR="00DC7C2C" w:rsidRDefault="00DC7C2C" w:rsidP="00F36C35">
      <w:pPr>
        <w:pStyle w:val="ListParagraph"/>
        <w:widowControl w:val="0"/>
        <w:numPr>
          <w:ilvl w:val="0"/>
          <w:numId w:val="27"/>
        </w:numPr>
        <w:tabs>
          <w:tab w:val="left" w:pos="957"/>
        </w:tabs>
        <w:suppressAutoHyphens w:val="0"/>
        <w:autoSpaceDE w:val="0"/>
        <w:autoSpaceDN w:val="0"/>
        <w:spacing w:before="89" w:after="0" w:line="240" w:lineRule="auto"/>
        <w:ind w:hanging="390"/>
        <w:contextualSpacing w:val="0"/>
      </w:pPr>
      <w:r>
        <w:rPr>
          <w:color w:val="0A0E10"/>
        </w:rPr>
        <w:t>Workforce</w:t>
      </w:r>
      <w:r>
        <w:rPr>
          <w:color w:val="0A0E10"/>
          <w:spacing w:val="17"/>
        </w:rPr>
        <w:t xml:space="preserve"> </w:t>
      </w:r>
      <w:r>
        <w:rPr>
          <w:color w:val="0A0E10"/>
        </w:rPr>
        <w:t>diversity</w:t>
      </w:r>
      <w:r>
        <w:rPr>
          <w:color w:val="0A0E10"/>
          <w:spacing w:val="17"/>
        </w:rPr>
        <w:t xml:space="preserve"> </w:t>
      </w:r>
      <w:r>
        <w:rPr>
          <w:color w:val="0A0E10"/>
          <w:spacing w:val="-2"/>
        </w:rPr>
        <w:t>targets</w:t>
      </w:r>
    </w:p>
    <w:p w14:paraId="49340B95" w14:textId="77777777" w:rsidR="00DC7C2C" w:rsidRDefault="00DC7C2C" w:rsidP="00F36C35">
      <w:pPr>
        <w:pStyle w:val="ListParagraph"/>
        <w:widowControl w:val="0"/>
        <w:numPr>
          <w:ilvl w:val="0"/>
          <w:numId w:val="27"/>
        </w:numPr>
        <w:tabs>
          <w:tab w:val="left" w:pos="957"/>
        </w:tabs>
        <w:suppressAutoHyphens w:val="0"/>
        <w:autoSpaceDE w:val="0"/>
        <w:autoSpaceDN w:val="0"/>
        <w:spacing w:before="89" w:after="0" w:line="278" w:lineRule="auto"/>
        <w:ind w:right="1152" w:hanging="390"/>
        <w:contextualSpacing w:val="0"/>
      </w:pPr>
      <w:r>
        <w:rPr>
          <w:color w:val="0A0E10"/>
          <w:w w:val="105"/>
        </w:rPr>
        <w:lastRenderedPageBreak/>
        <w:t>Data</w:t>
      </w:r>
      <w:r>
        <w:rPr>
          <w:color w:val="0A0E10"/>
          <w:spacing w:val="-17"/>
          <w:w w:val="105"/>
        </w:rPr>
        <w:t xml:space="preserve"> </w:t>
      </w:r>
      <w:r>
        <w:rPr>
          <w:color w:val="0A0E10"/>
          <w:w w:val="105"/>
        </w:rPr>
        <w:t>collection</w:t>
      </w:r>
      <w:r>
        <w:rPr>
          <w:color w:val="0A0E10"/>
          <w:spacing w:val="-17"/>
          <w:w w:val="105"/>
        </w:rPr>
        <w:t xml:space="preserve"> </w:t>
      </w:r>
      <w:r>
        <w:rPr>
          <w:color w:val="0A0E10"/>
          <w:w w:val="105"/>
        </w:rPr>
        <w:t>on</w:t>
      </w:r>
      <w:r>
        <w:rPr>
          <w:color w:val="0A0E10"/>
          <w:spacing w:val="-17"/>
          <w:w w:val="105"/>
        </w:rPr>
        <w:t xml:space="preserve"> </w:t>
      </w:r>
      <w:r>
        <w:rPr>
          <w:color w:val="0A0E10"/>
          <w:w w:val="105"/>
        </w:rPr>
        <w:t>compliance</w:t>
      </w:r>
      <w:r>
        <w:rPr>
          <w:color w:val="0A0E10"/>
          <w:spacing w:val="-17"/>
          <w:w w:val="105"/>
        </w:rPr>
        <w:t xml:space="preserve"> </w:t>
      </w:r>
      <w:r>
        <w:rPr>
          <w:color w:val="0A0E10"/>
          <w:w w:val="105"/>
        </w:rPr>
        <w:t>with</w:t>
      </w:r>
      <w:r>
        <w:rPr>
          <w:color w:val="0A0E10"/>
          <w:spacing w:val="-17"/>
          <w:w w:val="105"/>
        </w:rPr>
        <w:t xml:space="preserve"> </w:t>
      </w:r>
      <w:r>
        <w:rPr>
          <w:color w:val="0A0E10"/>
          <w:w w:val="105"/>
        </w:rPr>
        <w:t>physical</w:t>
      </w:r>
      <w:r>
        <w:rPr>
          <w:color w:val="0A0E10"/>
          <w:spacing w:val="-17"/>
          <w:w w:val="105"/>
        </w:rPr>
        <w:t xml:space="preserve"> </w:t>
      </w:r>
      <w:r>
        <w:rPr>
          <w:color w:val="0A0E10"/>
          <w:w w:val="105"/>
        </w:rPr>
        <w:t>and</w:t>
      </w:r>
      <w:r>
        <w:rPr>
          <w:color w:val="0A0E10"/>
          <w:spacing w:val="-17"/>
          <w:w w:val="105"/>
        </w:rPr>
        <w:t xml:space="preserve"> </w:t>
      </w:r>
      <w:r>
        <w:rPr>
          <w:color w:val="0A0E10"/>
          <w:w w:val="105"/>
        </w:rPr>
        <w:t>digital</w:t>
      </w:r>
      <w:r>
        <w:rPr>
          <w:color w:val="0A0E10"/>
          <w:spacing w:val="-17"/>
          <w:w w:val="105"/>
        </w:rPr>
        <w:t xml:space="preserve"> </w:t>
      </w:r>
      <w:r>
        <w:rPr>
          <w:color w:val="0A0E10"/>
          <w:w w:val="105"/>
        </w:rPr>
        <w:t>product</w:t>
      </w:r>
      <w:r>
        <w:rPr>
          <w:color w:val="0A0E10"/>
          <w:spacing w:val="-17"/>
          <w:w w:val="105"/>
        </w:rPr>
        <w:t xml:space="preserve"> </w:t>
      </w:r>
      <w:r>
        <w:rPr>
          <w:color w:val="0A0E10"/>
          <w:w w:val="105"/>
        </w:rPr>
        <w:t>and</w:t>
      </w:r>
      <w:r>
        <w:rPr>
          <w:color w:val="0A0E10"/>
          <w:spacing w:val="-17"/>
          <w:w w:val="105"/>
        </w:rPr>
        <w:t xml:space="preserve"> </w:t>
      </w:r>
      <w:r>
        <w:rPr>
          <w:color w:val="0A0E10"/>
          <w:w w:val="105"/>
        </w:rPr>
        <w:t xml:space="preserve">infrastructure </w:t>
      </w:r>
      <w:r>
        <w:rPr>
          <w:color w:val="0A0E10"/>
          <w:spacing w:val="-2"/>
          <w:w w:val="105"/>
        </w:rPr>
        <w:t>accessibility</w:t>
      </w:r>
    </w:p>
    <w:p w14:paraId="6CAD1CC8" w14:textId="77777777" w:rsidR="00DC7C2C" w:rsidRDefault="00DC7C2C" w:rsidP="00F36C35">
      <w:pPr>
        <w:pStyle w:val="ListParagraph"/>
        <w:widowControl w:val="0"/>
        <w:numPr>
          <w:ilvl w:val="0"/>
          <w:numId w:val="27"/>
        </w:numPr>
        <w:tabs>
          <w:tab w:val="left" w:pos="957"/>
        </w:tabs>
        <w:suppressAutoHyphens w:val="0"/>
        <w:autoSpaceDE w:val="0"/>
        <w:autoSpaceDN w:val="0"/>
        <w:spacing w:before="45" w:after="0" w:line="278" w:lineRule="auto"/>
        <w:ind w:right="118" w:hanging="390"/>
        <w:contextualSpacing w:val="0"/>
      </w:pPr>
      <w:r>
        <w:rPr>
          <w:color w:val="0A0E10"/>
        </w:rPr>
        <w:t xml:space="preserve">Research and engagement with stakeholders including customers, employees, and delivery </w:t>
      </w:r>
      <w:r>
        <w:rPr>
          <w:color w:val="0A0E10"/>
          <w:spacing w:val="-2"/>
          <w:w w:val="105"/>
        </w:rPr>
        <w:t>partners.</w:t>
      </w:r>
    </w:p>
    <w:p w14:paraId="483613B3" w14:textId="77777777" w:rsidR="00DC7C2C" w:rsidRDefault="00964D93" w:rsidP="00964D93">
      <w:pPr>
        <w:pStyle w:val="Heading1"/>
      </w:pPr>
      <w:bookmarkStart w:id="80" w:name="_Toc200895479"/>
      <w:r>
        <w:t>Action Plan Summary</w:t>
      </w:r>
      <w:bookmarkEnd w:id="80"/>
    </w:p>
    <w:p w14:paraId="5D9E9B5C" w14:textId="77777777" w:rsidR="002F1DAC" w:rsidRPr="002F1DAC" w:rsidRDefault="002F1DAC" w:rsidP="002F1DAC">
      <w:pPr>
        <w:pStyle w:val="BodyText"/>
        <w:rPr>
          <w:b/>
          <w:bCs/>
          <w:sz w:val="28"/>
          <w:szCs w:val="28"/>
        </w:rPr>
      </w:pPr>
      <w:r w:rsidRPr="002F1DAC">
        <w:rPr>
          <w:b/>
          <w:bCs/>
          <w:sz w:val="28"/>
          <w:szCs w:val="28"/>
        </w:rPr>
        <w:t>Commitment: Grow mindset, capability, and culture</w:t>
      </w:r>
    </w:p>
    <w:p w14:paraId="28BAF064" w14:textId="77777777" w:rsidR="002F1DAC" w:rsidRPr="002F1DAC" w:rsidRDefault="002F1DAC" w:rsidP="002F1DAC">
      <w:pPr>
        <w:pStyle w:val="BodyText"/>
        <w:spacing w:before="120" w:after="240" w:line="300" w:lineRule="atLeast"/>
        <w:rPr>
          <w:b/>
          <w:bCs/>
        </w:rPr>
      </w:pPr>
      <w:r w:rsidRPr="002F1DAC">
        <w:rPr>
          <w:b/>
          <w:bCs/>
        </w:rPr>
        <w:t>Actions</w:t>
      </w:r>
    </w:p>
    <w:p w14:paraId="26A4E93F" w14:textId="77777777" w:rsidR="002F1DAC" w:rsidRPr="002F1DAC" w:rsidRDefault="002F1DAC" w:rsidP="002F1DAC">
      <w:pPr>
        <w:pStyle w:val="BodyText"/>
        <w:numPr>
          <w:ilvl w:val="0"/>
          <w:numId w:val="28"/>
        </w:numPr>
        <w:spacing w:after="120" w:line="300" w:lineRule="atLeast"/>
        <w:ind w:left="714" w:hanging="357"/>
      </w:pPr>
      <w:r w:rsidRPr="002F1DAC">
        <w:t>Promote public attitudes of kindness and respect by commissioning a community campaign, to include TMR and service delivery partners, that actively promotes kindness and care for all users of transport and digital services.</w:t>
      </w:r>
    </w:p>
    <w:p w14:paraId="1F94E337" w14:textId="77777777" w:rsidR="002F1DAC" w:rsidRPr="002F1DAC" w:rsidRDefault="002F1DAC" w:rsidP="002F1DAC">
      <w:pPr>
        <w:pStyle w:val="BodyText"/>
        <w:numPr>
          <w:ilvl w:val="0"/>
          <w:numId w:val="28"/>
        </w:numPr>
        <w:spacing w:after="120" w:line="300" w:lineRule="atLeast"/>
        <w:ind w:left="714" w:hanging="357"/>
      </w:pPr>
      <w:r w:rsidRPr="002F1DAC">
        <w:t>Develop and implement a TMR Inclusive Precincts Guide, including how to practically apply the equivalent access process to achieve the most functional outcomes for customers. This will also embed the updated DSAPT standards, processes, and procedures into practice.</w:t>
      </w:r>
    </w:p>
    <w:p w14:paraId="2DDD79D7" w14:textId="77777777" w:rsidR="002F1DAC" w:rsidRPr="002F1DAC" w:rsidRDefault="002F1DAC" w:rsidP="002F1DAC">
      <w:pPr>
        <w:pStyle w:val="BodyText"/>
        <w:numPr>
          <w:ilvl w:val="0"/>
          <w:numId w:val="28"/>
        </w:numPr>
        <w:spacing w:after="120" w:line="300" w:lineRule="atLeast"/>
        <w:ind w:left="714" w:hanging="357"/>
      </w:pPr>
      <w:r w:rsidRPr="002F1DAC">
        <w:t>Provide tools, resources, and training to support our people with digital accessibility products, technology, and capability uplift.</w:t>
      </w:r>
    </w:p>
    <w:p w14:paraId="2498042D" w14:textId="77777777" w:rsidR="002F1DAC" w:rsidRPr="002F1DAC" w:rsidRDefault="002F1DAC" w:rsidP="002F1DAC">
      <w:pPr>
        <w:pStyle w:val="BodyText"/>
        <w:numPr>
          <w:ilvl w:val="0"/>
          <w:numId w:val="28"/>
        </w:numPr>
        <w:spacing w:after="120" w:line="300" w:lineRule="atLeast"/>
        <w:ind w:left="714" w:hanging="357"/>
      </w:pPr>
      <w:r w:rsidRPr="002F1DAC">
        <w:t>Explore opportunities to upskill employees in accessibility and inclusion (A&amp;I) through an A&amp;I Change Champion Community of Practice, sharing key information and learnings from A&amp;I programs, and training in TMR A&amp;I tools, resources, and guidelines.</w:t>
      </w:r>
    </w:p>
    <w:p w14:paraId="76E4E85E" w14:textId="77777777" w:rsidR="002F1DAC" w:rsidRDefault="002F1DAC" w:rsidP="002F1DAC">
      <w:pPr>
        <w:pStyle w:val="BodyText"/>
        <w:rPr>
          <w:b/>
          <w:bCs/>
        </w:rPr>
      </w:pPr>
    </w:p>
    <w:p w14:paraId="46B35CED" w14:textId="77777777" w:rsidR="002F1DAC" w:rsidRPr="002F1DAC" w:rsidRDefault="002F1DAC" w:rsidP="002F1DAC">
      <w:pPr>
        <w:pStyle w:val="BodyText"/>
        <w:rPr>
          <w:b/>
          <w:bCs/>
        </w:rPr>
      </w:pPr>
      <w:r>
        <w:rPr>
          <w:b/>
          <w:bCs/>
        </w:rPr>
        <w:t>Outcome</w:t>
      </w:r>
    </w:p>
    <w:p w14:paraId="6A00D6D2" w14:textId="77777777" w:rsidR="002F1DAC" w:rsidRDefault="002F1DAC" w:rsidP="002F1DAC">
      <w:pPr>
        <w:pStyle w:val="BodyText"/>
        <w:spacing w:before="120" w:line="300" w:lineRule="atLeast"/>
      </w:pPr>
      <w:r w:rsidRPr="002F1DAC">
        <w:t>TMR employees and delivery partners have the skills, capability, and mindset to provide accessible, dignified, and inclusive experiences for customers.</w:t>
      </w:r>
    </w:p>
    <w:p w14:paraId="3D3E379E" w14:textId="77777777" w:rsidR="002F1DAC" w:rsidRDefault="002F1DAC" w:rsidP="002F1DAC">
      <w:pPr>
        <w:pStyle w:val="BodyText"/>
        <w:spacing w:before="120" w:line="300" w:lineRule="atLeast"/>
      </w:pPr>
    </w:p>
    <w:p w14:paraId="16E86F82" w14:textId="77777777" w:rsidR="002F1DAC" w:rsidRPr="002F1DAC" w:rsidRDefault="002F1DAC" w:rsidP="002F1DAC">
      <w:pPr>
        <w:pStyle w:val="BodyText"/>
        <w:spacing w:line="300" w:lineRule="atLeast"/>
        <w:rPr>
          <w:sz w:val="28"/>
          <w:szCs w:val="28"/>
        </w:rPr>
      </w:pPr>
      <w:r w:rsidRPr="002F1DAC">
        <w:rPr>
          <w:b/>
          <w:bCs/>
          <w:sz w:val="28"/>
          <w:szCs w:val="28"/>
        </w:rPr>
        <w:t>Commitment: Embed accountability</w:t>
      </w:r>
    </w:p>
    <w:p w14:paraId="6E0A9029" w14:textId="77777777" w:rsidR="002F1DAC" w:rsidRPr="002F1DAC" w:rsidRDefault="002F1DAC" w:rsidP="002F1DAC">
      <w:pPr>
        <w:pStyle w:val="BodyText"/>
        <w:spacing w:before="120" w:after="240" w:line="300" w:lineRule="atLeast"/>
        <w:rPr>
          <w:b/>
          <w:bCs/>
        </w:rPr>
      </w:pPr>
      <w:r w:rsidRPr="002F1DAC">
        <w:rPr>
          <w:b/>
          <w:bCs/>
        </w:rPr>
        <w:t>Actions</w:t>
      </w:r>
    </w:p>
    <w:p w14:paraId="26496F1B" w14:textId="77777777" w:rsidR="002F1DAC" w:rsidRPr="002F1DAC" w:rsidRDefault="002F1DAC" w:rsidP="002F1DAC">
      <w:pPr>
        <w:pStyle w:val="BodyText"/>
        <w:numPr>
          <w:ilvl w:val="0"/>
          <w:numId w:val="28"/>
        </w:numPr>
        <w:spacing w:after="120" w:line="300" w:lineRule="atLeast"/>
        <w:ind w:left="714" w:hanging="357"/>
      </w:pPr>
      <w:r w:rsidRPr="002F1DAC">
        <w:t>Develop and implement an Accessibility and Inclusion Organisational Change Plan to embed A&amp;I policies, processes and practices throughout TMR. Make sure everyone within the TMR workforce knows and is accountable for their access and inclusion obligations by clarifying who is responsible for which access and inclusion outcomes by assigning specific roles, outcomes and timeframes to appointed champions, sponsors, reference groups and committees.</w:t>
      </w:r>
    </w:p>
    <w:p w14:paraId="6A381C2C" w14:textId="77777777" w:rsidR="002F1DAC" w:rsidRPr="002F1DAC" w:rsidRDefault="002F1DAC" w:rsidP="002F1DAC">
      <w:pPr>
        <w:pStyle w:val="BodyText"/>
        <w:numPr>
          <w:ilvl w:val="0"/>
          <w:numId w:val="28"/>
        </w:numPr>
        <w:spacing w:after="120" w:line="300" w:lineRule="atLeast"/>
        <w:ind w:left="714" w:hanging="357"/>
      </w:pPr>
      <w:r w:rsidRPr="002F1DAC">
        <w:t xml:space="preserve">Develop a social impact framework to understand the individual, community and societal benefits that are being returned through investment in accessible </w:t>
      </w:r>
      <w:r w:rsidRPr="002F1DAC">
        <w:lastRenderedPageBreak/>
        <w:t>and inclusive transport products and services.</w:t>
      </w:r>
    </w:p>
    <w:p w14:paraId="059DBB20" w14:textId="77777777" w:rsidR="002F1DAC" w:rsidRPr="002F1DAC" w:rsidRDefault="002F1DAC" w:rsidP="002F1DAC">
      <w:pPr>
        <w:pStyle w:val="BodyText"/>
        <w:numPr>
          <w:ilvl w:val="0"/>
          <w:numId w:val="28"/>
        </w:numPr>
        <w:spacing w:after="120" w:line="300" w:lineRule="atLeast"/>
        <w:ind w:left="714" w:hanging="357"/>
      </w:pPr>
      <w:r w:rsidRPr="002F1DAC">
        <w:t>Create an end-to-end process map of TMR’s updated workplace adjustment process which will be made available to all employees</w:t>
      </w:r>
    </w:p>
    <w:p w14:paraId="0F2066C3" w14:textId="77777777" w:rsidR="002F1DAC" w:rsidRPr="002F1DAC" w:rsidRDefault="002F1DAC" w:rsidP="002F1DAC">
      <w:pPr>
        <w:pStyle w:val="BodyText"/>
        <w:numPr>
          <w:ilvl w:val="0"/>
          <w:numId w:val="28"/>
        </w:numPr>
        <w:spacing w:after="120" w:line="300" w:lineRule="atLeast"/>
        <w:ind w:left="714" w:hanging="357"/>
      </w:pPr>
      <w:r w:rsidRPr="002F1DAC">
        <w:t>Undertake independent research to understand the experience of TMR employees with disabilities and use the recommendations to establish pilots or programs to improve access and inclusion in TMR workplaces.</w:t>
      </w:r>
    </w:p>
    <w:p w14:paraId="6912F9CA" w14:textId="77777777" w:rsidR="002F1DAC" w:rsidRDefault="002F1DAC" w:rsidP="002F1DAC">
      <w:pPr>
        <w:pStyle w:val="BodyText"/>
        <w:rPr>
          <w:b/>
          <w:bCs/>
        </w:rPr>
      </w:pPr>
    </w:p>
    <w:p w14:paraId="1805A801" w14:textId="77777777" w:rsidR="002F1DAC" w:rsidRPr="002F1DAC" w:rsidRDefault="002F1DAC" w:rsidP="002F1DAC">
      <w:pPr>
        <w:pStyle w:val="BodyText"/>
        <w:rPr>
          <w:b/>
          <w:bCs/>
        </w:rPr>
      </w:pPr>
      <w:r>
        <w:rPr>
          <w:b/>
          <w:bCs/>
        </w:rPr>
        <w:t>Outcome</w:t>
      </w:r>
    </w:p>
    <w:p w14:paraId="2C0AFE3D" w14:textId="77777777" w:rsidR="002F1DAC" w:rsidRPr="002F1DAC" w:rsidRDefault="002F1DAC" w:rsidP="002F1DAC">
      <w:pPr>
        <w:pStyle w:val="BodyText"/>
        <w:spacing w:before="120" w:line="300" w:lineRule="atLeast"/>
      </w:pPr>
      <w:r>
        <w:rPr>
          <w:color w:val="0A0E10"/>
          <w:w w:val="105"/>
        </w:rPr>
        <w:t>TMR</w:t>
      </w:r>
      <w:r>
        <w:rPr>
          <w:color w:val="0A0E10"/>
          <w:spacing w:val="-3"/>
          <w:w w:val="105"/>
        </w:rPr>
        <w:t xml:space="preserve"> </w:t>
      </w:r>
      <w:r>
        <w:rPr>
          <w:color w:val="0A0E10"/>
          <w:w w:val="105"/>
        </w:rPr>
        <w:t>employees</w:t>
      </w:r>
      <w:r>
        <w:rPr>
          <w:color w:val="0A0E10"/>
          <w:spacing w:val="-3"/>
          <w:w w:val="105"/>
        </w:rPr>
        <w:t xml:space="preserve"> </w:t>
      </w:r>
      <w:r>
        <w:rPr>
          <w:color w:val="0A0E10"/>
          <w:w w:val="105"/>
        </w:rPr>
        <w:t>and</w:t>
      </w:r>
      <w:r>
        <w:rPr>
          <w:color w:val="0A0E10"/>
          <w:spacing w:val="-3"/>
          <w:w w:val="105"/>
        </w:rPr>
        <w:t xml:space="preserve"> </w:t>
      </w:r>
      <w:r>
        <w:rPr>
          <w:color w:val="0A0E10"/>
          <w:w w:val="105"/>
        </w:rPr>
        <w:t>delivery</w:t>
      </w:r>
      <w:r>
        <w:rPr>
          <w:color w:val="0A0E10"/>
          <w:spacing w:val="-3"/>
          <w:w w:val="105"/>
        </w:rPr>
        <w:t xml:space="preserve"> </w:t>
      </w:r>
      <w:r>
        <w:rPr>
          <w:color w:val="0A0E10"/>
          <w:w w:val="105"/>
        </w:rPr>
        <w:t>partners</w:t>
      </w:r>
      <w:r>
        <w:rPr>
          <w:color w:val="0A0E10"/>
          <w:spacing w:val="-3"/>
          <w:w w:val="105"/>
        </w:rPr>
        <w:t xml:space="preserve"> </w:t>
      </w:r>
      <w:r>
        <w:rPr>
          <w:color w:val="0A0E10"/>
          <w:w w:val="105"/>
        </w:rPr>
        <w:t>understand</w:t>
      </w:r>
      <w:r>
        <w:rPr>
          <w:color w:val="0A0E10"/>
          <w:spacing w:val="-3"/>
          <w:w w:val="105"/>
        </w:rPr>
        <w:t xml:space="preserve"> </w:t>
      </w:r>
      <w:r>
        <w:rPr>
          <w:color w:val="0A0E10"/>
          <w:w w:val="105"/>
        </w:rPr>
        <w:t>what their</w:t>
      </w:r>
      <w:r>
        <w:rPr>
          <w:color w:val="0A0E10"/>
          <w:spacing w:val="-14"/>
          <w:w w:val="105"/>
        </w:rPr>
        <w:t xml:space="preserve"> </w:t>
      </w:r>
      <w:r>
        <w:rPr>
          <w:color w:val="0A0E10"/>
          <w:w w:val="105"/>
        </w:rPr>
        <w:t>access</w:t>
      </w:r>
      <w:r>
        <w:rPr>
          <w:color w:val="0A0E10"/>
          <w:spacing w:val="-14"/>
          <w:w w:val="105"/>
        </w:rPr>
        <w:t xml:space="preserve"> </w:t>
      </w:r>
      <w:r>
        <w:rPr>
          <w:color w:val="0A0E10"/>
          <w:w w:val="105"/>
        </w:rPr>
        <w:t>and</w:t>
      </w:r>
      <w:r>
        <w:rPr>
          <w:color w:val="0A0E10"/>
          <w:spacing w:val="-14"/>
          <w:w w:val="105"/>
        </w:rPr>
        <w:t xml:space="preserve"> </w:t>
      </w:r>
      <w:r>
        <w:rPr>
          <w:color w:val="0A0E10"/>
          <w:w w:val="105"/>
        </w:rPr>
        <w:t>inclusion</w:t>
      </w:r>
      <w:r>
        <w:rPr>
          <w:color w:val="0A0E10"/>
          <w:spacing w:val="-14"/>
          <w:w w:val="105"/>
        </w:rPr>
        <w:t xml:space="preserve"> </w:t>
      </w:r>
      <w:r>
        <w:rPr>
          <w:color w:val="0A0E10"/>
          <w:w w:val="105"/>
        </w:rPr>
        <w:t>responsibilities</w:t>
      </w:r>
      <w:r>
        <w:rPr>
          <w:color w:val="0A0E10"/>
          <w:spacing w:val="-14"/>
          <w:w w:val="105"/>
        </w:rPr>
        <w:t xml:space="preserve"> </w:t>
      </w:r>
      <w:r>
        <w:rPr>
          <w:color w:val="0A0E10"/>
          <w:w w:val="105"/>
        </w:rPr>
        <w:t>are,</w:t>
      </w:r>
      <w:r>
        <w:rPr>
          <w:color w:val="0A0E10"/>
          <w:spacing w:val="-14"/>
          <w:w w:val="105"/>
        </w:rPr>
        <w:t xml:space="preserve"> </w:t>
      </w:r>
      <w:r>
        <w:rPr>
          <w:color w:val="0A0E10"/>
          <w:w w:val="105"/>
        </w:rPr>
        <w:t xml:space="preserve">enabling </w:t>
      </w:r>
      <w:r>
        <w:rPr>
          <w:color w:val="0A0E10"/>
        </w:rPr>
        <w:t>results to be measured and successes and failures shared</w:t>
      </w:r>
      <w:r w:rsidRPr="002F1DAC">
        <w:t>.</w:t>
      </w:r>
    </w:p>
    <w:p w14:paraId="3CC835C3" w14:textId="77777777" w:rsidR="002F1DAC" w:rsidRDefault="002F1DAC" w:rsidP="002F1DAC">
      <w:pPr>
        <w:pStyle w:val="BodyText"/>
        <w:rPr>
          <w:b/>
          <w:bCs/>
          <w:sz w:val="28"/>
          <w:szCs w:val="28"/>
        </w:rPr>
      </w:pPr>
    </w:p>
    <w:p w14:paraId="67C35E3E" w14:textId="77777777" w:rsidR="002F1DAC" w:rsidRPr="002F1DAC" w:rsidRDefault="002F1DAC" w:rsidP="002F1DAC">
      <w:pPr>
        <w:pStyle w:val="BodyText"/>
        <w:rPr>
          <w:b/>
          <w:bCs/>
          <w:sz w:val="28"/>
          <w:szCs w:val="28"/>
        </w:rPr>
      </w:pPr>
      <w:r w:rsidRPr="002F1DAC">
        <w:rPr>
          <w:b/>
          <w:bCs/>
          <w:sz w:val="28"/>
          <w:szCs w:val="28"/>
        </w:rPr>
        <w:t xml:space="preserve">Commitment: </w:t>
      </w:r>
      <w:r w:rsidR="00A315FC">
        <w:rPr>
          <w:b/>
          <w:bCs/>
          <w:sz w:val="28"/>
          <w:szCs w:val="28"/>
        </w:rPr>
        <w:t>Commit to accessible and inclusive design</w:t>
      </w:r>
    </w:p>
    <w:p w14:paraId="4D0359A6" w14:textId="77777777" w:rsidR="002F1DAC" w:rsidRPr="002F1DAC" w:rsidRDefault="002F1DAC" w:rsidP="002F1DAC">
      <w:pPr>
        <w:pStyle w:val="BodyText"/>
        <w:spacing w:before="120" w:after="240" w:line="300" w:lineRule="atLeast"/>
        <w:rPr>
          <w:b/>
          <w:bCs/>
        </w:rPr>
      </w:pPr>
      <w:r w:rsidRPr="002F1DAC">
        <w:rPr>
          <w:b/>
          <w:bCs/>
        </w:rPr>
        <w:t>Actions</w:t>
      </w:r>
    </w:p>
    <w:p w14:paraId="14930914" w14:textId="77777777" w:rsidR="002F1DAC" w:rsidRPr="002F1DAC" w:rsidRDefault="00A315FC" w:rsidP="00451ED8">
      <w:pPr>
        <w:pStyle w:val="BodyText"/>
        <w:numPr>
          <w:ilvl w:val="0"/>
          <w:numId w:val="28"/>
        </w:numPr>
        <w:spacing w:after="120" w:line="300" w:lineRule="atLeast"/>
      </w:pPr>
      <w:r w:rsidRPr="00451ED8">
        <w:t>Embed universal design in TMR by developing and implementing a universal design policy framework to embed the mindset and action in all policies, projects and processes</w:t>
      </w:r>
      <w:r w:rsidR="002F1DAC" w:rsidRPr="002F1DAC">
        <w:t>.</w:t>
      </w:r>
    </w:p>
    <w:p w14:paraId="67CFFA96" w14:textId="77777777" w:rsidR="00A315FC" w:rsidRPr="00A315FC" w:rsidRDefault="00A315FC" w:rsidP="00451ED8">
      <w:pPr>
        <w:pStyle w:val="BodyText"/>
        <w:numPr>
          <w:ilvl w:val="0"/>
          <w:numId w:val="28"/>
        </w:numPr>
        <w:spacing w:after="120" w:line="300" w:lineRule="atLeast"/>
      </w:pPr>
      <w:r w:rsidRPr="00A315FC">
        <w:t>Improve confidence and capability to undertake co- design throughout TMR by:</w:t>
      </w:r>
    </w:p>
    <w:p w14:paraId="30CD40C8" w14:textId="77777777" w:rsidR="00A315FC" w:rsidRDefault="00A315FC" w:rsidP="00451ED8">
      <w:pPr>
        <w:pStyle w:val="BodyText"/>
        <w:numPr>
          <w:ilvl w:val="0"/>
          <w:numId w:val="34"/>
        </w:numPr>
        <w:spacing w:after="120" w:line="300" w:lineRule="atLeast"/>
      </w:pPr>
      <w:r w:rsidRPr="00A315FC">
        <w:t>Promoting the Accessible and Inclusive Design Guide and providing resources and training to staff and delivery partners on implementing these processes.</w:t>
      </w:r>
    </w:p>
    <w:p w14:paraId="4D3B0EE6" w14:textId="77777777" w:rsidR="002F1DAC" w:rsidRPr="002F1DAC" w:rsidRDefault="00A315FC" w:rsidP="00451ED8">
      <w:pPr>
        <w:pStyle w:val="BodyText"/>
        <w:numPr>
          <w:ilvl w:val="0"/>
          <w:numId w:val="34"/>
        </w:numPr>
        <w:spacing w:after="120" w:line="300" w:lineRule="atLeast"/>
      </w:pPr>
      <w:r w:rsidRPr="00A315FC">
        <w:t>Funding an arrangement to ensure relevant lived expertise, technical capability and other key areas of knowledge and experience can be drawn on by TMR and delivery partners when designing and implementing transport and infrastructure.</w:t>
      </w:r>
    </w:p>
    <w:p w14:paraId="6DB76A04" w14:textId="77777777" w:rsidR="00A315FC" w:rsidRDefault="00A315FC" w:rsidP="00451ED8">
      <w:pPr>
        <w:pStyle w:val="BodyText"/>
        <w:numPr>
          <w:ilvl w:val="0"/>
          <w:numId w:val="28"/>
        </w:numPr>
        <w:spacing w:after="120" w:line="300" w:lineRule="atLeast"/>
      </w:pPr>
      <w:r w:rsidRPr="00451ED8">
        <w:t>Develop an Accessible and Inclusive Forms Guideline and roll out the implementation of universally accessible forms across TMR</w:t>
      </w:r>
      <w:r w:rsidR="002F1DAC" w:rsidRPr="002F1DAC">
        <w:t>.</w:t>
      </w:r>
    </w:p>
    <w:p w14:paraId="306AFAD7" w14:textId="77777777" w:rsidR="002F1DAC" w:rsidRPr="002F1DAC" w:rsidRDefault="00A315FC" w:rsidP="00451ED8">
      <w:pPr>
        <w:pStyle w:val="BodyText"/>
        <w:numPr>
          <w:ilvl w:val="0"/>
          <w:numId w:val="28"/>
        </w:numPr>
        <w:spacing w:after="120" w:line="300" w:lineRule="atLeast"/>
      </w:pPr>
      <w:r w:rsidRPr="00451ED8">
        <w:t>Commit to a program to remediate any parts of the website identified as non-compliant during the website audit and maintain required WCAG certification and compliance with the Queensland Government Digital Services Standard. Develop a</w:t>
      </w:r>
      <w:r>
        <w:t xml:space="preserve"> </w:t>
      </w:r>
      <w:r w:rsidRPr="00451ED8">
        <w:t>compliance plan and assurance approach to ensure the accessibility of all TMR communication content and materials is maintained and updated</w:t>
      </w:r>
      <w:r w:rsidR="002F1DAC" w:rsidRPr="002F1DAC">
        <w:t>.</w:t>
      </w:r>
    </w:p>
    <w:p w14:paraId="1325C66D" w14:textId="77777777" w:rsidR="002F1DAC" w:rsidRDefault="002F1DAC" w:rsidP="002F1DAC">
      <w:pPr>
        <w:pStyle w:val="BodyText"/>
        <w:rPr>
          <w:b/>
          <w:bCs/>
        </w:rPr>
      </w:pPr>
    </w:p>
    <w:p w14:paraId="2B39FF8B" w14:textId="77777777" w:rsidR="002F1DAC" w:rsidRPr="002F1DAC" w:rsidRDefault="002F1DAC" w:rsidP="00451ED8">
      <w:pPr>
        <w:pStyle w:val="BodyText"/>
        <w:spacing w:after="240"/>
        <w:rPr>
          <w:b/>
          <w:bCs/>
        </w:rPr>
      </w:pPr>
      <w:r>
        <w:rPr>
          <w:b/>
          <w:bCs/>
        </w:rPr>
        <w:t>Outcome</w:t>
      </w:r>
    </w:p>
    <w:p w14:paraId="6B0D36F5" w14:textId="77777777" w:rsidR="002F1DAC" w:rsidRDefault="00451ED8" w:rsidP="00451ED8">
      <w:pPr>
        <w:pStyle w:val="BodyText"/>
        <w:spacing w:after="240" w:line="300" w:lineRule="atLeast"/>
      </w:pPr>
      <w:r>
        <w:t xml:space="preserve">Universal design is the standard by which TMR employees and delivery partners work and is applied from the </w:t>
      </w:r>
      <w:r>
        <w:rPr>
          <w:w w:val="105"/>
        </w:rPr>
        <w:t xml:space="preserve">start of every new initiative. Customer information and </w:t>
      </w:r>
      <w:r>
        <w:t>communication</w:t>
      </w:r>
      <w:r>
        <w:rPr>
          <w:spacing w:val="-2"/>
        </w:rPr>
        <w:t xml:space="preserve"> </w:t>
      </w:r>
      <w:r>
        <w:t>is</w:t>
      </w:r>
      <w:r>
        <w:rPr>
          <w:spacing w:val="-2"/>
        </w:rPr>
        <w:t xml:space="preserve"> </w:t>
      </w:r>
      <w:r>
        <w:t>consistent,</w:t>
      </w:r>
      <w:r>
        <w:rPr>
          <w:spacing w:val="-2"/>
        </w:rPr>
        <w:t xml:space="preserve"> </w:t>
      </w:r>
      <w:r>
        <w:t>accessible,</w:t>
      </w:r>
      <w:r>
        <w:rPr>
          <w:spacing w:val="-2"/>
        </w:rPr>
        <w:t xml:space="preserve"> </w:t>
      </w:r>
      <w:r>
        <w:t>and</w:t>
      </w:r>
      <w:r>
        <w:rPr>
          <w:spacing w:val="-2"/>
        </w:rPr>
        <w:t xml:space="preserve"> </w:t>
      </w:r>
      <w:r>
        <w:t>available</w:t>
      </w:r>
      <w:r>
        <w:rPr>
          <w:spacing w:val="-2"/>
        </w:rPr>
        <w:t xml:space="preserve"> </w:t>
      </w:r>
      <w:r>
        <w:t>to</w:t>
      </w:r>
      <w:r>
        <w:rPr>
          <w:spacing w:val="-2"/>
        </w:rPr>
        <w:t xml:space="preserve"> </w:t>
      </w:r>
      <w:r>
        <w:t xml:space="preserve">all </w:t>
      </w:r>
      <w:r>
        <w:rPr>
          <w:w w:val="105"/>
        </w:rPr>
        <w:t>in a range of ways</w:t>
      </w:r>
      <w:r w:rsidR="002F1DAC" w:rsidRPr="002F1DAC">
        <w:t>.</w:t>
      </w:r>
    </w:p>
    <w:p w14:paraId="75024F6F" w14:textId="77777777" w:rsidR="002F1DAC" w:rsidRPr="00964D93" w:rsidRDefault="002F1DAC" w:rsidP="00451ED8">
      <w:pPr>
        <w:pStyle w:val="BodyText"/>
      </w:pPr>
    </w:p>
    <w:sectPr w:rsidR="002F1DAC" w:rsidRPr="00964D93" w:rsidSect="0042614A">
      <w:footerReference w:type="first" r:id="rId24"/>
      <w:pgSz w:w="11906" w:h="16838" w:code="9"/>
      <w:pgMar w:top="1135" w:right="1418" w:bottom="993" w:left="1418" w:header="567" w:footer="567"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94B6F" w14:textId="77777777" w:rsidR="0088675B" w:rsidRDefault="0088675B" w:rsidP="00A9280E">
      <w:pPr>
        <w:spacing w:line="240" w:lineRule="auto"/>
      </w:pPr>
      <w:r>
        <w:separator/>
      </w:r>
    </w:p>
  </w:endnote>
  <w:endnote w:type="continuationSeparator" w:id="0">
    <w:p w14:paraId="2239ACB1" w14:textId="77777777" w:rsidR="0088675B" w:rsidRDefault="0088675B"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417289"/>
      <w:docPartObj>
        <w:docPartGallery w:val="Page Numbers (Bottom of Page)"/>
        <w:docPartUnique/>
      </w:docPartObj>
    </w:sdtPr>
    <w:sdtEndPr>
      <w:rPr>
        <w:noProof/>
      </w:rPr>
    </w:sdtEndPr>
    <w:sdtContent>
      <w:p w14:paraId="41717CDA" w14:textId="77777777" w:rsidR="00CD213B" w:rsidRDefault="00CD21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CF7F34" w14:textId="77777777" w:rsidR="00B94111" w:rsidRPr="000126D6" w:rsidRDefault="00B94111" w:rsidP="000126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42319"/>
      <w:docPartObj>
        <w:docPartGallery w:val="Page Numbers (Bottom of Page)"/>
        <w:docPartUnique/>
      </w:docPartObj>
    </w:sdtPr>
    <w:sdtEndPr>
      <w:rPr>
        <w:noProof/>
      </w:rPr>
    </w:sdtEndPr>
    <w:sdtContent>
      <w:p w14:paraId="2A3C1C3A" w14:textId="77777777" w:rsidR="00BA607B" w:rsidRDefault="00BA60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13A29A" w14:textId="77777777" w:rsidR="00BA607B" w:rsidRDefault="00BA6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1672" w14:textId="77777777" w:rsidR="00BA607B" w:rsidRDefault="00BA607B">
    <w:pPr>
      <w:pStyle w:val="Footer"/>
      <w:jc w:val="right"/>
    </w:pPr>
  </w:p>
  <w:p w14:paraId="48B7EF33" w14:textId="77777777" w:rsidR="00BA607B" w:rsidRDefault="00BA60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308946"/>
      <w:docPartObj>
        <w:docPartGallery w:val="Page Numbers (Bottom of Page)"/>
        <w:docPartUnique/>
      </w:docPartObj>
    </w:sdtPr>
    <w:sdtEndPr>
      <w:rPr>
        <w:noProof/>
      </w:rPr>
    </w:sdtEndPr>
    <w:sdtContent>
      <w:p w14:paraId="340C9311" w14:textId="77777777" w:rsidR="0042614A" w:rsidRDefault="004261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72CB24" w14:textId="77777777" w:rsidR="00CD213B" w:rsidRDefault="00CD21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42BD" w14:textId="77777777" w:rsidR="0042614A" w:rsidRDefault="0042614A">
    <w:pPr>
      <w:pStyle w:val="Footer"/>
      <w:jc w:val="right"/>
    </w:pPr>
  </w:p>
  <w:p w14:paraId="2DEE290C" w14:textId="77777777" w:rsidR="0042614A" w:rsidRDefault="004261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637175"/>
      <w:docPartObj>
        <w:docPartGallery w:val="Page Numbers (Bottom of Page)"/>
        <w:docPartUnique/>
      </w:docPartObj>
    </w:sdtPr>
    <w:sdtEndPr>
      <w:rPr>
        <w:noProof/>
      </w:rPr>
    </w:sdtEndPr>
    <w:sdtContent>
      <w:p w14:paraId="171757A9" w14:textId="77777777" w:rsidR="0042614A" w:rsidRDefault="004261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8AA2FE" w14:textId="77777777" w:rsidR="0042614A" w:rsidRDefault="00426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157FF" w14:textId="77777777" w:rsidR="0088675B" w:rsidRDefault="0088675B" w:rsidP="00A9280E">
      <w:pPr>
        <w:spacing w:line="240" w:lineRule="auto"/>
      </w:pPr>
      <w:r>
        <w:separator/>
      </w:r>
    </w:p>
  </w:footnote>
  <w:footnote w:type="continuationSeparator" w:id="0">
    <w:p w14:paraId="096FC308" w14:textId="77777777" w:rsidR="0088675B" w:rsidRDefault="0088675B"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19FF6" w14:textId="77777777" w:rsidR="00A35033" w:rsidRDefault="00CA112B">
    <w:pPr>
      <w:pStyle w:val="Header"/>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21BF" w14:textId="77777777" w:rsidR="00506769" w:rsidRDefault="00506769">
    <w:pPr>
      <w:pStyle w:val="Head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6E03"/>
    <w:multiLevelType w:val="hybridMultilevel"/>
    <w:tmpl w:val="8D580976"/>
    <w:lvl w:ilvl="0" w:tplc="2F2865B2">
      <w:numFmt w:val="bullet"/>
      <w:lvlText w:val="•"/>
      <w:lvlJc w:val="left"/>
      <w:pPr>
        <w:ind w:left="453" w:hanging="454"/>
      </w:pPr>
      <w:rPr>
        <w:rFonts w:ascii="Arial" w:eastAsia="Arial" w:hAnsi="Arial" w:cs="Arial" w:hint="default"/>
        <w:b w:val="0"/>
        <w:bCs w:val="0"/>
        <w:i w:val="0"/>
        <w:iCs w:val="0"/>
        <w:color w:val="0A0E10"/>
        <w:spacing w:val="0"/>
        <w:w w:val="107"/>
        <w:sz w:val="24"/>
        <w:szCs w:val="24"/>
        <w:lang w:val="en-US" w:eastAsia="en-US" w:bidi="ar-SA"/>
      </w:rPr>
    </w:lvl>
    <w:lvl w:ilvl="1" w:tplc="E0861E52">
      <w:numFmt w:val="bullet"/>
      <w:lvlText w:val="•"/>
      <w:lvlJc w:val="left"/>
      <w:pPr>
        <w:ind w:left="1408" w:hanging="454"/>
      </w:pPr>
      <w:rPr>
        <w:rFonts w:hint="default"/>
        <w:lang w:val="en-US" w:eastAsia="en-US" w:bidi="ar-SA"/>
      </w:rPr>
    </w:lvl>
    <w:lvl w:ilvl="2" w:tplc="B16E58C0">
      <w:numFmt w:val="bullet"/>
      <w:lvlText w:val="•"/>
      <w:lvlJc w:val="left"/>
      <w:pPr>
        <w:ind w:left="2357" w:hanging="454"/>
      </w:pPr>
      <w:rPr>
        <w:rFonts w:hint="default"/>
        <w:lang w:val="en-US" w:eastAsia="en-US" w:bidi="ar-SA"/>
      </w:rPr>
    </w:lvl>
    <w:lvl w:ilvl="3" w:tplc="161C8FC4">
      <w:numFmt w:val="bullet"/>
      <w:lvlText w:val="•"/>
      <w:lvlJc w:val="left"/>
      <w:pPr>
        <w:ind w:left="3305" w:hanging="454"/>
      </w:pPr>
      <w:rPr>
        <w:rFonts w:hint="default"/>
        <w:lang w:val="en-US" w:eastAsia="en-US" w:bidi="ar-SA"/>
      </w:rPr>
    </w:lvl>
    <w:lvl w:ilvl="4" w:tplc="F6C45292">
      <w:numFmt w:val="bullet"/>
      <w:lvlText w:val="•"/>
      <w:lvlJc w:val="left"/>
      <w:pPr>
        <w:ind w:left="4254" w:hanging="454"/>
      </w:pPr>
      <w:rPr>
        <w:rFonts w:hint="default"/>
        <w:lang w:val="en-US" w:eastAsia="en-US" w:bidi="ar-SA"/>
      </w:rPr>
    </w:lvl>
    <w:lvl w:ilvl="5" w:tplc="10DC1B06">
      <w:numFmt w:val="bullet"/>
      <w:lvlText w:val="•"/>
      <w:lvlJc w:val="left"/>
      <w:pPr>
        <w:ind w:left="5203" w:hanging="454"/>
      </w:pPr>
      <w:rPr>
        <w:rFonts w:hint="default"/>
        <w:lang w:val="en-US" w:eastAsia="en-US" w:bidi="ar-SA"/>
      </w:rPr>
    </w:lvl>
    <w:lvl w:ilvl="6" w:tplc="3E361EB8">
      <w:numFmt w:val="bullet"/>
      <w:lvlText w:val="•"/>
      <w:lvlJc w:val="left"/>
      <w:pPr>
        <w:ind w:left="6151" w:hanging="454"/>
      </w:pPr>
      <w:rPr>
        <w:rFonts w:hint="default"/>
        <w:lang w:val="en-US" w:eastAsia="en-US" w:bidi="ar-SA"/>
      </w:rPr>
    </w:lvl>
    <w:lvl w:ilvl="7" w:tplc="E75A1D70">
      <w:numFmt w:val="bullet"/>
      <w:lvlText w:val="•"/>
      <w:lvlJc w:val="left"/>
      <w:pPr>
        <w:ind w:left="7100" w:hanging="454"/>
      </w:pPr>
      <w:rPr>
        <w:rFonts w:hint="default"/>
        <w:lang w:val="en-US" w:eastAsia="en-US" w:bidi="ar-SA"/>
      </w:rPr>
    </w:lvl>
    <w:lvl w:ilvl="8" w:tplc="D8BE7BF4">
      <w:numFmt w:val="bullet"/>
      <w:lvlText w:val="•"/>
      <w:lvlJc w:val="left"/>
      <w:pPr>
        <w:ind w:left="8048" w:hanging="454"/>
      </w:pPr>
      <w:rPr>
        <w:rFonts w:hint="default"/>
        <w:lang w:val="en-US" w:eastAsia="en-US" w:bidi="ar-SA"/>
      </w:rPr>
    </w:lvl>
  </w:abstractNum>
  <w:abstractNum w:abstractNumId="1" w15:restartNumberingAfterBreak="0">
    <w:nsid w:val="077A030F"/>
    <w:multiLevelType w:val="hybridMultilevel"/>
    <w:tmpl w:val="2DE02E76"/>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 w15:restartNumberingAfterBreak="0">
    <w:nsid w:val="09FF2869"/>
    <w:multiLevelType w:val="hybridMultilevel"/>
    <w:tmpl w:val="FD6829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1C44FA"/>
    <w:multiLevelType w:val="hybridMultilevel"/>
    <w:tmpl w:val="C1288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8C2EAA"/>
    <w:multiLevelType w:val="hybridMultilevel"/>
    <w:tmpl w:val="F38C0830"/>
    <w:lvl w:ilvl="0" w:tplc="164CCC42">
      <w:numFmt w:val="bullet"/>
      <w:lvlText w:val="•"/>
      <w:lvlJc w:val="left"/>
      <w:pPr>
        <w:ind w:left="333" w:hanging="227"/>
      </w:pPr>
      <w:rPr>
        <w:rFonts w:ascii="Arial" w:eastAsia="Arial" w:hAnsi="Arial" w:cs="Arial" w:hint="default"/>
        <w:b w:val="0"/>
        <w:bCs w:val="0"/>
        <w:i w:val="0"/>
        <w:iCs w:val="0"/>
        <w:color w:val="0A0E10"/>
        <w:spacing w:val="0"/>
        <w:w w:val="107"/>
        <w:sz w:val="24"/>
        <w:szCs w:val="2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61607B"/>
    <w:multiLevelType w:val="hybridMultilevel"/>
    <w:tmpl w:val="4BECF9C0"/>
    <w:lvl w:ilvl="0" w:tplc="07B89044">
      <w:numFmt w:val="bullet"/>
      <w:lvlText w:val="•"/>
      <w:lvlJc w:val="left"/>
      <w:pPr>
        <w:ind w:left="453" w:hanging="454"/>
      </w:pPr>
      <w:rPr>
        <w:rFonts w:ascii="Arial" w:eastAsia="Arial" w:hAnsi="Arial" w:cs="Arial" w:hint="default"/>
        <w:b w:val="0"/>
        <w:bCs w:val="0"/>
        <w:i w:val="0"/>
        <w:iCs w:val="0"/>
        <w:color w:val="0A0E10"/>
        <w:spacing w:val="0"/>
        <w:w w:val="107"/>
        <w:sz w:val="24"/>
        <w:szCs w:val="24"/>
        <w:lang w:val="en-US" w:eastAsia="en-US" w:bidi="ar-SA"/>
      </w:rPr>
    </w:lvl>
    <w:lvl w:ilvl="1" w:tplc="FE8E173A">
      <w:numFmt w:val="bullet"/>
      <w:lvlText w:val="•"/>
      <w:lvlJc w:val="left"/>
      <w:pPr>
        <w:ind w:left="1347" w:hanging="454"/>
      </w:pPr>
      <w:rPr>
        <w:rFonts w:hint="default"/>
        <w:lang w:val="en-US" w:eastAsia="en-US" w:bidi="ar-SA"/>
      </w:rPr>
    </w:lvl>
    <w:lvl w:ilvl="2" w:tplc="5A88A92E">
      <w:numFmt w:val="bullet"/>
      <w:lvlText w:val="•"/>
      <w:lvlJc w:val="left"/>
      <w:pPr>
        <w:ind w:left="2235" w:hanging="454"/>
      </w:pPr>
      <w:rPr>
        <w:rFonts w:hint="default"/>
        <w:lang w:val="en-US" w:eastAsia="en-US" w:bidi="ar-SA"/>
      </w:rPr>
    </w:lvl>
    <w:lvl w:ilvl="3" w:tplc="F744A8F8">
      <w:numFmt w:val="bullet"/>
      <w:lvlText w:val="•"/>
      <w:lvlJc w:val="left"/>
      <w:pPr>
        <w:ind w:left="3123" w:hanging="454"/>
      </w:pPr>
      <w:rPr>
        <w:rFonts w:hint="default"/>
        <w:lang w:val="en-US" w:eastAsia="en-US" w:bidi="ar-SA"/>
      </w:rPr>
    </w:lvl>
    <w:lvl w:ilvl="4" w:tplc="E33AD338">
      <w:numFmt w:val="bullet"/>
      <w:lvlText w:val="•"/>
      <w:lvlJc w:val="left"/>
      <w:pPr>
        <w:ind w:left="4011" w:hanging="454"/>
      </w:pPr>
      <w:rPr>
        <w:rFonts w:hint="default"/>
        <w:lang w:val="en-US" w:eastAsia="en-US" w:bidi="ar-SA"/>
      </w:rPr>
    </w:lvl>
    <w:lvl w:ilvl="5" w:tplc="8E9677CA">
      <w:numFmt w:val="bullet"/>
      <w:lvlText w:val="•"/>
      <w:lvlJc w:val="left"/>
      <w:pPr>
        <w:ind w:left="4899" w:hanging="454"/>
      </w:pPr>
      <w:rPr>
        <w:rFonts w:hint="default"/>
        <w:lang w:val="en-US" w:eastAsia="en-US" w:bidi="ar-SA"/>
      </w:rPr>
    </w:lvl>
    <w:lvl w:ilvl="6" w:tplc="DF043130">
      <w:numFmt w:val="bullet"/>
      <w:lvlText w:val="•"/>
      <w:lvlJc w:val="left"/>
      <w:pPr>
        <w:ind w:left="5787" w:hanging="454"/>
      </w:pPr>
      <w:rPr>
        <w:rFonts w:hint="default"/>
        <w:lang w:val="en-US" w:eastAsia="en-US" w:bidi="ar-SA"/>
      </w:rPr>
    </w:lvl>
    <w:lvl w:ilvl="7" w:tplc="49468852">
      <w:numFmt w:val="bullet"/>
      <w:lvlText w:val="•"/>
      <w:lvlJc w:val="left"/>
      <w:pPr>
        <w:ind w:left="6675" w:hanging="454"/>
      </w:pPr>
      <w:rPr>
        <w:rFonts w:hint="default"/>
        <w:lang w:val="en-US" w:eastAsia="en-US" w:bidi="ar-SA"/>
      </w:rPr>
    </w:lvl>
    <w:lvl w:ilvl="8" w:tplc="36A01178">
      <w:numFmt w:val="bullet"/>
      <w:lvlText w:val="•"/>
      <w:lvlJc w:val="left"/>
      <w:pPr>
        <w:ind w:left="7563" w:hanging="454"/>
      </w:pPr>
      <w:rPr>
        <w:rFonts w:hint="default"/>
        <w:lang w:val="en-US" w:eastAsia="en-US" w:bidi="ar-SA"/>
      </w:rPr>
    </w:lvl>
  </w:abstractNum>
  <w:abstractNum w:abstractNumId="6" w15:restartNumberingAfterBreak="0">
    <w:nsid w:val="122A1543"/>
    <w:multiLevelType w:val="hybridMultilevel"/>
    <w:tmpl w:val="DB7248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A571E3"/>
    <w:multiLevelType w:val="hybridMultilevel"/>
    <w:tmpl w:val="A2B234EE"/>
    <w:lvl w:ilvl="0" w:tplc="164CCC42">
      <w:numFmt w:val="bullet"/>
      <w:lvlText w:val="•"/>
      <w:lvlJc w:val="left"/>
      <w:pPr>
        <w:ind w:left="947" w:hanging="227"/>
      </w:pPr>
      <w:rPr>
        <w:rFonts w:ascii="Arial" w:eastAsia="Arial" w:hAnsi="Arial" w:cs="Arial" w:hint="default"/>
        <w:b w:val="0"/>
        <w:bCs w:val="0"/>
        <w:i w:val="0"/>
        <w:iCs w:val="0"/>
        <w:color w:val="0A0E10"/>
        <w:spacing w:val="0"/>
        <w:w w:val="107"/>
        <w:sz w:val="24"/>
        <w:szCs w:val="24"/>
        <w:lang w:val="en-US" w:eastAsia="en-US" w:bidi="ar-SA"/>
      </w:rPr>
    </w:lvl>
    <w:lvl w:ilvl="1" w:tplc="0C090003" w:tentative="1">
      <w:start w:val="1"/>
      <w:numFmt w:val="bullet"/>
      <w:lvlText w:val="o"/>
      <w:lvlJc w:val="left"/>
      <w:pPr>
        <w:ind w:left="2054" w:hanging="360"/>
      </w:pPr>
      <w:rPr>
        <w:rFonts w:ascii="Courier New" w:hAnsi="Courier New" w:cs="Courier New" w:hint="default"/>
      </w:rPr>
    </w:lvl>
    <w:lvl w:ilvl="2" w:tplc="0C090005" w:tentative="1">
      <w:start w:val="1"/>
      <w:numFmt w:val="bullet"/>
      <w:lvlText w:val=""/>
      <w:lvlJc w:val="left"/>
      <w:pPr>
        <w:ind w:left="2774" w:hanging="360"/>
      </w:pPr>
      <w:rPr>
        <w:rFonts w:ascii="Wingdings" w:hAnsi="Wingdings" w:hint="default"/>
      </w:rPr>
    </w:lvl>
    <w:lvl w:ilvl="3" w:tplc="0C090001" w:tentative="1">
      <w:start w:val="1"/>
      <w:numFmt w:val="bullet"/>
      <w:lvlText w:val=""/>
      <w:lvlJc w:val="left"/>
      <w:pPr>
        <w:ind w:left="3494" w:hanging="360"/>
      </w:pPr>
      <w:rPr>
        <w:rFonts w:ascii="Symbol" w:hAnsi="Symbol" w:hint="default"/>
      </w:rPr>
    </w:lvl>
    <w:lvl w:ilvl="4" w:tplc="0C090003" w:tentative="1">
      <w:start w:val="1"/>
      <w:numFmt w:val="bullet"/>
      <w:lvlText w:val="o"/>
      <w:lvlJc w:val="left"/>
      <w:pPr>
        <w:ind w:left="4214" w:hanging="360"/>
      </w:pPr>
      <w:rPr>
        <w:rFonts w:ascii="Courier New" w:hAnsi="Courier New" w:cs="Courier New" w:hint="default"/>
      </w:rPr>
    </w:lvl>
    <w:lvl w:ilvl="5" w:tplc="0C090005" w:tentative="1">
      <w:start w:val="1"/>
      <w:numFmt w:val="bullet"/>
      <w:lvlText w:val=""/>
      <w:lvlJc w:val="left"/>
      <w:pPr>
        <w:ind w:left="4934" w:hanging="360"/>
      </w:pPr>
      <w:rPr>
        <w:rFonts w:ascii="Wingdings" w:hAnsi="Wingdings" w:hint="default"/>
      </w:rPr>
    </w:lvl>
    <w:lvl w:ilvl="6" w:tplc="0C090001" w:tentative="1">
      <w:start w:val="1"/>
      <w:numFmt w:val="bullet"/>
      <w:lvlText w:val=""/>
      <w:lvlJc w:val="left"/>
      <w:pPr>
        <w:ind w:left="5654" w:hanging="360"/>
      </w:pPr>
      <w:rPr>
        <w:rFonts w:ascii="Symbol" w:hAnsi="Symbol" w:hint="default"/>
      </w:rPr>
    </w:lvl>
    <w:lvl w:ilvl="7" w:tplc="0C090003" w:tentative="1">
      <w:start w:val="1"/>
      <w:numFmt w:val="bullet"/>
      <w:lvlText w:val="o"/>
      <w:lvlJc w:val="left"/>
      <w:pPr>
        <w:ind w:left="6374" w:hanging="360"/>
      </w:pPr>
      <w:rPr>
        <w:rFonts w:ascii="Courier New" w:hAnsi="Courier New" w:cs="Courier New" w:hint="default"/>
      </w:rPr>
    </w:lvl>
    <w:lvl w:ilvl="8" w:tplc="0C090005" w:tentative="1">
      <w:start w:val="1"/>
      <w:numFmt w:val="bullet"/>
      <w:lvlText w:val=""/>
      <w:lvlJc w:val="left"/>
      <w:pPr>
        <w:ind w:left="7094" w:hanging="360"/>
      </w:pPr>
      <w:rPr>
        <w:rFonts w:ascii="Wingdings" w:hAnsi="Wingdings" w:hint="default"/>
      </w:rPr>
    </w:lvl>
  </w:abstractNum>
  <w:abstractNum w:abstractNumId="8" w15:restartNumberingAfterBreak="0">
    <w:nsid w:val="15870055"/>
    <w:multiLevelType w:val="hybridMultilevel"/>
    <w:tmpl w:val="E91C7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A63382"/>
    <w:multiLevelType w:val="hybridMultilevel"/>
    <w:tmpl w:val="6EE0E304"/>
    <w:lvl w:ilvl="0" w:tplc="BBC03344">
      <w:numFmt w:val="bullet"/>
      <w:lvlText w:val="•"/>
      <w:lvlJc w:val="left"/>
      <w:pPr>
        <w:ind w:left="617" w:hanging="227"/>
      </w:pPr>
      <w:rPr>
        <w:rFonts w:ascii="Arial" w:eastAsia="Arial" w:hAnsi="Arial" w:cs="Arial" w:hint="default"/>
        <w:b w:val="0"/>
        <w:bCs w:val="0"/>
        <w:i w:val="0"/>
        <w:iCs w:val="0"/>
        <w:color w:val="0A0E10"/>
        <w:spacing w:val="0"/>
        <w:w w:val="107"/>
        <w:sz w:val="24"/>
        <w:szCs w:val="24"/>
        <w:lang w:val="en-US" w:eastAsia="en-US" w:bidi="ar-SA"/>
      </w:rPr>
    </w:lvl>
    <w:lvl w:ilvl="1" w:tplc="2D5A535A">
      <w:numFmt w:val="bullet"/>
      <w:lvlText w:val="•"/>
      <w:lvlJc w:val="left"/>
      <w:pPr>
        <w:ind w:left="1656" w:hanging="227"/>
      </w:pPr>
      <w:rPr>
        <w:rFonts w:hint="default"/>
        <w:lang w:val="en-US" w:eastAsia="en-US" w:bidi="ar-SA"/>
      </w:rPr>
    </w:lvl>
    <w:lvl w:ilvl="2" w:tplc="F71ED4A8">
      <w:numFmt w:val="bullet"/>
      <w:lvlText w:val="•"/>
      <w:lvlJc w:val="left"/>
      <w:pPr>
        <w:ind w:left="2693" w:hanging="227"/>
      </w:pPr>
      <w:rPr>
        <w:rFonts w:hint="default"/>
        <w:lang w:val="en-US" w:eastAsia="en-US" w:bidi="ar-SA"/>
      </w:rPr>
    </w:lvl>
    <w:lvl w:ilvl="3" w:tplc="B8AE989A">
      <w:numFmt w:val="bullet"/>
      <w:lvlText w:val="•"/>
      <w:lvlJc w:val="left"/>
      <w:pPr>
        <w:ind w:left="3729" w:hanging="227"/>
      </w:pPr>
      <w:rPr>
        <w:rFonts w:hint="default"/>
        <w:lang w:val="en-US" w:eastAsia="en-US" w:bidi="ar-SA"/>
      </w:rPr>
    </w:lvl>
    <w:lvl w:ilvl="4" w:tplc="CE02BD0E">
      <w:numFmt w:val="bullet"/>
      <w:lvlText w:val="•"/>
      <w:lvlJc w:val="left"/>
      <w:pPr>
        <w:ind w:left="4766" w:hanging="227"/>
      </w:pPr>
      <w:rPr>
        <w:rFonts w:hint="default"/>
        <w:lang w:val="en-US" w:eastAsia="en-US" w:bidi="ar-SA"/>
      </w:rPr>
    </w:lvl>
    <w:lvl w:ilvl="5" w:tplc="588444D6">
      <w:numFmt w:val="bullet"/>
      <w:lvlText w:val="•"/>
      <w:lvlJc w:val="left"/>
      <w:pPr>
        <w:ind w:left="5802" w:hanging="227"/>
      </w:pPr>
      <w:rPr>
        <w:rFonts w:hint="default"/>
        <w:lang w:val="en-US" w:eastAsia="en-US" w:bidi="ar-SA"/>
      </w:rPr>
    </w:lvl>
    <w:lvl w:ilvl="6" w:tplc="3AA0600C">
      <w:numFmt w:val="bullet"/>
      <w:lvlText w:val="•"/>
      <w:lvlJc w:val="left"/>
      <w:pPr>
        <w:ind w:left="6839" w:hanging="227"/>
      </w:pPr>
      <w:rPr>
        <w:rFonts w:hint="default"/>
        <w:lang w:val="en-US" w:eastAsia="en-US" w:bidi="ar-SA"/>
      </w:rPr>
    </w:lvl>
    <w:lvl w:ilvl="7" w:tplc="365CC210">
      <w:numFmt w:val="bullet"/>
      <w:lvlText w:val="•"/>
      <w:lvlJc w:val="left"/>
      <w:pPr>
        <w:ind w:left="7875" w:hanging="227"/>
      </w:pPr>
      <w:rPr>
        <w:rFonts w:hint="default"/>
        <w:lang w:val="en-US" w:eastAsia="en-US" w:bidi="ar-SA"/>
      </w:rPr>
    </w:lvl>
    <w:lvl w:ilvl="8" w:tplc="7BB8E886">
      <w:numFmt w:val="bullet"/>
      <w:lvlText w:val="•"/>
      <w:lvlJc w:val="left"/>
      <w:pPr>
        <w:ind w:left="8912" w:hanging="227"/>
      </w:pPr>
      <w:rPr>
        <w:rFonts w:hint="default"/>
        <w:lang w:val="en-US" w:eastAsia="en-US" w:bidi="ar-SA"/>
      </w:rPr>
    </w:lvl>
  </w:abstractNum>
  <w:abstractNum w:abstractNumId="10" w15:restartNumberingAfterBreak="0">
    <w:nsid w:val="267B0822"/>
    <w:multiLevelType w:val="hybridMultilevel"/>
    <w:tmpl w:val="71CC3B26"/>
    <w:lvl w:ilvl="0" w:tplc="83549970">
      <w:numFmt w:val="bullet"/>
      <w:lvlText w:val="•"/>
      <w:lvlJc w:val="left"/>
      <w:pPr>
        <w:ind w:left="957" w:hanging="454"/>
      </w:pPr>
      <w:rPr>
        <w:rFonts w:ascii="Arial" w:eastAsia="Arial" w:hAnsi="Arial" w:cs="Arial" w:hint="default"/>
        <w:b w:val="0"/>
        <w:bCs w:val="0"/>
        <w:i w:val="0"/>
        <w:iCs w:val="0"/>
        <w:color w:val="0A0E10"/>
        <w:spacing w:val="0"/>
        <w:w w:val="107"/>
        <w:sz w:val="24"/>
        <w:szCs w:val="24"/>
        <w:lang w:val="en-US" w:eastAsia="en-US" w:bidi="ar-SA"/>
      </w:rPr>
    </w:lvl>
    <w:lvl w:ilvl="1" w:tplc="FEA0E5AA">
      <w:numFmt w:val="bullet"/>
      <w:lvlText w:val="•"/>
      <w:lvlJc w:val="left"/>
      <w:pPr>
        <w:ind w:left="1962" w:hanging="454"/>
      </w:pPr>
      <w:rPr>
        <w:rFonts w:hint="default"/>
        <w:lang w:val="en-US" w:eastAsia="en-US" w:bidi="ar-SA"/>
      </w:rPr>
    </w:lvl>
    <w:lvl w:ilvl="2" w:tplc="70503C6E">
      <w:numFmt w:val="bullet"/>
      <w:lvlText w:val="•"/>
      <w:lvlJc w:val="left"/>
      <w:pPr>
        <w:ind w:left="2965" w:hanging="454"/>
      </w:pPr>
      <w:rPr>
        <w:rFonts w:hint="default"/>
        <w:lang w:val="en-US" w:eastAsia="en-US" w:bidi="ar-SA"/>
      </w:rPr>
    </w:lvl>
    <w:lvl w:ilvl="3" w:tplc="9B2422A8">
      <w:numFmt w:val="bullet"/>
      <w:lvlText w:val="•"/>
      <w:lvlJc w:val="left"/>
      <w:pPr>
        <w:ind w:left="3967" w:hanging="454"/>
      </w:pPr>
      <w:rPr>
        <w:rFonts w:hint="default"/>
        <w:lang w:val="en-US" w:eastAsia="en-US" w:bidi="ar-SA"/>
      </w:rPr>
    </w:lvl>
    <w:lvl w:ilvl="4" w:tplc="FB7A32EC">
      <w:numFmt w:val="bullet"/>
      <w:lvlText w:val="•"/>
      <w:lvlJc w:val="left"/>
      <w:pPr>
        <w:ind w:left="4970" w:hanging="454"/>
      </w:pPr>
      <w:rPr>
        <w:rFonts w:hint="default"/>
        <w:lang w:val="en-US" w:eastAsia="en-US" w:bidi="ar-SA"/>
      </w:rPr>
    </w:lvl>
    <w:lvl w:ilvl="5" w:tplc="E76A6CB2">
      <w:numFmt w:val="bullet"/>
      <w:lvlText w:val="•"/>
      <w:lvlJc w:val="left"/>
      <w:pPr>
        <w:ind w:left="5972" w:hanging="454"/>
      </w:pPr>
      <w:rPr>
        <w:rFonts w:hint="default"/>
        <w:lang w:val="en-US" w:eastAsia="en-US" w:bidi="ar-SA"/>
      </w:rPr>
    </w:lvl>
    <w:lvl w:ilvl="6" w:tplc="45427884">
      <w:numFmt w:val="bullet"/>
      <w:lvlText w:val="•"/>
      <w:lvlJc w:val="left"/>
      <w:pPr>
        <w:ind w:left="6975" w:hanging="454"/>
      </w:pPr>
      <w:rPr>
        <w:rFonts w:hint="default"/>
        <w:lang w:val="en-US" w:eastAsia="en-US" w:bidi="ar-SA"/>
      </w:rPr>
    </w:lvl>
    <w:lvl w:ilvl="7" w:tplc="00D65C92">
      <w:numFmt w:val="bullet"/>
      <w:lvlText w:val="•"/>
      <w:lvlJc w:val="left"/>
      <w:pPr>
        <w:ind w:left="7977" w:hanging="454"/>
      </w:pPr>
      <w:rPr>
        <w:rFonts w:hint="default"/>
        <w:lang w:val="en-US" w:eastAsia="en-US" w:bidi="ar-SA"/>
      </w:rPr>
    </w:lvl>
    <w:lvl w:ilvl="8" w:tplc="A8EC1474">
      <w:numFmt w:val="bullet"/>
      <w:lvlText w:val="•"/>
      <w:lvlJc w:val="left"/>
      <w:pPr>
        <w:ind w:left="8980" w:hanging="454"/>
      </w:pPr>
      <w:rPr>
        <w:rFonts w:hint="default"/>
        <w:lang w:val="en-US" w:eastAsia="en-US" w:bidi="ar-SA"/>
      </w:rPr>
    </w:lvl>
  </w:abstractNum>
  <w:abstractNum w:abstractNumId="11" w15:restartNumberingAfterBreak="0">
    <w:nsid w:val="27982D09"/>
    <w:multiLevelType w:val="hybridMultilevel"/>
    <w:tmpl w:val="29E22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B53E8"/>
    <w:multiLevelType w:val="hybridMultilevel"/>
    <w:tmpl w:val="5A26E858"/>
    <w:lvl w:ilvl="0" w:tplc="384AF280">
      <w:numFmt w:val="bullet"/>
      <w:lvlText w:val="•"/>
      <w:lvlJc w:val="left"/>
      <w:pPr>
        <w:ind w:left="957" w:hanging="454"/>
      </w:pPr>
      <w:rPr>
        <w:rFonts w:ascii="Arial" w:eastAsia="Arial" w:hAnsi="Arial" w:cs="Arial" w:hint="default"/>
        <w:b w:val="0"/>
        <w:bCs w:val="0"/>
        <w:i w:val="0"/>
        <w:iCs w:val="0"/>
        <w:color w:val="0A0E10"/>
        <w:spacing w:val="0"/>
        <w:w w:val="107"/>
        <w:sz w:val="24"/>
        <w:szCs w:val="24"/>
        <w:lang w:val="en-US" w:eastAsia="en-US" w:bidi="ar-SA"/>
      </w:rPr>
    </w:lvl>
    <w:lvl w:ilvl="1" w:tplc="CFE64A6C">
      <w:numFmt w:val="bullet"/>
      <w:lvlText w:val="•"/>
      <w:lvlJc w:val="left"/>
      <w:pPr>
        <w:ind w:left="1962" w:hanging="454"/>
      </w:pPr>
      <w:rPr>
        <w:rFonts w:hint="default"/>
        <w:lang w:val="en-US" w:eastAsia="en-US" w:bidi="ar-SA"/>
      </w:rPr>
    </w:lvl>
    <w:lvl w:ilvl="2" w:tplc="782ED85C">
      <w:numFmt w:val="bullet"/>
      <w:lvlText w:val="•"/>
      <w:lvlJc w:val="left"/>
      <w:pPr>
        <w:ind w:left="2965" w:hanging="454"/>
      </w:pPr>
      <w:rPr>
        <w:rFonts w:hint="default"/>
        <w:lang w:val="en-US" w:eastAsia="en-US" w:bidi="ar-SA"/>
      </w:rPr>
    </w:lvl>
    <w:lvl w:ilvl="3" w:tplc="C1F8CE18">
      <w:numFmt w:val="bullet"/>
      <w:lvlText w:val="•"/>
      <w:lvlJc w:val="left"/>
      <w:pPr>
        <w:ind w:left="3967" w:hanging="454"/>
      </w:pPr>
      <w:rPr>
        <w:rFonts w:hint="default"/>
        <w:lang w:val="en-US" w:eastAsia="en-US" w:bidi="ar-SA"/>
      </w:rPr>
    </w:lvl>
    <w:lvl w:ilvl="4" w:tplc="240EB534">
      <w:numFmt w:val="bullet"/>
      <w:lvlText w:val="•"/>
      <w:lvlJc w:val="left"/>
      <w:pPr>
        <w:ind w:left="4970" w:hanging="454"/>
      </w:pPr>
      <w:rPr>
        <w:rFonts w:hint="default"/>
        <w:lang w:val="en-US" w:eastAsia="en-US" w:bidi="ar-SA"/>
      </w:rPr>
    </w:lvl>
    <w:lvl w:ilvl="5" w:tplc="01E87814">
      <w:numFmt w:val="bullet"/>
      <w:lvlText w:val="•"/>
      <w:lvlJc w:val="left"/>
      <w:pPr>
        <w:ind w:left="5972" w:hanging="454"/>
      </w:pPr>
      <w:rPr>
        <w:rFonts w:hint="default"/>
        <w:lang w:val="en-US" w:eastAsia="en-US" w:bidi="ar-SA"/>
      </w:rPr>
    </w:lvl>
    <w:lvl w:ilvl="6" w:tplc="113C7796">
      <w:numFmt w:val="bullet"/>
      <w:lvlText w:val="•"/>
      <w:lvlJc w:val="left"/>
      <w:pPr>
        <w:ind w:left="6975" w:hanging="454"/>
      </w:pPr>
      <w:rPr>
        <w:rFonts w:hint="default"/>
        <w:lang w:val="en-US" w:eastAsia="en-US" w:bidi="ar-SA"/>
      </w:rPr>
    </w:lvl>
    <w:lvl w:ilvl="7" w:tplc="15DCF51E">
      <w:numFmt w:val="bullet"/>
      <w:lvlText w:val="•"/>
      <w:lvlJc w:val="left"/>
      <w:pPr>
        <w:ind w:left="7977" w:hanging="454"/>
      </w:pPr>
      <w:rPr>
        <w:rFonts w:hint="default"/>
        <w:lang w:val="en-US" w:eastAsia="en-US" w:bidi="ar-SA"/>
      </w:rPr>
    </w:lvl>
    <w:lvl w:ilvl="8" w:tplc="1F32042C">
      <w:numFmt w:val="bullet"/>
      <w:lvlText w:val="•"/>
      <w:lvlJc w:val="left"/>
      <w:pPr>
        <w:ind w:left="8980" w:hanging="454"/>
      </w:pPr>
      <w:rPr>
        <w:rFonts w:hint="default"/>
        <w:lang w:val="en-US" w:eastAsia="en-US" w:bidi="ar-SA"/>
      </w:rPr>
    </w:lvl>
  </w:abstractNum>
  <w:abstractNum w:abstractNumId="13" w15:restartNumberingAfterBreak="0">
    <w:nsid w:val="3288568B"/>
    <w:multiLevelType w:val="hybridMultilevel"/>
    <w:tmpl w:val="F640B35C"/>
    <w:lvl w:ilvl="0" w:tplc="FFFFFFFF">
      <w:start w:val="1"/>
      <w:numFmt w:val="decimal"/>
      <w:lvlText w:val="%1."/>
      <w:lvlJc w:val="left"/>
      <w:pPr>
        <w:ind w:left="720" w:hanging="360"/>
      </w:pPr>
    </w:lvl>
    <w:lvl w:ilvl="1" w:tplc="164CCC42">
      <w:numFmt w:val="bullet"/>
      <w:lvlText w:val="•"/>
      <w:lvlJc w:val="left"/>
      <w:pPr>
        <w:ind w:left="333" w:hanging="227"/>
      </w:pPr>
      <w:rPr>
        <w:rFonts w:ascii="Arial" w:eastAsia="Arial" w:hAnsi="Arial" w:cs="Arial" w:hint="default"/>
        <w:b w:val="0"/>
        <w:bCs w:val="0"/>
        <w:i w:val="0"/>
        <w:iCs w:val="0"/>
        <w:color w:val="0A0E10"/>
        <w:spacing w:val="0"/>
        <w:w w:val="107"/>
        <w:sz w:val="24"/>
        <w:szCs w:val="24"/>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001091"/>
    <w:multiLevelType w:val="hybridMultilevel"/>
    <w:tmpl w:val="558C30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0A2E3C"/>
    <w:multiLevelType w:val="hybridMultilevel"/>
    <w:tmpl w:val="BD3C5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5E4640"/>
    <w:multiLevelType w:val="hybridMultilevel"/>
    <w:tmpl w:val="8DF6B46A"/>
    <w:lvl w:ilvl="0" w:tplc="164CCC42">
      <w:numFmt w:val="bullet"/>
      <w:lvlText w:val="•"/>
      <w:lvlJc w:val="left"/>
      <w:pPr>
        <w:ind w:left="333" w:hanging="227"/>
      </w:pPr>
      <w:rPr>
        <w:rFonts w:ascii="Arial" w:eastAsia="Arial" w:hAnsi="Arial" w:cs="Arial" w:hint="default"/>
        <w:b w:val="0"/>
        <w:bCs w:val="0"/>
        <w:i w:val="0"/>
        <w:iCs w:val="0"/>
        <w:color w:val="0A0E10"/>
        <w:spacing w:val="0"/>
        <w:w w:val="107"/>
        <w:sz w:val="24"/>
        <w:szCs w:val="2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9E3152"/>
    <w:multiLevelType w:val="hybridMultilevel"/>
    <w:tmpl w:val="AB3EE526"/>
    <w:lvl w:ilvl="0" w:tplc="A3822A80">
      <w:numFmt w:val="bullet"/>
      <w:lvlText w:val="•"/>
      <w:lvlJc w:val="left"/>
      <w:pPr>
        <w:ind w:left="750" w:hanging="360"/>
      </w:pPr>
      <w:rPr>
        <w:rFonts w:ascii="Arial" w:eastAsia="Arial" w:hAnsi="Arial" w:cs="Arial" w:hint="default"/>
        <w:b w:val="0"/>
        <w:bCs w:val="0"/>
        <w:i w:val="0"/>
        <w:iCs w:val="0"/>
        <w:color w:val="0A0E10"/>
        <w:spacing w:val="0"/>
        <w:w w:val="107"/>
        <w:sz w:val="24"/>
        <w:szCs w:val="24"/>
        <w:lang w:val="en-US" w:eastAsia="en-US" w:bidi="ar-SA"/>
      </w:rPr>
    </w:lvl>
    <w:lvl w:ilvl="1" w:tplc="E91A2EC0">
      <w:numFmt w:val="bullet"/>
      <w:lvlText w:val="•"/>
      <w:lvlJc w:val="left"/>
      <w:pPr>
        <w:ind w:left="1782" w:hanging="360"/>
      </w:pPr>
      <w:rPr>
        <w:rFonts w:hint="default"/>
        <w:lang w:val="en-US" w:eastAsia="en-US" w:bidi="ar-SA"/>
      </w:rPr>
    </w:lvl>
    <w:lvl w:ilvl="2" w:tplc="DEDAD102">
      <w:numFmt w:val="bullet"/>
      <w:lvlText w:val="•"/>
      <w:lvlJc w:val="left"/>
      <w:pPr>
        <w:ind w:left="2805" w:hanging="360"/>
      </w:pPr>
      <w:rPr>
        <w:rFonts w:hint="default"/>
        <w:lang w:val="en-US" w:eastAsia="en-US" w:bidi="ar-SA"/>
      </w:rPr>
    </w:lvl>
    <w:lvl w:ilvl="3" w:tplc="BA5C0814">
      <w:numFmt w:val="bullet"/>
      <w:lvlText w:val="•"/>
      <w:lvlJc w:val="left"/>
      <w:pPr>
        <w:ind w:left="3827" w:hanging="360"/>
      </w:pPr>
      <w:rPr>
        <w:rFonts w:hint="default"/>
        <w:lang w:val="en-US" w:eastAsia="en-US" w:bidi="ar-SA"/>
      </w:rPr>
    </w:lvl>
    <w:lvl w:ilvl="4" w:tplc="3FEE0EDA">
      <w:numFmt w:val="bullet"/>
      <w:lvlText w:val="•"/>
      <w:lvlJc w:val="left"/>
      <w:pPr>
        <w:ind w:left="4850" w:hanging="360"/>
      </w:pPr>
      <w:rPr>
        <w:rFonts w:hint="default"/>
        <w:lang w:val="en-US" w:eastAsia="en-US" w:bidi="ar-SA"/>
      </w:rPr>
    </w:lvl>
    <w:lvl w:ilvl="5" w:tplc="135E54F8">
      <w:numFmt w:val="bullet"/>
      <w:lvlText w:val="•"/>
      <w:lvlJc w:val="left"/>
      <w:pPr>
        <w:ind w:left="5872" w:hanging="360"/>
      </w:pPr>
      <w:rPr>
        <w:rFonts w:hint="default"/>
        <w:lang w:val="en-US" w:eastAsia="en-US" w:bidi="ar-SA"/>
      </w:rPr>
    </w:lvl>
    <w:lvl w:ilvl="6" w:tplc="FF4801D4">
      <w:numFmt w:val="bullet"/>
      <w:lvlText w:val="•"/>
      <w:lvlJc w:val="left"/>
      <w:pPr>
        <w:ind w:left="6895" w:hanging="360"/>
      </w:pPr>
      <w:rPr>
        <w:rFonts w:hint="default"/>
        <w:lang w:val="en-US" w:eastAsia="en-US" w:bidi="ar-SA"/>
      </w:rPr>
    </w:lvl>
    <w:lvl w:ilvl="7" w:tplc="6834EBB6">
      <w:numFmt w:val="bullet"/>
      <w:lvlText w:val="•"/>
      <w:lvlJc w:val="left"/>
      <w:pPr>
        <w:ind w:left="7917" w:hanging="360"/>
      </w:pPr>
      <w:rPr>
        <w:rFonts w:hint="default"/>
        <w:lang w:val="en-US" w:eastAsia="en-US" w:bidi="ar-SA"/>
      </w:rPr>
    </w:lvl>
    <w:lvl w:ilvl="8" w:tplc="4EDCC5DA">
      <w:numFmt w:val="bullet"/>
      <w:lvlText w:val="•"/>
      <w:lvlJc w:val="left"/>
      <w:pPr>
        <w:ind w:left="8940" w:hanging="360"/>
      </w:pPr>
      <w:rPr>
        <w:rFonts w:hint="default"/>
        <w:lang w:val="en-US" w:eastAsia="en-US" w:bidi="ar-SA"/>
      </w:rPr>
    </w:lvl>
  </w:abstractNum>
  <w:abstractNum w:abstractNumId="18"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83A3006"/>
    <w:multiLevelType w:val="hybridMultilevel"/>
    <w:tmpl w:val="0D42EBF8"/>
    <w:lvl w:ilvl="0" w:tplc="9D0438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0C54C7"/>
    <w:multiLevelType w:val="hybridMultilevel"/>
    <w:tmpl w:val="1B421A6C"/>
    <w:lvl w:ilvl="0" w:tplc="164CCC42">
      <w:numFmt w:val="bullet"/>
      <w:lvlText w:val="•"/>
      <w:lvlJc w:val="left"/>
      <w:pPr>
        <w:ind w:left="333" w:hanging="227"/>
      </w:pPr>
      <w:rPr>
        <w:rFonts w:ascii="Arial" w:eastAsia="Arial" w:hAnsi="Arial" w:cs="Arial" w:hint="default"/>
        <w:b w:val="0"/>
        <w:bCs w:val="0"/>
        <w:i w:val="0"/>
        <w:iCs w:val="0"/>
        <w:color w:val="0A0E10"/>
        <w:spacing w:val="0"/>
        <w:w w:val="107"/>
        <w:sz w:val="24"/>
        <w:szCs w:val="24"/>
        <w:lang w:val="en-US" w:eastAsia="en-US" w:bidi="ar-SA"/>
      </w:rPr>
    </w:lvl>
    <w:lvl w:ilvl="1" w:tplc="B3765548">
      <w:numFmt w:val="bullet"/>
      <w:lvlText w:val="•"/>
      <w:lvlJc w:val="left"/>
      <w:pPr>
        <w:ind w:left="798" w:hanging="227"/>
      </w:pPr>
      <w:rPr>
        <w:rFonts w:hint="default"/>
        <w:lang w:val="en-US" w:eastAsia="en-US" w:bidi="ar-SA"/>
      </w:rPr>
    </w:lvl>
    <w:lvl w:ilvl="2" w:tplc="073AA928">
      <w:numFmt w:val="bullet"/>
      <w:lvlText w:val="•"/>
      <w:lvlJc w:val="left"/>
      <w:pPr>
        <w:ind w:left="1256" w:hanging="227"/>
      </w:pPr>
      <w:rPr>
        <w:rFonts w:hint="default"/>
        <w:lang w:val="en-US" w:eastAsia="en-US" w:bidi="ar-SA"/>
      </w:rPr>
    </w:lvl>
    <w:lvl w:ilvl="3" w:tplc="0FAC980C">
      <w:numFmt w:val="bullet"/>
      <w:lvlText w:val="•"/>
      <w:lvlJc w:val="left"/>
      <w:pPr>
        <w:ind w:left="1714" w:hanging="227"/>
      </w:pPr>
      <w:rPr>
        <w:rFonts w:hint="default"/>
        <w:lang w:val="en-US" w:eastAsia="en-US" w:bidi="ar-SA"/>
      </w:rPr>
    </w:lvl>
    <w:lvl w:ilvl="4" w:tplc="7EB0AA8A">
      <w:numFmt w:val="bullet"/>
      <w:lvlText w:val="•"/>
      <w:lvlJc w:val="left"/>
      <w:pPr>
        <w:ind w:left="2172" w:hanging="227"/>
      </w:pPr>
      <w:rPr>
        <w:rFonts w:hint="default"/>
        <w:lang w:val="en-US" w:eastAsia="en-US" w:bidi="ar-SA"/>
      </w:rPr>
    </w:lvl>
    <w:lvl w:ilvl="5" w:tplc="DE389AC6">
      <w:numFmt w:val="bullet"/>
      <w:lvlText w:val="•"/>
      <w:lvlJc w:val="left"/>
      <w:pPr>
        <w:ind w:left="2630" w:hanging="227"/>
      </w:pPr>
      <w:rPr>
        <w:rFonts w:hint="default"/>
        <w:lang w:val="en-US" w:eastAsia="en-US" w:bidi="ar-SA"/>
      </w:rPr>
    </w:lvl>
    <w:lvl w:ilvl="6" w:tplc="151E8168">
      <w:numFmt w:val="bullet"/>
      <w:lvlText w:val="•"/>
      <w:lvlJc w:val="left"/>
      <w:pPr>
        <w:ind w:left="3088" w:hanging="227"/>
      </w:pPr>
      <w:rPr>
        <w:rFonts w:hint="default"/>
        <w:lang w:val="en-US" w:eastAsia="en-US" w:bidi="ar-SA"/>
      </w:rPr>
    </w:lvl>
    <w:lvl w:ilvl="7" w:tplc="EB92F178">
      <w:numFmt w:val="bullet"/>
      <w:lvlText w:val="•"/>
      <w:lvlJc w:val="left"/>
      <w:pPr>
        <w:ind w:left="3546" w:hanging="227"/>
      </w:pPr>
      <w:rPr>
        <w:rFonts w:hint="default"/>
        <w:lang w:val="en-US" w:eastAsia="en-US" w:bidi="ar-SA"/>
      </w:rPr>
    </w:lvl>
    <w:lvl w:ilvl="8" w:tplc="0AD6FA2C">
      <w:numFmt w:val="bullet"/>
      <w:lvlText w:val="•"/>
      <w:lvlJc w:val="left"/>
      <w:pPr>
        <w:ind w:left="4005" w:hanging="227"/>
      </w:pPr>
      <w:rPr>
        <w:rFonts w:hint="default"/>
        <w:lang w:val="en-US" w:eastAsia="en-US" w:bidi="ar-SA"/>
      </w:rPr>
    </w:lvl>
  </w:abstractNum>
  <w:abstractNum w:abstractNumId="21" w15:restartNumberingAfterBreak="0">
    <w:nsid w:val="52AA7924"/>
    <w:multiLevelType w:val="hybridMultilevel"/>
    <w:tmpl w:val="711E2C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6247D4"/>
    <w:multiLevelType w:val="hybridMultilevel"/>
    <w:tmpl w:val="9E0480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8605DD"/>
    <w:multiLevelType w:val="hybridMultilevel"/>
    <w:tmpl w:val="4F169954"/>
    <w:lvl w:ilvl="0" w:tplc="C87CF204">
      <w:numFmt w:val="bullet"/>
      <w:lvlText w:val="•"/>
      <w:lvlJc w:val="left"/>
      <w:pPr>
        <w:ind w:left="737" w:hanging="454"/>
      </w:pPr>
      <w:rPr>
        <w:rFonts w:ascii="Arial" w:eastAsia="Arial" w:hAnsi="Arial" w:cs="Arial" w:hint="default"/>
        <w:b w:val="0"/>
        <w:bCs w:val="0"/>
        <w:i w:val="0"/>
        <w:iCs w:val="0"/>
        <w:color w:val="0A0E10"/>
        <w:spacing w:val="0"/>
        <w:w w:val="107"/>
        <w:sz w:val="24"/>
        <w:szCs w:val="24"/>
        <w:lang w:val="en-US" w:eastAsia="en-US" w:bidi="ar-SA"/>
      </w:rPr>
    </w:lvl>
    <w:lvl w:ilvl="1" w:tplc="32A692F0">
      <w:numFmt w:val="bullet"/>
      <w:lvlText w:val="•"/>
      <w:lvlJc w:val="left"/>
      <w:pPr>
        <w:ind w:left="1714" w:hanging="454"/>
      </w:pPr>
      <w:rPr>
        <w:rFonts w:hint="default"/>
        <w:lang w:val="en-US" w:eastAsia="en-US" w:bidi="ar-SA"/>
      </w:rPr>
    </w:lvl>
    <w:lvl w:ilvl="2" w:tplc="63B8E260">
      <w:numFmt w:val="bullet"/>
      <w:lvlText w:val="•"/>
      <w:lvlJc w:val="left"/>
      <w:pPr>
        <w:ind w:left="2689" w:hanging="454"/>
      </w:pPr>
      <w:rPr>
        <w:rFonts w:hint="default"/>
        <w:lang w:val="en-US" w:eastAsia="en-US" w:bidi="ar-SA"/>
      </w:rPr>
    </w:lvl>
    <w:lvl w:ilvl="3" w:tplc="FDFE9FAE">
      <w:numFmt w:val="bullet"/>
      <w:lvlText w:val="•"/>
      <w:lvlJc w:val="left"/>
      <w:pPr>
        <w:ind w:left="3664" w:hanging="454"/>
      </w:pPr>
      <w:rPr>
        <w:rFonts w:hint="default"/>
        <w:lang w:val="en-US" w:eastAsia="en-US" w:bidi="ar-SA"/>
      </w:rPr>
    </w:lvl>
    <w:lvl w:ilvl="4" w:tplc="4266AFE8">
      <w:numFmt w:val="bullet"/>
      <w:lvlText w:val="•"/>
      <w:lvlJc w:val="left"/>
      <w:pPr>
        <w:ind w:left="4639" w:hanging="454"/>
      </w:pPr>
      <w:rPr>
        <w:rFonts w:hint="default"/>
        <w:lang w:val="en-US" w:eastAsia="en-US" w:bidi="ar-SA"/>
      </w:rPr>
    </w:lvl>
    <w:lvl w:ilvl="5" w:tplc="F24E2BE8">
      <w:numFmt w:val="bullet"/>
      <w:lvlText w:val="•"/>
      <w:lvlJc w:val="left"/>
      <w:pPr>
        <w:ind w:left="5614" w:hanging="454"/>
      </w:pPr>
      <w:rPr>
        <w:rFonts w:hint="default"/>
        <w:lang w:val="en-US" w:eastAsia="en-US" w:bidi="ar-SA"/>
      </w:rPr>
    </w:lvl>
    <w:lvl w:ilvl="6" w:tplc="DE3E9898">
      <w:numFmt w:val="bullet"/>
      <w:lvlText w:val="•"/>
      <w:lvlJc w:val="left"/>
      <w:pPr>
        <w:ind w:left="6588" w:hanging="454"/>
      </w:pPr>
      <w:rPr>
        <w:rFonts w:hint="default"/>
        <w:lang w:val="en-US" w:eastAsia="en-US" w:bidi="ar-SA"/>
      </w:rPr>
    </w:lvl>
    <w:lvl w:ilvl="7" w:tplc="655E3D88">
      <w:numFmt w:val="bullet"/>
      <w:lvlText w:val="•"/>
      <w:lvlJc w:val="left"/>
      <w:pPr>
        <w:ind w:left="7563" w:hanging="454"/>
      </w:pPr>
      <w:rPr>
        <w:rFonts w:hint="default"/>
        <w:lang w:val="en-US" w:eastAsia="en-US" w:bidi="ar-SA"/>
      </w:rPr>
    </w:lvl>
    <w:lvl w:ilvl="8" w:tplc="D72E94CE">
      <w:numFmt w:val="bullet"/>
      <w:lvlText w:val="•"/>
      <w:lvlJc w:val="left"/>
      <w:pPr>
        <w:ind w:left="8538" w:hanging="454"/>
      </w:pPr>
      <w:rPr>
        <w:rFonts w:hint="default"/>
        <w:lang w:val="en-US" w:eastAsia="en-US" w:bidi="ar-SA"/>
      </w:rPr>
    </w:lvl>
  </w:abstractNum>
  <w:abstractNum w:abstractNumId="24" w15:restartNumberingAfterBreak="0">
    <w:nsid w:val="62C45147"/>
    <w:multiLevelType w:val="hybridMultilevel"/>
    <w:tmpl w:val="AD8EB164"/>
    <w:lvl w:ilvl="0" w:tplc="9D04385A">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26" w15:restartNumberingAfterBreak="0">
    <w:nsid w:val="63DA749A"/>
    <w:multiLevelType w:val="hybridMultilevel"/>
    <w:tmpl w:val="EDF685C8"/>
    <w:lvl w:ilvl="0" w:tplc="AE8A6596">
      <w:numFmt w:val="bullet"/>
      <w:lvlText w:val="•"/>
      <w:lvlJc w:val="left"/>
      <w:pPr>
        <w:ind w:left="1240" w:hanging="567"/>
      </w:pPr>
      <w:rPr>
        <w:rFonts w:ascii="Lucida Sans" w:eastAsia="Lucida Sans" w:hAnsi="Lucida Sans" w:cs="Lucida Sans" w:hint="default"/>
        <w:b w:val="0"/>
        <w:bCs w:val="0"/>
        <w:i w:val="0"/>
        <w:iCs w:val="0"/>
        <w:color w:val="0A0E10"/>
        <w:spacing w:val="0"/>
        <w:w w:val="59"/>
        <w:sz w:val="24"/>
        <w:szCs w:val="24"/>
        <w:lang w:val="en-US" w:eastAsia="en-US" w:bidi="ar-SA"/>
      </w:rPr>
    </w:lvl>
    <w:lvl w:ilvl="1" w:tplc="BA68D21C">
      <w:numFmt w:val="bullet"/>
      <w:lvlText w:val="•"/>
      <w:lvlJc w:val="left"/>
      <w:pPr>
        <w:ind w:left="2214" w:hanging="567"/>
      </w:pPr>
      <w:rPr>
        <w:rFonts w:hint="default"/>
        <w:lang w:val="en-US" w:eastAsia="en-US" w:bidi="ar-SA"/>
      </w:rPr>
    </w:lvl>
    <w:lvl w:ilvl="2" w:tplc="093A712C">
      <w:numFmt w:val="bullet"/>
      <w:lvlText w:val="•"/>
      <w:lvlJc w:val="left"/>
      <w:pPr>
        <w:ind w:left="3189" w:hanging="567"/>
      </w:pPr>
      <w:rPr>
        <w:rFonts w:hint="default"/>
        <w:lang w:val="en-US" w:eastAsia="en-US" w:bidi="ar-SA"/>
      </w:rPr>
    </w:lvl>
    <w:lvl w:ilvl="3" w:tplc="134CCC18">
      <w:numFmt w:val="bullet"/>
      <w:lvlText w:val="•"/>
      <w:lvlJc w:val="left"/>
      <w:pPr>
        <w:ind w:left="4163" w:hanging="567"/>
      </w:pPr>
      <w:rPr>
        <w:rFonts w:hint="default"/>
        <w:lang w:val="en-US" w:eastAsia="en-US" w:bidi="ar-SA"/>
      </w:rPr>
    </w:lvl>
    <w:lvl w:ilvl="4" w:tplc="4190AD0C">
      <w:numFmt w:val="bullet"/>
      <w:lvlText w:val="•"/>
      <w:lvlJc w:val="left"/>
      <w:pPr>
        <w:ind w:left="5138" w:hanging="567"/>
      </w:pPr>
      <w:rPr>
        <w:rFonts w:hint="default"/>
        <w:lang w:val="en-US" w:eastAsia="en-US" w:bidi="ar-SA"/>
      </w:rPr>
    </w:lvl>
    <w:lvl w:ilvl="5" w:tplc="1A66197E">
      <w:numFmt w:val="bullet"/>
      <w:lvlText w:val="•"/>
      <w:lvlJc w:val="left"/>
      <w:pPr>
        <w:ind w:left="6112" w:hanging="567"/>
      </w:pPr>
      <w:rPr>
        <w:rFonts w:hint="default"/>
        <w:lang w:val="en-US" w:eastAsia="en-US" w:bidi="ar-SA"/>
      </w:rPr>
    </w:lvl>
    <w:lvl w:ilvl="6" w:tplc="46BE4A8C">
      <w:numFmt w:val="bullet"/>
      <w:lvlText w:val="•"/>
      <w:lvlJc w:val="left"/>
      <w:pPr>
        <w:ind w:left="7087" w:hanging="567"/>
      </w:pPr>
      <w:rPr>
        <w:rFonts w:hint="default"/>
        <w:lang w:val="en-US" w:eastAsia="en-US" w:bidi="ar-SA"/>
      </w:rPr>
    </w:lvl>
    <w:lvl w:ilvl="7" w:tplc="51E8AB46">
      <w:numFmt w:val="bullet"/>
      <w:lvlText w:val="•"/>
      <w:lvlJc w:val="left"/>
      <w:pPr>
        <w:ind w:left="8061" w:hanging="567"/>
      </w:pPr>
      <w:rPr>
        <w:rFonts w:hint="default"/>
        <w:lang w:val="en-US" w:eastAsia="en-US" w:bidi="ar-SA"/>
      </w:rPr>
    </w:lvl>
    <w:lvl w:ilvl="8" w:tplc="44F008CA">
      <w:numFmt w:val="bullet"/>
      <w:lvlText w:val="•"/>
      <w:lvlJc w:val="left"/>
      <w:pPr>
        <w:ind w:left="9036" w:hanging="567"/>
      </w:pPr>
      <w:rPr>
        <w:rFonts w:hint="default"/>
        <w:lang w:val="en-US" w:eastAsia="en-US" w:bidi="ar-SA"/>
      </w:rPr>
    </w:lvl>
  </w:abstractNum>
  <w:abstractNum w:abstractNumId="27"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28" w15:restartNumberingAfterBreak="0">
    <w:nsid w:val="6BE0492A"/>
    <w:multiLevelType w:val="hybridMultilevel"/>
    <w:tmpl w:val="84AAFF6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714A83"/>
    <w:multiLevelType w:val="hybridMultilevel"/>
    <w:tmpl w:val="A9DE4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866FF8"/>
    <w:multiLevelType w:val="hybridMultilevel"/>
    <w:tmpl w:val="8E20F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4A2671"/>
    <w:multiLevelType w:val="hybridMultilevel"/>
    <w:tmpl w:val="6EAAED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467632"/>
    <w:multiLevelType w:val="hybridMultilevel"/>
    <w:tmpl w:val="CDEA26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C466215"/>
    <w:multiLevelType w:val="hybridMultilevel"/>
    <w:tmpl w:val="2D988364"/>
    <w:lvl w:ilvl="0" w:tplc="164CCC42">
      <w:numFmt w:val="bullet"/>
      <w:lvlText w:val="•"/>
      <w:lvlJc w:val="left"/>
      <w:pPr>
        <w:ind w:left="794" w:hanging="227"/>
      </w:pPr>
      <w:rPr>
        <w:rFonts w:ascii="Arial" w:eastAsia="Arial" w:hAnsi="Arial" w:cs="Arial" w:hint="default"/>
        <w:b w:val="0"/>
        <w:bCs w:val="0"/>
        <w:i w:val="0"/>
        <w:iCs w:val="0"/>
        <w:color w:val="0A0E10"/>
        <w:spacing w:val="0"/>
        <w:w w:val="107"/>
        <w:sz w:val="24"/>
        <w:szCs w:val="24"/>
        <w:lang w:val="en-US" w:eastAsia="en-US" w:bidi="ar-SA"/>
      </w:rPr>
    </w:lvl>
    <w:lvl w:ilvl="1" w:tplc="0C090003" w:tentative="1">
      <w:start w:val="1"/>
      <w:numFmt w:val="bullet"/>
      <w:lvlText w:val="o"/>
      <w:lvlJc w:val="left"/>
      <w:pPr>
        <w:ind w:left="1901" w:hanging="360"/>
      </w:pPr>
      <w:rPr>
        <w:rFonts w:ascii="Courier New" w:hAnsi="Courier New" w:cs="Courier New" w:hint="default"/>
      </w:rPr>
    </w:lvl>
    <w:lvl w:ilvl="2" w:tplc="0C090005" w:tentative="1">
      <w:start w:val="1"/>
      <w:numFmt w:val="bullet"/>
      <w:lvlText w:val=""/>
      <w:lvlJc w:val="left"/>
      <w:pPr>
        <w:ind w:left="2621" w:hanging="360"/>
      </w:pPr>
      <w:rPr>
        <w:rFonts w:ascii="Wingdings" w:hAnsi="Wingdings" w:hint="default"/>
      </w:rPr>
    </w:lvl>
    <w:lvl w:ilvl="3" w:tplc="0C090001" w:tentative="1">
      <w:start w:val="1"/>
      <w:numFmt w:val="bullet"/>
      <w:lvlText w:val=""/>
      <w:lvlJc w:val="left"/>
      <w:pPr>
        <w:ind w:left="3341" w:hanging="360"/>
      </w:pPr>
      <w:rPr>
        <w:rFonts w:ascii="Symbol" w:hAnsi="Symbol" w:hint="default"/>
      </w:rPr>
    </w:lvl>
    <w:lvl w:ilvl="4" w:tplc="0C090003" w:tentative="1">
      <w:start w:val="1"/>
      <w:numFmt w:val="bullet"/>
      <w:lvlText w:val="o"/>
      <w:lvlJc w:val="left"/>
      <w:pPr>
        <w:ind w:left="4061" w:hanging="360"/>
      </w:pPr>
      <w:rPr>
        <w:rFonts w:ascii="Courier New" w:hAnsi="Courier New" w:cs="Courier New" w:hint="default"/>
      </w:rPr>
    </w:lvl>
    <w:lvl w:ilvl="5" w:tplc="0C090005" w:tentative="1">
      <w:start w:val="1"/>
      <w:numFmt w:val="bullet"/>
      <w:lvlText w:val=""/>
      <w:lvlJc w:val="left"/>
      <w:pPr>
        <w:ind w:left="4781" w:hanging="360"/>
      </w:pPr>
      <w:rPr>
        <w:rFonts w:ascii="Wingdings" w:hAnsi="Wingdings" w:hint="default"/>
      </w:rPr>
    </w:lvl>
    <w:lvl w:ilvl="6" w:tplc="0C090001" w:tentative="1">
      <w:start w:val="1"/>
      <w:numFmt w:val="bullet"/>
      <w:lvlText w:val=""/>
      <w:lvlJc w:val="left"/>
      <w:pPr>
        <w:ind w:left="5501" w:hanging="360"/>
      </w:pPr>
      <w:rPr>
        <w:rFonts w:ascii="Symbol" w:hAnsi="Symbol" w:hint="default"/>
      </w:rPr>
    </w:lvl>
    <w:lvl w:ilvl="7" w:tplc="0C090003" w:tentative="1">
      <w:start w:val="1"/>
      <w:numFmt w:val="bullet"/>
      <w:lvlText w:val="o"/>
      <w:lvlJc w:val="left"/>
      <w:pPr>
        <w:ind w:left="6221" w:hanging="360"/>
      </w:pPr>
      <w:rPr>
        <w:rFonts w:ascii="Courier New" w:hAnsi="Courier New" w:cs="Courier New" w:hint="default"/>
      </w:rPr>
    </w:lvl>
    <w:lvl w:ilvl="8" w:tplc="0C090005" w:tentative="1">
      <w:start w:val="1"/>
      <w:numFmt w:val="bullet"/>
      <w:lvlText w:val=""/>
      <w:lvlJc w:val="left"/>
      <w:pPr>
        <w:ind w:left="6941" w:hanging="360"/>
      </w:pPr>
      <w:rPr>
        <w:rFonts w:ascii="Wingdings" w:hAnsi="Wingdings" w:hint="default"/>
      </w:rPr>
    </w:lvl>
  </w:abstractNum>
  <w:abstractNum w:abstractNumId="34"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35"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num w:numId="1" w16cid:durableId="611714971">
    <w:abstractNumId w:val="25"/>
  </w:num>
  <w:num w:numId="2" w16cid:durableId="1764453121">
    <w:abstractNumId w:val="35"/>
  </w:num>
  <w:num w:numId="3" w16cid:durableId="1647666585">
    <w:abstractNumId w:val="27"/>
  </w:num>
  <w:num w:numId="4" w16cid:durableId="1921984302">
    <w:abstractNumId w:val="18"/>
  </w:num>
  <w:num w:numId="5" w16cid:durableId="1589119355">
    <w:abstractNumId w:val="29"/>
  </w:num>
  <w:num w:numId="6" w16cid:durableId="489104557">
    <w:abstractNumId w:val="11"/>
  </w:num>
  <w:num w:numId="7" w16cid:durableId="1929270254">
    <w:abstractNumId w:val="8"/>
  </w:num>
  <w:num w:numId="8" w16cid:durableId="2138916301">
    <w:abstractNumId w:val="1"/>
  </w:num>
  <w:num w:numId="9" w16cid:durableId="1827939974">
    <w:abstractNumId w:val="17"/>
  </w:num>
  <w:num w:numId="10" w16cid:durableId="1307004562">
    <w:abstractNumId w:val="30"/>
  </w:num>
  <w:num w:numId="11" w16cid:durableId="1868904187">
    <w:abstractNumId w:val="23"/>
  </w:num>
  <w:num w:numId="12" w16cid:durableId="1365056985">
    <w:abstractNumId w:val="0"/>
  </w:num>
  <w:num w:numId="13" w16cid:durableId="1781485190">
    <w:abstractNumId w:val="5"/>
  </w:num>
  <w:num w:numId="14" w16cid:durableId="2048214023">
    <w:abstractNumId w:val="12"/>
  </w:num>
  <w:num w:numId="15" w16cid:durableId="455372016">
    <w:abstractNumId w:val="3"/>
  </w:num>
  <w:num w:numId="16" w16cid:durableId="1393195751">
    <w:abstractNumId w:val="15"/>
  </w:num>
  <w:num w:numId="17" w16cid:durableId="1494489305">
    <w:abstractNumId w:val="24"/>
  </w:num>
  <w:num w:numId="18" w16cid:durableId="683214492">
    <w:abstractNumId w:val="19"/>
  </w:num>
  <w:num w:numId="19" w16cid:durableId="456459669">
    <w:abstractNumId w:val="28"/>
  </w:num>
  <w:num w:numId="20" w16cid:durableId="18702818">
    <w:abstractNumId w:val="20"/>
  </w:num>
  <w:num w:numId="21" w16cid:durableId="781075497">
    <w:abstractNumId w:val="6"/>
  </w:num>
  <w:num w:numId="22" w16cid:durableId="1145196944">
    <w:abstractNumId w:val="22"/>
  </w:num>
  <w:num w:numId="23" w16cid:durableId="165831421">
    <w:abstractNumId w:val="9"/>
  </w:num>
  <w:num w:numId="24" w16cid:durableId="1317219535">
    <w:abstractNumId w:val="16"/>
  </w:num>
  <w:num w:numId="25" w16cid:durableId="1101493256">
    <w:abstractNumId w:val="26"/>
  </w:num>
  <w:num w:numId="26" w16cid:durableId="1704940318">
    <w:abstractNumId w:val="13"/>
  </w:num>
  <w:num w:numId="27" w16cid:durableId="120459866">
    <w:abstractNumId w:val="10"/>
  </w:num>
  <w:num w:numId="28" w16cid:durableId="1953394498">
    <w:abstractNumId w:val="31"/>
  </w:num>
  <w:num w:numId="29" w16cid:durableId="1936284684">
    <w:abstractNumId w:val="2"/>
  </w:num>
  <w:num w:numId="30" w16cid:durableId="816998638">
    <w:abstractNumId w:val="21"/>
  </w:num>
  <w:num w:numId="31" w16cid:durableId="688455877">
    <w:abstractNumId w:val="14"/>
  </w:num>
  <w:num w:numId="32" w16cid:durableId="1037896802">
    <w:abstractNumId w:val="32"/>
  </w:num>
  <w:num w:numId="33" w16cid:durableId="2030521094">
    <w:abstractNumId w:val="33"/>
  </w:num>
  <w:num w:numId="34" w16cid:durableId="1332026293">
    <w:abstractNumId w:val="7"/>
  </w:num>
  <w:num w:numId="35" w16cid:durableId="129402322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6A3"/>
    <w:rsid w:val="00011FCB"/>
    <w:rsid w:val="000126D6"/>
    <w:rsid w:val="00012CAD"/>
    <w:rsid w:val="0001356D"/>
    <w:rsid w:val="00024C73"/>
    <w:rsid w:val="00040D81"/>
    <w:rsid w:val="0004188B"/>
    <w:rsid w:val="000444A5"/>
    <w:rsid w:val="000623DB"/>
    <w:rsid w:val="00063EC5"/>
    <w:rsid w:val="00067CCE"/>
    <w:rsid w:val="00073B95"/>
    <w:rsid w:val="000852B6"/>
    <w:rsid w:val="000919D4"/>
    <w:rsid w:val="0009541E"/>
    <w:rsid w:val="000A21FE"/>
    <w:rsid w:val="000B62D3"/>
    <w:rsid w:val="000C4ABA"/>
    <w:rsid w:val="000C73BF"/>
    <w:rsid w:val="00101A73"/>
    <w:rsid w:val="00140CB2"/>
    <w:rsid w:val="00146712"/>
    <w:rsid w:val="00153448"/>
    <w:rsid w:val="00154AB7"/>
    <w:rsid w:val="00171882"/>
    <w:rsid w:val="00172F20"/>
    <w:rsid w:val="0018390F"/>
    <w:rsid w:val="0018783A"/>
    <w:rsid w:val="00190D28"/>
    <w:rsid w:val="001A3FDE"/>
    <w:rsid w:val="001B5431"/>
    <w:rsid w:val="001D17A2"/>
    <w:rsid w:val="001D786F"/>
    <w:rsid w:val="001E3F0A"/>
    <w:rsid w:val="001F0A1D"/>
    <w:rsid w:val="00204A19"/>
    <w:rsid w:val="00216C9B"/>
    <w:rsid w:val="002203EC"/>
    <w:rsid w:val="00242092"/>
    <w:rsid w:val="00251AA3"/>
    <w:rsid w:val="00267FDF"/>
    <w:rsid w:val="00281FEA"/>
    <w:rsid w:val="002909B5"/>
    <w:rsid w:val="00293985"/>
    <w:rsid w:val="002A7912"/>
    <w:rsid w:val="002D34A2"/>
    <w:rsid w:val="002D489B"/>
    <w:rsid w:val="002D7D2F"/>
    <w:rsid w:val="002F1DAC"/>
    <w:rsid w:val="002F2965"/>
    <w:rsid w:val="002F2FF2"/>
    <w:rsid w:val="003054BF"/>
    <w:rsid w:val="00321BB9"/>
    <w:rsid w:val="00326AB6"/>
    <w:rsid w:val="0032728F"/>
    <w:rsid w:val="00330284"/>
    <w:rsid w:val="00334D19"/>
    <w:rsid w:val="0034090D"/>
    <w:rsid w:val="003533A6"/>
    <w:rsid w:val="00387653"/>
    <w:rsid w:val="00394461"/>
    <w:rsid w:val="00396348"/>
    <w:rsid w:val="003B4322"/>
    <w:rsid w:val="003C73AE"/>
    <w:rsid w:val="003D3DDE"/>
    <w:rsid w:val="003E0083"/>
    <w:rsid w:val="003F021E"/>
    <w:rsid w:val="00413EF7"/>
    <w:rsid w:val="0042018F"/>
    <w:rsid w:val="004207B9"/>
    <w:rsid w:val="0042614A"/>
    <w:rsid w:val="00435625"/>
    <w:rsid w:val="00444D2D"/>
    <w:rsid w:val="004473C8"/>
    <w:rsid w:val="00451ED8"/>
    <w:rsid w:val="00466B42"/>
    <w:rsid w:val="00475DA5"/>
    <w:rsid w:val="00482035"/>
    <w:rsid w:val="00482FB8"/>
    <w:rsid w:val="00485A2E"/>
    <w:rsid w:val="00486E3B"/>
    <w:rsid w:val="00492B82"/>
    <w:rsid w:val="00492FF4"/>
    <w:rsid w:val="004B1945"/>
    <w:rsid w:val="004B5948"/>
    <w:rsid w:val="004C1BA8"/>
    <w:rsid w:val="004C6FAE"/>
    <w:rsid w:val="004D56A9"/>
    <w:rsid w:val="004F108A"/>
    <w:rsid w:val="00503AD7"/>
    <w:rsid w:val="00506769"/>
    <w:rsid w:val="005075D9"/>
    <w:rsid w:val="00511F74"/>
    <w:rsid w:val="00516FD1"/>
    <w:rsid w:val="005241D3"/>
    <w:rsid w:val="00530A85"/>
    <w:rsid w:val="005356D0"/>
    <w:rsid w:val="00545452"/>
    <w:rsid w:val="00546311"/>
    <w:rsid w:val="00554223"/>
    <w:rsid w:val="00560347"/>
    <w:rsid w:val="00560EEE"/>
    <w:rsid w:val="00567279"/>
    <w:rsid w:val="00572D13"/>
    <w:rsid w:val="00572ECD"/>
    <w:rsid w:val="0057607E"/>
    <w:rsid w:val="0057777A"/>
    <w:rsid w:val="005931EA"/>
    <w:rsid w:val="00596985"/>
    <w:rsid w:val="005B366A"/>
    <w:rsid w:val="005B4843"/>
    <w:rsid w:val="005B5D84"/>
    <w:rsid w:val="005B5DD8"/>
    <w:rsid w:val="005C435D"/>
    <w:rsid w:val="005F07A0"/>
    <w:rsid w:val="00601688"/>
    <w:rsid w:val="00650A5D"/>
    <w:rsid w:val="0067263C"/>
    <w:rsid w:val="0067596A"/>
    <w:rsid w:val="0068573B"/>
    <w:rsid w:val="006902D2"/>
    <w:rsid w:val="00692EE8"/>
    <w:rsid w:val="006A257D"/>
    <w:rsid w:val="006B3631"/>
    <w:rsid w:val="006C5602"/>
    <w:rsid w:val="006E12D4"/>
    <w:rsid w:val="006E4323"/>
    <w:rsid w:val="006F44A2"/>
    <w:rsid w:val="006F75B3"/>
    <w:rsid w:val="006F7B3D"/>
    <w:rsid w:val="00715DBD"/>
    <w:rsid w:val="00723604"/>
    <w:rsid w:val="00737BE9"/>
    <w:rsid w:val="00737DCA"/>
    <w:rsid w:val="007448E9"/>
    <w:rsid w:val="00747BA3"/>
    <w:rsid w:val="00761E50"/>
    <w:rsid w:val="007777F6"/>
    <w:rsid w:val="00794CEF"/>
    <w:rsid w:val="007A6B20"/>
    <w:rsid w:val="007B1D1E"/>
    <w:rsid w:val="007B55B4"/>
    <w:rsid w:val="007B5787"/>
    <w:rsid w:val="007E0CD4"/>
    <w:rsid w:val="007E45D3"/>
    <w:rsid w:val="007E5D9B"/>
    <w:rsid w:val="007E6613"/>
    <w:rsid w:val="007F00CE"/>
    <w:rsid w:val="007F7402"/>
    <w:rsid w:val="008011EF"/>
    <w:rsid w:val="00805CF7"/>
    <w:rsid w:val="00812BEF"/>
    <w:rsid w:val="00817400"/>
    <w:rsid w:val="00831DDA"/>
    <w:rsid w:val="00832E05"/>
    <w:rsid w:val="008347F5"/>
    <w:rsid w:val="0084404D"/>
    <w:rsid w:val="00850F61"/>
    <w:rsid w:val="00872098"/>
    <w:rsid w:val="00873D82"/>
    <w:rsid w:val="0088675B"/>
    <w:rsid w:val="0088793C"/>
    <w:rsid w:val="008938DB"/>
    <w:rsid w:val="008A05EE"/>
    <w:rsid w:val="008A7368"/>
    <w:rsid w:val="008B6E37"/>
    <w:rsid w:val="008C0F00"/>
    <w:rsid w:val="008D28DA"/>
    <w:rsid w:val="008D375B"/>
    <w:rsid w:val="008D4272"/>
    <w:rsid w:val="008D45CD"/>
    <w:rsid w:val="008E08B2"/>
    <w:rsid w:val="008F1000"/>
    <w:rsid w:val="008F15FD"/>
    <w:rsid w:val="008F79AE"/>
    <w:rsid w:val="00900DEE"/>
    <w:rsid w:val="00910872"/>
    <w:rsid w:val="00923EA4"/>
    <w:rsid w:val="00924579"/>
    <w:rsid w:val="009301C9"/>
    <w:rsid w:val="00936D2C"/>
    <w:rsid w:val="009402F4"/>
    <w:rsid w:val="0094184C"/>
    <w:rsid w:val="00954EB3"/>
    <w:rsid w:val="00955CFE"/>
    <w:rsid w:val="00964D93"/>
    <w:rsid w:val="00966CEB"/>
    <w:rsid w:val="00984F2A"/>
    <w:rsid w:val="009868A8"/>
    <w:rsid w:val="009A127C"/>
    <w:rsid w:val="009A26A3"/>
    <w:rsid w:val="009A496D"/>
    <w:rsid w:val="009A4AED"/>
    <w:rsid w:val="009B024D"/>
    <w:rsid w:val="009C476A"/>
    <w:rsid w:val="00A13321"/>
    <w:rsid w:val="00A2018D"/>
    <w:rsid w:val="00A250D6"/>
    <w:rsid w:val="00A27273"/>
    <w:rsid w:val="00A315FC"/>
    <w:rsid w:val="00A35033"/>
    <w:rsid w:val="00A51CDC"/>
    <w:rsid w:val="00A63DCB"/>
    <w:rsid w:val="00A67B95"/>
    <w:rsid w:val="00A77553"/>
    <w:rsid w:val="00A9280E"/>
    <w:rsid w:val="00AE2692"/>
    <w:rsid w:val="00B01571"/>
    <w:rsid w:val="00B02107"/>
    <w:rsid w:val="00B029D8"/>
    <w:rsid w:val="00B0588B"/>
    <w:rsid w:val="00B1179E"/>
    <w:rsid w:val="00B15F3B"/>
    <w:rsid w:val="00B21F9F"/>
    <w:rsid w:val="00B44A61"/>
    <w:rsid w:val="00B51060"/>
    <w:rsid w:val="00B54845"/>
    <w:rsid w:val="00B56ABB"/>
    <w:rsid w:val="00B65437"/>
    <w:rsid w:val="00B70360"/>
    <w:rsid w:val="00B8523C"/>
    <w:rsid w:val="00B94111"/>
    <w:rsid w:val="00BA607B"/>
    <w:rsid w:val="00BB1F42"/>
    <w:rsid w:val="00BB29BA"/>
    <w:rsid w:val="00BB35E9"/>
    <w:rsid w:val="00BC1C7D"/>
    <w:rsid w:val="00BE0BE9"/>
    <w:rsid w:val="00C0623C"/>
    <w:rsid w:val="00C12AC8"/>
    <w:rsid w:val="00C26415"/>
    <w:rsid w:val="00C358A6"/>
    <w:rsid w:val="00C371CC"/>
    <w:rsid w:val="00C37DC0"/>
    <w:rsid w:val="00C42ED5"/>
    <w:rsid w:val="00C61610"/>
    <w:rsid w:val="00C6493C"/>
    <w:rsid w:val="00C85784"/>
    <w:rsid w:val="00C95800"/>
    <w:rsid w:val="00C97FE9"/>
    <w:rsid w:val="00CA112B"/>
    <w:rsid w:val="00CB03AE"/>
    <w:rsid w:val="00CB5194"/>
    <w:rsid w:val="00CB6F7C"/>
    <w:rsid w:val="00CC58D5"/>
    <w:rsid w:val="00CC68CB"/>
    <w:rsid w:val="00CD213B"/>
    <w:rsid w:val="00CE0CFA"/>
    <w:rsid w:val="00D00C7A"/>
    <w:rsid w:val="00D242AE"/>
    <w:rsid w:val="00D27EB1"/>
    <w:rsid w:val="00D310FD"/>
    <w:rsid w:val="00D34E36"/>
    <w:rsid w:val="00D37356"/>
    <w:rsid w:val="00D62542"/>
    <w:rsid w:val="00D77F76"/>
    <w:rsid w:val="00D8103A"/>
    <w:rsid w:val="00D840FD"/>
    <w:rsid w:val="00D91F41"/>
    <w:rsid w:val="00DB782F"/>
    <w:rsid w:val="00DC0880"/>
    <w:rsid w:val="00DC7C2C"/>
    <w:rsid w:val="00DC7CAF"/>
    <w:rsid w:val="00DD7258"/>
    <w:rsid w:val="00DE0712"/>
    <w:rsid w:val="00DF29E6"/>
    <w:rsid w:val="00E2457C"/>
    <w:rsid w:val="00E40381"/>
    <w:rsid w:val="00E4305A"/>
    <w:rsid w:val="00E43405"/>
    <w:rsid w:val="00E434E1"/>
    <w:rsid w:val="00E712EE"/>
    <w:rsid w:val="00EB21D5"/>
    <w:rsid w:val="00EB3C3D"/>
    <w:rsid w:val="00EE1C56"/>
    <w:rsid w:val="00EF4EAD"/>
    <w:rsid w:val="00EF62C6"/>
    <w:rsid w:val="00F05C9E"/>
    <w:rsid w:val="00F06129"/>
    <w:rsid w:val="00F12B31"/>
    <w:rsid w:val="00F1727E"/>
    <w:rsid w:val="00F17E91"/>
    <w:rsid w:val="00F266F9"/>
    <w:rsid w:val="00F353AC"/>
    <w:rsid w:val="00F359ED"/>
    <w:rsid w:val="00F3649F"/>
    <w:rsid w:val="00F36C35"/>
    <w:rsid w:val="00F5018E"/>
    <w:rsid w:val="00F518AD"/>
    <w:rsid w:val="00F538DC"/>
    <w:rsid w:val="00F77ECC"/>
    <w:rsid w:val="00F82919"/>
    <w:rsid w:val="00F85B66"/>
    <w:rsid w:val="00F872AD"/>
    <w:rsid w:val="00FB4704"/>
    <w:rsid w:val="00FC76B9"/>
    <w:rsid w:val="00FD0817"/>
    <w:rsid w:val="00FD1276"/>
    <w:rsid w:val="00FD24F6"/>
    <w:rsid w:val="00FD6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C76AB"/>
  <w15:chartTrackingRefBased/>
  <w15:docId w15:val="{AC3D1104-5671-464F-9CB1-0C46B371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DAC"/>
    <w:pPr>
      <w:suppressAutoHyphens/>
      <w:spacing w:before="160" w:after="240" w:line="320" w:lineRule="atLeast"/>
    </w:pPr>
    <w:rPr>
      <w:rFonts w:ascii="Arial" w:hAnsi="Arial"/>
      <w:color w:val="2F2F2F" w:themeColor="text1" w:themeTint="E6"/>
      <w:sz w:val="24"/>
    </w:rPr>
  </w:style>
  <w:style w:type="paragraph" w:styleId="Heading1">
    <w:name w:val="heading 1"/>
    <w:basedOn w:val="Normal"/>
    <w:next w:val="Normal"/>
    <w:link w:val="Heading1Char"/>
    <w:uiPriority w:val="9"/>
    <w:qFormat/>
    <w:rsid w:val="00486E3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01531"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5B5DD8"/>
    <w:pPr>
      <w:spacing w:line="360" w:lineRule="atLeast"/>
      <w:outlineLvl w:val="3"/>
    </w:pPr>
    <w:rPr>
      <w:color w:val="063A72" w:themeColor="accent1"/>
      <w:sz w:val="28"/>
      <w:szCs w:val="24"/>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3264C" w:themeColor="text2"/>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31C39" w:themeColor="accent1" w:themeShade="80"/>
    </w:rPr>
  </w:style>
  <w:style w:type="paragraph" w:styleId="Heading7">
    <w:name w:val="heading 7"/>
    <w:basedOn w:val="Normal"/>
    <w:next w:val="Normal"/>
    <w:link w:val="Heading7Char"/>
    <w:uiPriority w:val="9"/>
    <w:unhideWhenUsed/>
    <w:qFormat/>
    <w:rsid w:val="00B56ABB"/>
    <w:pPr>
      <w:keepNext/>
      <w:keepLines/>
      <w:spacing w:before="40"/>
      <w:outlineLvl w:val="6"/>
    </w:pPr>
    <w:rPr>
      <w:rFonts w:asciiTheme="majorHAnsi" w:eastAsiaTheme="majorEastAsia" w:hAnsiTheme="majorHAnsi" w:cstheme="majorBidi"/>
      <w:b/>
      <w:bCs/>
      <w:color w:val="031C39"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31C39"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31C3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C5C5C5" w:themeColor="text1" w:themeTint="40"/>
        <w:left w:val="single" w:sz="2" w:space="8" w:color="C5C5C5" w:themeColor="text1" w:themeTint="40"/>
        <w:bottom w:val="single" w:sz="2" w:space="8" w:color="C5C5C5" w:themeColor="text1" w:themeTint="40"/>
        <w:right w:val="single" w:sz="2" w:space="8" w:color="C5C5C5" w:themeColor="text1" w:themeTint="40"/>
      </w:pBdr>
      <w:ind w:left="640" w:right="640"/>
    </w:pPr>
    <w:rPr>
      <w:rFonts w:asciiTheme="minorHAnsi" w:eastAsiaTheme="minorEastAsia" w:hAnsiTheme="minorHAnsi"/>
      <w:iCs/>
      <w:color w:val="001531" w:themeColor="background2" w:themeShade="1A"/>
    </w:rPr>
  </w:style>
  <w:style w:type="paragraph" w:styleId="MessageHeader">
    <w:name w:val="Message Header"/>
    <w:basedOn w:val="Normal"/>
    <w:link w:val="MessageHeaderChar"/>
    <w:uiPriority w:val="99"/>
    <w:unhideWhenUsed/>
    <w:rsid w:val="00A51CDC"/>
    <w:pPr>
      <w:pBdr>
        <w:top w:val="single" w:sz="6" w:space="8" w:color="C5C5C5" w:themeColor="text1" w:themeTint="40"/>
        <w:left w:val="single" w:sz="6" w:space="8" w:color="C5C5C5" w:themeColor="text1" w:themeTint="40"/>
        <w:bottom w:val="single" w:sz="6" w:space="8" w:color="C5C5C5" w:themeColor="text1" w:themeTint="40"/>
        <w:right w:val="single" w:sz="6" w:space="8" w:color="C5C5C5" w:themeColor="text1" w:themeTint="40"/>
      </w:pBdr>
      <w:shd w:val="clear" w:color="auto" w:fill="E6F1FF"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rsid w:val="00D37356"/>
    <w:pPr>
      <w:tabs>
        <w:tab w:val="center" w:pos="4536"/>
        <w:tab w:val="right" w:pos="9072"/>
      </w:tabs>
      <w:spacing w:after="160" w:line="280" w:lineRule="exact"/>
    </w:pPr>
    <w:rPr>
      <w:color w:val="525252" w:themeColor="text1" w:themeTint="BF"/>
      <w:sz w:val="20"/>
    </w:rPr>
  </w:style>
  <w:style w:type="character" w:customStyle="1" w:styleId="FooterChar">
    <w:name w:val="Footer Char"/>
    <w:basedOn w:val="DefaultParagraphFont"/>
    <w:link w:val="Footer"/>
    <w:uiPriority w:val="99"/>
    <w:rsid w:val="000126D6"/>
    <w:rPr>
      <w:rFonts w:ascii="Arial" w:hAnsi="Arial"/>
      <w:color w:val="525252"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525252"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525252"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525252" w:themeColor="text1" w:themeTint="BF"/>
      <w:sz w:val="20"/>
    </w:rPr>
  </w:style>
  <w:style w:type="paragraph" w:styleId="ListNumber">
    <w:name w:val="List Number"/>
    <w:basedOn w:val="Normal"/>
    <w:uiPriority w:val="99"/>
    <w:unhideWhenUsed/>
    <w:rsid w:val="00F82919"/>
    <w:pPr>
      <w:numPr>
        <w:numId w:val="1"/>
      </w:numPr>
      <w:tabs>
        <w:tab w:val="num" w:pos="320"/>
      </w:tabs>
      <w:spacing w:before="0" w:after="0"/>
      <w:ind w:left="318" w:hanging="318"/>
      <w:contextualSpacing/>
    </w:pPr>
  </w:style>
  <w:style w:type="paragraph" w:styleId="ListNumber2">
    <w:name w:val="List Number 2"/>
    <w:basedOn w:val="Normal"/>
    <w:uiPriority w:val="99"/>
    <w:unhideWhenUsed/>
    <w:rsid w:val="00F82919"/>
    <w:pPr>
      <w:numPr>
        <w:ilvl w:val="1"/>
        <w:numId w:val="1"/>
      </w:numPr>
      <w:tabs>
        <w:tab w:val="num" w:pos="320"/>
      </w:tabs>
      <w:spacing w:before="0" w:after="0"/>
      <w:ind w:left="879" w:hanging="561"/>
      <w:contextualSpacing/>
    </w:pPr>
  </w:style>
  <w:style w:type="paragraph" w:styleId="ListNumber3">
    <w:name w:val="List Number 3"/>
    <w:basedOn w:val="Normal"/>
    <w:uiPriority w:val="99"/>
    <w:unhideWhenUsed/>
    <w:rsid w:val="00F82919"/>
    <w:pPr>
      <w:numPr>
        <w:ilvl w:val="2"/>
        <w:numId w:val="1"/>
      </w:numPr>
      <w:spacing w:before="0" w:after="0"/>
      <w:ind w:left="1446"/>
      <w:contextualSpacing/>
    </w:pPr>
  </w:style>
  <w:style w:type="paragraph" w:styleId="ListBullet">
    <w:name w:val="List Bullet"/>
    <w:basedOn w:val="Normal"/>
    <w:uiPriority w:val="99"/>
    <w:unhideWhenUsed/>
    <w:rsid w:val="005B5DD8"/>
    <w:pPr>
      <w:numPr>
        <w:numId w:val="4"/>
      </w:numPr>
      <w:spacing w:before="0" w:after="0"/>
      <w:ind w:left="357" w:hanging="357"/>
      <w:contextualSpacing/>
    </w:pPr>
    <w:rPr>
      <w:lang w:eastAsia="en-AU"/>
    </w:rPr>
  </w:style>
  <w:style w:type="paragraph" w:styleId="ListBullet2">
    <w:name w:val="List Bullet 2"/>
    <w:basedOn w:val="Normal"/>
    <w:uiPriority w:val="99"/>
    <w:unhideWhenUsed/>
    <w:rsid w:val="005B5DD8"/>
    <w:pPr>
      <w:numPr>
        <w:numId w:val="2"/>
      </w:numPr>
      <w:tabs>
        <w:tab w:val="left" w:pos="160"/>
      </w:tabs>
      <w:spacing w:before="0" w:after="0"/>
      <w:ind w:left="918" w:hanging="357"/>
      <w:contextualSpacing/>
    </w:pPr>
  </w:style>
  <w:style w:type="paragraph" w:styleId="ListBullet3">
    <w:name w:val="List Bullet 3"/>
    <w:basedOn w:val="Normal"/>
    <w:autoRedefine/>
    <w:uiPriority w:val="99"/>
    <w:unhideWhenUsed/>
    <w:rsid w:val="005B5DD8"/>
    <w:pPr>
      <w:numPr>
        <w:numId w:val="3"/>
      </w:numPr>
      <w:tabs>
        <w:tab w:val="num" w:pos="1701"/>
      </w:tabs>
      <w:spacing w:before="0" w:after="0"/>
      <w:ind w:left="1236" w:hanging="357"/>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486E3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uiPriority w:val="9"/>
    <w:rsid w:val="005B5DD8"/>
    <w:rPr>
      <w:rFonts w:ascii="Arial" w:eastAsiaTheme="majorEastAsia" w:hAnsi="Arial" w:cstheme="majorBidi"/>
      <w:color w:val="063A72" w:themeColor="accent1"/>
      <w:sz w:val="28"/>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3264C"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3264C" w:themeColor="text2"/>
      <w:spacing w:val="-6"/>
      <w:sz w:val="28"/>
      <w:szCs w:val="32"/>
    </w:rPr>
  </w:style>
  <w:style w:type="paragraph" w:styleId="ListParagraph">
    <w:name w:val="List Paragraph"/>
    <w:basedOn w:val="Normal"/>
    <w:uiPriority w:val="1"/>
    <w:qFormat/>
    <w:rsid w:val="00B56ABB"/>
    <w:pPr>
      <w:ind w:left="720"/>
      <w:contextualSpacing/>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01531"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3264C" w:themeColor="text2"/>
      <w:sz w:val="24"/>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31C39" w:themeColor="accent1" w:themeShade="80"/>
    </w:rPr>
  </w:style>
  <w:style w:type="character" w:customStyle="1" w:styleId="Heading7Char">
    <w:name w:val="Heading 7 Char"/>
    <w:basedOn w:val="DefaultParagraphFont"/>
    <w:link w:val="Heading7"/>
    <w:uiPriority w:val="9"/>
    <w:rsid w:val="00B56ABB"/>
    <w:rPr>
      <w:rFonts w:asciiTheme="majorHAnsi" w:eastAsiaTheme="majorEastAsia" w:hAnsiTheme="majorHAnsi" w:cstheme="majorBidi"/>
      <w:b/>
      <w:bCs/>
      <w:color w:val="031C39"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31C39"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31C39" w:themeColor="accent1" w:themeShade="80"/>
    </w:rPr>
  </w:style>
  <w:style w:type="paragraph" w:styleId="Caption">
    <w:name w:val="caption"/>
    <w:basedOn w:val="Normal"/>
    <w:next w:val="Normal"/>
    <w:uiPriority w:val="35"/>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F82919"/>
    <w:pPr>
      <w:numPr>
        <w:ilvl w:val="1"/>
      </w:numPr>
      <w:spacing w:before="0" w:after="480" w:line="520" w:lineRule="atLeast"/>
    </w:pPr>
    <w:rPr>
      <w:rFonts w:eastAsiaTheme="majorEastAsia" w:cstheme="majorBidi"/>
      <w:color w:val="001531" w:themeColor="background2" w:themeShade="1A"/>
      <w:sz w:val="44"/>
      <w:szCs w:val="28"/>
    </w:rPr>
  </w:style>
  <w:style w:type="character" w:customStyle="1" w:styleId="SubtitleChar">
    <w:name w:val="Subtitle Char"/>
    <w:basedOn w:val="DefaultParagraphFont"/>
    <w:link w:val="Subtitle"/>
    <w:uiPriority w:val="8"/>
    <w:rsid w:val="00F82919"/>
    <w:rPr>
      <w:rFonts w:ascii="Arial" w:eastAsiaTheme="majorEastAsia" w:hAnsi="Arial" w:cstheme="majorBidi"/>
      <w:color w:val="001531" w:themeColor="background2" w:themeShade="1A"/>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3264C" w:themeColor="text2"/>
      <w:szCs w:val="24"/>
    </w:rPr>
  </w:style>
  <w:style w:type="character" w:customStyle="1" w:styleId="QuoteChar">
    <w:name w:val="Quote Char"/>
    <w:basedOn w:val="DefaultParagraphFont"/>
    <w:link w:val="Quote"/>
    <w:uiPriority w:val="29"/>
    <w:rsid w:val="00C6493C"/>
    <w:rPr>
      <w:rFonts w:ascii="Arial" w:hAnsi="Arial"/>
      <w:i/>
      <w:color w:val="03264C" w:themeColor="text2"/>
      <w:sz w:val="24"/>
      <w:szCs w:val="24"/>
    </w:rPr>
  </w:style>
  <w:style w:type="character" w:styleId="SubtleEmphasis">
    <w:name w:val="Subtle Emphasis"/>
    <w:basedOn w:val="DefaultParagraphFont"/>
    <w:uiPriority w:val="19"/>
    <w:qFormat/>
    <w:rsid w:val="00F872AD"/>
    <w:rPr>
      <w:i/>
      <w:iCs/>
      <w:color w:val="525252" w:themeColor="text1" w:themeTint="BF"/>
    </w:rPr>
  </w:style>
  <w:style w:type="character" w:styleId="SubtleReference">
    <w:name w:val="Subtle Reference"/>
    <w:basedOn w:val="DefaultParagraphFont"/>
    <w:uiPriority w:val="31"/>
    <w:qFormat/>
    <w:rsid w:val="00F872AD"/>
    <w:rPr>
      <w:caps w:val="0"/>
      <w:smallCaps w:val="0"/>
      <w:color w:val="525252" w:themeColor="text1" w:themeTint="BF"/>
      <w:u w:val="none" w:color="8B8B8B"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3264C"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2F2F2F" w:themeColor="text1" w:themeTint="E6"/>
      <w:sz w:val="24"/>
      <w:szCs w:val="24"/>
      <w:shd w:val="clear" w:color="auto" w:fill="E6F1FF"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3264C" w:themeColor="text2"/>
      <w:sz w:val="44"/>
    </w:r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11225" w:themeColor="text2" w:themeShade="80"/>
      <w:sz w:val="20"/>
    </w:rPr>
    <w:tblPr>
      <w:tblStyleRowBandSize w:val="1"/>
      <w:tblBorders>
        <w:insideH w:val="dotted" w:sz="4" w:space="0" w:color="063A72" w:themeColor="accent1"/>
        <w:insideV w:val="dotted" w:sz="4" w:space="0" w:color="063A72"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6F1FF" w:themeColor="background2"/>
        <w:sz w:val="20"/>
      </w:rPr>
      <w:tblPr/>
      <w:tcPr>
        <w:tcBorders>
          <w:top w:val="nil"/>
          <w:left w:val="nil"/>
          <w:bottom w:val="single" w:sz="8" w:space="0" w:color="005EB8"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525252"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4B1945"/>
    <w:pPr>
      <w:spacing w:before="0" w:line="240" w:lineRule="auto"/>
      <w:contextualSpacing/>
    </w:pPr>
    <w:rPr>
      <w:rFonts w:asciiTheme="majorHAnsi" w:hAnsiTheme="majorHAnsi"/>
      <w:b/>
      <w:color w:val="063A72" w:themeColor="accent1"/>
      <w:spacing w:val="-10"/>
      <w:kern w:val="28"/>
      <w:sz w:val="72"/>
      <w:szCs w:val="56"/>
    </w:rPr>
  </w:style>
  <w:style w:type="character" w:customStyle="1" w:styleId="TitleChar">
    <w:name w:val="Title Char"/>
    <w:basedOn w:val="DefaultParagraphFont"/>
    <w:link w:val="Title"/>
    <w:uiPriority w:val="9"/>
    <w:rsid w:val="004B1945"/>
    <w:rPr>
      <w:rFonts w:asciiTheme="majorHAnsi" w:eastAsiaTheme="majorEastAsia" w:hAnsiTheme="majorHAnsi" w:cstheme="majorBidi"/>
      <w:b/>
      <w:color w:val="063A72" w:themeColor="accent1"/>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2F2F2F"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525252"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63A72" w:themeColor="accent1"/>
        <w:left w:val="single" w:sz="4" w:space="0" w:color="063A72" w:themeColor="accent1"/>
        <w:bottom w:val="single" w:sz="4" w:space="0" w:color="063A72" w:themeColor="accent1"/>
        <w:right w:val="single" w:sz="4" w:space="0" w:color="063A72" w:themeColor="accent1"/>
      </w:tblBorders>
    </w:tblPr>
    <w:tblStylePr w:type="firstRow">
      <w:rPr>
        <w:b/>
        <w:bCs/>
        <w:color w:val="FFFFFF" w:themeColor="background1"/>
      </w:rPr>
      <w:tblPr/>
      <w:tcPr>
        <w:shd w:val="clear" w:color="auto" w:fill="063A72" w:themeFill="accent1"/>
      </w:tcPr>
    </w:tblStylePr>
    <w:tblStylePr w:type="lastRow">
      <w:rPr>
        <w:b/>
        <w:bCs/>
      </w:rPr>
      <w:tblPr/>
      <w:tcPr>
        <w:tcBorders>
          <w:top w:val="double" w:sz="4" w:space="0" w:color="063A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63A72" w:themeColor="accent1"/>
          <w:right w:val="single" w:sz="4" w:space="0" w:color="063A72" w:themeColor="accent1"/>
        </w:tcBorders>
      </w:tcPr>
    </w:tblStylePr>
    <w:tblStylePr w:type="band1Horz">
      <w:tblPr/>
      <w:tcPr>
        <w:tcBorders>
          <w:top w:val="single" w:sz="4" w:space="0" w:color="063A72" w:themeColor="accent1"/>
          <w:bottom w:val="single" w:sz="4" w:space="0" w:color="063A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3A72" w:themeColor="accent1"/>
          <w:left w:val="nil"/>
        </w:tcBorders>
      </w:tcPr>
    </w:tblStylePr>
    <w:tblStylePr w:type="swCell">
      <w:tblPr/>
      <w:tcPr>
        <w:tcBorders>
          <w:top w:val="double" w:sz="4" w:space="0" w:color="063A72" w:themeColor="accent1"/>
          <w:right w:val="nil"/>
        </w:tcBorders>
      </w:tcPr>
    </w:tblStylePr>
  </w:style>
  <w:style w:type="paragraph" w:styleId="TOC2">
    <w:name w:val="toc 2"/>
    <w:basedOn w:val="Normal"/>
    <w:next w:val="Normal"/>
    <w:autoRedefine/>
    <w:uiPriority w:val="39"/>
    <w:unhideWhenUsed/>
    <w:rsid w:val="008A7368"/>
    <w:pPr>
      <w:spacing w:before="60" w:after="0"/>
      <w:ind w:left="238"/>
    </w:pPr>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semiHidden/>
    <w:unhideWhenUsed/>
    <w:rsid w:val="00747BA3"/>
    <w:pPr>
      <w:spacing w:before="80"/>
      <w:ind w:left="720"/>
    </w:pPr>
  </w:style>
  <w:style w:type="paragraph" w:styleId="TOC5">
    <w:name w:val="toc 5"/>
    <w:basedOn w:val="Normal"/>
    <w:next w:val="Normal"/>
    <w:autoRedefine/>
    <w:uiPriority w:val="39"/>
    <w:semiHidden/>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semiHidden/>
    <w:unhideWhenUsed/>
    <w:rsid w:val="00747BA3"/>
    <w:pPr>
      <w:spacing w:before="80"/>
      <w:ind w:left="1202"/>
    </w:pPr>
  </w:style>
  <w:style w:type="paragraph" w:styleId="TOC7">
    <w:name w:val="toc 7"/>
    <w:basedOn w:val="Normal"/>
    <w:next w:val="Normal"/>
    <w:autoRedefine/>
    <w:uiPriority w:val="39"/>
    <w:semiHidden/>
    <w:unhideWhenUsed/>
    <w:rsid w:val="00747BA3"/>
    <w:pPr>
      <w:spacing w:before="80"/>
      <w:ind w:left="1440"/>
    </w:pPr>
  </w:style>
  <w:style w:type="paragraph" w:styleId="TOC8">
    <w:name w:val="toc 8"/>
    <w:basedOn w:val="Normal"/>
    <w:next w:val="Normal"/>
    <w:autoRedefine/>
    <w:uiPriority w:val="39"/>
    <w:semiHidden/>
    <w:unhideWhenUsed/>
    <w:rsid w:val="00747BA3"/>
    <w:pPr>
      <w:spacing w:before="80"/>
      <w:ind w:left="1678"/>
    </w:pPr>
  </w:style>
  <w:style w:type="paragraph" w:styleId="TOC9">
    <w:name w:val="toc 9"/>
    <w:basedOn w:val="Normal"/>
    <w:next w:val="Normal"/>
    <w:autoRedefine/>
    <w:uiPriority w:val="39"/>
    <w:semiHidden/>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2F2F2F"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8B8B8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8B8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6AADF7" w:themeColor="accent1" w:themeTint="66"/>
        <w:left w:val="single" w:sz="4" w:space="0" w:color="6AADF7" w:themeColor="accent1" w:themeTint="66"/>
        <w:bottom w:val="single" w:sz="4" w:space="0" w:color="6AADF7" w:themeColor="accent1" w:themeTint="66"/>
        <w:right w:val="single" w:sz="4" w:space="0" w:color="6AADF7" w:themeColor="accent1" w:themeTint="66"/>
        <w:insideH w:val="single" w:sz="4" w:space="0" w:color="6AADF7" w:themeColor="accent1" w:themeTint="66"/>
        <w:insideV w:val="single" w:sz="4" w:space="0" w:color="6AADF7" w:themeColor="accent1" w:themeTint="66"/>
      </w:tblBorders>
    </w:tblPr>
    <w:tblStylePr w:type="firstRow">
      <w:rPr>
        <w:b/>
        <w:bCs/>
      </w:rPr>
      <w:tblPr/>
      <w:tcPr>
        <w:tcBorders>
          <w:bottom w:val="single" w:sz="12" w:space="0" w:color="2085F3" w:themeColor="accent1" w:themeTint="99"/>
        </w:tcBorders>
      </w:tcPr>
    </w:tblStylePr>
    <w:tblStylePr w:type="lastRow">
      <w:rPr>
        <w:b/>
        <w:bCs/>
      </w:rPr>
      <w:tblPr/>
      <w:tcPr>
        <w:tcBorders>
          <w:top w:val="double" w:sz="2" w:space="0" w:color="2085F3"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qFormat/>
    <w:rsid w:val="00475DA5"/>
    <w:pPr>
      <w:widowControl w:val="0"/>
      <w:suppressAutoHyphens w:val="0"/>
      <w:autoSpaceDE w:val="0"/>
      <w:autoSpaceDN w:val="0"/>
      <w:spacing w:before="0" w:after="0" w:line="240" w:lineRule="auto"/>
    </w:pPr>
    <w:rPr>
      <w:rFonts w:eastAsia="Arial" w:cs="Arial"/>
      <w:color w:val="auto"/>
      <w:szCs w:val="24"/>
      <w:lang w:val="en-US"/>
    </w:rPr>
  </w:style>
  <w:style w:type="character" w:customStyle="1" w:styleId="BodyTextChar">
    <w:name w:val="Body Text Char"/>
    <w:basedOn w:val="DefaultParagraphFont"/>
    <w:link w:val="BodyText"/>
    <w:uiPriority w:val="1"/>
    <w:rsid w:val="00475DA5"/>
    <w:rPr>
      <w:rFonts w:ascii="Arial" w:eastAsia="Arial" w:hAnsi="Arial" w:cs="Arial"/>
      <w:sz w:val="24"/>
      <w:szCs w:val="24"/>
      <w:lang w:val="en-US"/>
    </w:rPr>
  </w:style>
  <w:style w:type="paragraph" w:styleId="Revision">
    <w:name w:val="Revision"/>
    <w:hidden/>
    <w:uiPriority w:val="99"/>
    <w:semiHidden/>
    <w:rsid w:val="004C1BA8"/>
    <w:pPr>
      <w:spacing w:after="0" w:line="240" w:lineRule="auto"/>
    </w:pPr>
    <w:rPr>
      <w:rFonts w:ascii="Arial" w:hAnsi="Arial"/>
      <w:color w:val="2F2F2F" w:themeColor="text1" w:themeTint="E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mr.qld.gov.au.This/"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layservice.gov.au/" TargetMode="External"/><Relationship Id="rId2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carso\Downloads\AISAP%20Word%20(1).dotx" TargetMode="External"/></Relationships>
</file>

<file path=word/theme/theme1.xml><?xml version="1.0" encoding="utf-8"?>
<a:theme xmlns:a="http://schemas.openxmlformats.org/drawingml/2006/main" name="Theme-TMR">
  <a:themeElements>
    <a:clrScheme name="Transport and Main Roads">
      <a:dk1>
        <a:srgbClr val="191919"/>
      </a:dk1>
      <a:lt1>
        <a:srgbClr val="FFFFFF"/>
      </a:lt1>
      <a:dk2>
        <a:srgbClr val="03264C"/>
      </a:dk2>
      <a:lt2>
        <a:srgbClr val="E6F1FF"/>
      </a:lt2>
      <a:accent1>
        <a:srgbClr val="063A72"/>
      </a:accent1>
      <a:accent2>
        <a:srgbClr val="005EB8"/>
      </a:accent2>
      <a:accent3>
        <a:srgbClr val="05A6FF"/>
      </a:accent3>
      <a:accent4>
        <a:srgbClr val="024C4A"/>
      </a:accent4>
      <a:accent5>
        <a:srgbClr val="04825C"/>
      </a:accent5>
      <a:accent6>
        <a:srgbClr val="06BC50"/>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86c4f2-328f-470d-9fb0-5f0c2fba5b48" xsi:nil="true"/>
    <lcf76f155ced4ddcb4097134ff3c332f xmlns="ada6ded6-5d1e-4e5e-9c39-32a707c31a1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780E2D6A6EC74B8EA7E5FC65CC2A60" ma:contentTypeVersion="16" ma:contentTypeDescription="Create a new document." ma:contentTypeScope="" ma:versionID="5cb0f63fb2d1cbbfb76a48f6c11e0cc9">
  <xsd:schema xmlns:xsd="http://www.w3.org/2001/XMLSchema" xmlns:xs="http://www.w3.org/2001/XMLSchema" xmlns:p="http://schemas.microsoft.com/office/2006/metadata/properties" xmlns:ns2="ada6ded6-5d1e-4e5e-9c39-32a707c31a15" xmlns:ns3="0586c4f2-328f-470d-9fb0-5f0c2fba5b48" targetNamespace="http://schemas.microsoft.com/office/2006/metadata/properties" ma:root="true" ma:fieldsID="d97746f3049a8efcd25617cfa78f5b54" ns2:_="" ns3:_="">
    <xsd:import namespace="ada6ded6-5d1e-4e5e-9c39-32a707c31a15"/>
    <xsd:import namespace="0586c4f2-328f-470d-9fb0-5f0c2fba5b4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6ded6-5d1e-4e5e-9c39-32a707c31a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86c4f2-328f-470d-9fb0-5f0c2fba5b4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1b33d1d-cd39-4529-8496-bb900f9aff71}" ma:internalName="TaxCatchAll" ma:showField="CatchAllData" ma:web="0586c4f2-328f-470d-9fb0-5f0c2fba5b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360132-446C-4F51-9C77-834A95900CB1}">
  <ds:schemaRefs>
    <ds:schemaRef ds:uri="http://schemas.microsoft.com/office/2006/metadata/properties"/>
    <ds:schemaRef ds:uri="http://schemas.microsoft.com/office/infopath/2007/PartnerControls"/>
    <ds:schemaRef ds:uri="0586c4f2-328f-470d-9fb0-5f0c2fba5b48"/>
    <ds:schemaRef ds:uri="ada6ded6-5d1e-4e5e-9c39-32a707c31a15"/>
  </ds:schemaRefs>
</ds:datastoreItem>
</file>

<file path=customXml/itemProps2.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customXml/itemProps3.xml><?xml version="1.0" encoding="utf-8"?>
<ds:datastoreItem xmlns:ds="http://schemas.openxmlformats.org/officeDocument/2006/customXml" ds:itemID="{B9F5B1E5-E026-45A9-B0CD-1983AD04D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6ded6-5d1e-4e5e-9c39-32a707c31a15"/>
    <ds:schemaRef ds:uri="0586c4f2-328f-470d-9fb0-5f0c2fba5b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65F464-DEAF-4957-BE4F-6AF816E804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AISAP Word (1).dotx</Template>
  <TotalTime>1</TotalTime>
  <Pages>24</Pages>
  <Words>6633</Words>
  <Characters>37811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Accessibility and Inclusion Strategy and Action Plan 2025-2027</vt:lpstr>
    </vt:vector>
  </TitlesOfParts>
  <Company/>
  <LinksUpToDate>false</LinksUpToDate>
  <CharactersWithSpaces>44356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and Inclusion Strategy and Action Plan 2025-2027</dc:title>
  <dc:subject/>
  <dc:creator>Joshua C Carson</dc:creator>
  <cp:keywords/>
  <dc:description/>
  <cp:lastModifiedBy>Joshua C Carson</cp:lastModifiedBy>
  <cp:revision>1</cp:revision>
  <dcterms:created xsi:type="dcterms:W3CDTF">2025-08-06T01:02:00Z</dcterms:created>
  <dcterms:modified xsi:type="dcterms:W3CDTF">2025-08-06T01:03:00Z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0x010100DE780E2D6A6EC74B8EA7E5FC65CC2A60</vt:lpwstr>
  </property>
  <property fmtid="{D5CDD505-2E9C-101B-9397-08002B2CF9AE}" pid="3" name="tmrTopic">
    <vt:lpwstr>42;#Template|46682155-7949-451c-b947-cbe70f39baa4;#10;#Branding|d294e289-6d23-487b-9b39-1118022dea9f</vt:lpwstr>
  </property>
  <property fmtid="{D5CDD505-2E9C-101B-9397-08002B2CF9AE}" pid="4" name="tmrDivision">
    <vt:lpwstr/>
  </property>
  <property fmtid="{D5CDD505-2E9C-101B-9397-08002B2CF9AE}" pid="5" name="tmrDocumentType">
    <vt:lpwstr>43;#Template|1d838a78-56d7-4bed-b3b5-0c57b696e892</vt:lpwstr>
  </property>
  <property fmtid="{D5CDD505-2E9C-101B-9397-08002B2CF9AE}" pid="6" name="tmrBranch">
    <vt:lpwstr/>
  </property>
  <property fmtid="{D5CDD505-2E9C-101B-9397-08002B2CF9AE}" pid="7" name="MediaServiceImageTags">
    <vt:lpwstr/>
  </property>
</Properties>
</file>