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E318F" w14:textId="60690E8F" w:rsidR="00CD30F9" w:rsidRDefault="00EC2AA7" w:rsidP="00EC2AA7">
      <w:pPr>
        <w:pStyle w:val="HeadingPartChapter"/>
        <w:spacing w:after="360"/>
      </w:pPr>
      <w:r>
        <w:t>Checklist –</w:t>
      </w:r>
      <w:r w:rsidR="00BD26EA">
        <w:t xml:space="preserve"> </w:t>
      </w:r>
      <w:r w:rsidR="00065477">
        <w:t>CAC</w:t>
      </w:r>
      <w:r w:rsidR="00020193">
        <w:t>03</w:t>
      </w:r>
      <w:r w:rsidR="003E07A7">
        <w:t>7</w:t>
      </w:r>
      <w:r w:rsidR="00065477">
        <w:t>M</w:t>
      </w:r>
      <w:r>
        <w:br/>
      </w:r>
      <w:r w:rsidR="003E07A7">
        <w:t>Subgrade in Cuttings</w:t>
      </w:r>
      <w:r w:rsidR="00020193">
        <w:t xml:space="preserve"> (</w:t>
      </w:r>
      <w:r w:rsidR="002C3EB2">
        <w:t>MRTS0</w:t>
      </w:r>
      <w:r w:rsidR="00473611">
        <w:t>4</w:t>
      </w:r>
      <w:r w:rsidR="00020193"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3109"/>
        <w:gridCol w:w="1427"/>
        <w:gridCol w:w="3237"/>
        <w:gridCol w:w="2332"/>
        <w:gridCol w:w="2227"/>
      </w:tblGrid>
      <w:tr w:rsidR="00825E2A" w14:paraId="5F78A9A8" w14:textId="77777777" w:rsidTr="000E6B4B">
        <w:tc>
          <w:tcPr>
            <w:tcW w:w="1555" w:type="dxa"/>
          </w:tcPr>
          <w:p w14:paraId="58B02A5E" w14:textId="77777777" w:rsidR="00825E2A" w:rsidRPr="00825E2A" w:rsidRDefault="00825E2A" w:rsidP="00825E2A">
            <w:pPr>
              <w:rPr>
                <w:rStyle w:val="BodyTextbold"/>
              </w:rPr>
            </w:pPr>
            <w:r w:rsidRPr="00825E2A">
              <w:rPr>
                <w:rStyle w:val="BodyTextbold"/>
              </w:rPr>
              <w:t>Contractor</w:t>
            </w:r>
          </w:p>
        </w:tc>
        <w:tc>
          <w:tcPr>
            <w:tcW w:w="3109" w:type="dxa"/>
          </w:tcPr>
          <w:p w14:paraId="795635E1" w14:textId="77777777" w:rsidR="00825E2A" w:rsidRPr="00825E2A" w:rsidRDefault="00825E2A" w:rsidP="00825E2A">
            <w:pPr>
              <w:rPr>
                <w:rStyle w:val="BodyTextbold"/>
              </w:rPr>
            </w:pPr>
          </w:p>
        </w:tc>
        <w:tc>
          <w:tcPr>
            <w:tcW w:w="1427" w:type="dxa"/>
          </w:tcPr>
          <w:p w14:paraId="7B5E01DB" w14:textId="77777777" w:rsidR="00825E2A" w:rsidRPr="00825E2A" w:rsidRDefault="00825E2A" w:rsidP="00825E2A">
            <w:pPr>
              <w:rPr>
                <w:rStyle w:val="BodyTextbold"/>
              </w:rPr>
            </w:pPr>
            <w:r w:rsidRPr="00825E2A">
              <w:rPr>
                <w:rStyle w:val="BodyTextbold"/>
              </w:rPr>
              <w:t>Date</w:t>
            </w:r>
          </w:p>
        </w:tc>
        <w:tc>
          <w:tcPr>
            <w:tcW w:w="3237" w:type="dxa"/>
          </w:tcPr>
          <w:p w14:paraId="607A17FB" w14:textId="77777777" w:rsidR="00825E2A" w:rsidRPr="00825E2A" w:rsidRDefault="00825E2A" w:rsidP="00825E2A">
            <w:pPr>
              <w:rPr>
                <w:rStyle w:val="BodyTextbold"/>
              </w:rPr>
            </w:pPr>
          </w:p>
        </w:tc>
        <w:tc>
          <w:tcPr>
            <w:tcW w:w="2332" w:type="dxa"/>
          </w:tcPr>
          <w:p w14:paraId="46F6E7E7" w14:textId="77777777" w:rsidR="00825E2A" w:rsidRPr="00825E2A" w:rsidRDefault="00825E2A" w:rsidP="00825E2A">
            <w:pPr>
              <w:rPr>
                <w:rStyle w:val="BodyTextbold"/>
              </w:rPr>
            </w:pPr>
            <w:r w:rsidRPr="00825E2A">
              <w:rPr>
                <w:rStyle w:val="BodyTextbold"/>
              </w:rPr>
              <w:t>Review No.</w:t>
            </w:r>
          </w:p>
        </w:tc>
        <w:tc>
          <w:tcPr>
            <w:tcW w:w="2227" w:type="dxa"/>
          </w:tcPr>
          <w:p w14:paraId="092B5C18" w14:textId="77777777" w:rsidR="00825E2A" w:rsidRPr="00825E2A" w:rsidRDefault="00825E2A" w:rsidP="00825E2A">
            <w:pPr>
              <w:rPr>
                <w:rStyle w:val="BodyTextbold"/>
              </w:rPr>
            </w:pPr>
          </w:p>
        </w:tc>
      </w:tr>
      <w:tr w:rsidR="00825E2A" w14:paraId="28CDAC81" w14:textId="77777777" w:rsidTr="000E6B4B">
        <w:tc>
          <w:tcPr>
            <w:tcW w:w="1555" w:type="dxa"/>
          </w:tcPr>
          <w:p w14:paraId="331180ED" w14:textId="77777777" w:rsidR="00825E2A" w:rsidRPr="00825E2A" w:rsidRDefault="00825E2A" w:rsidP="00825E2A">
            <w:pPr>
              <w:rPr>
                <w:rStyle w:val="BodyTextbold"/>
              </w:rPr>
            </w:pPr>
            <w:r w:rsidRPr="00825E2A">
              <w:rPr>
                <w:rStyle w:val="BodyTextbold"/>
              </w:rPr>
              <w:t>Contract No.</w:t>
            </w:r>
          </w:p>
        </w:tc>
        <w:tc>
          <w:tcPr>
            <w:tcW w:w="3109" w:type="dxa"/>
          </w:tcPr>
          <w:p w14:paraId="418BD758" w14:textId="77777777" w:rsidR="00825E2A" w:rsidRPr="00825E2A" w:rsidRDefault="00825E2A" w:rsidP="00825E2A">
            <w:pPr>
              <w:rPr>
                <w:rStyle w:val="BodyTextbold"/>
              </w:rPr>
            </w:pPr>
          </w:p>
        </w:tc>
        <w:tc>
          <w:tcPr>
            <w:tcW w:w="1427" w:type="dxa"/>
          </w:tcPr>
          <w:p w14:paraId="2CD11D3E" w14:textId="77777777" w:rsidR="00825E2A" w:rsidRPr="00825E2A" w:rsidRDefault="00825E2A" w:rsidP="00825E2A">
            <w:pPr>
              <w:rPr>
                <w:rStyle w:val="BodyTextbold"/>
              </w:rPr>
            </w:pPr>
            <w:r w:rsidRPr="00825E2A">
              <w:rPr>
                <w:rStyle w:val="BodyTextbold"/>
              </w:rPr>
              <w:t>Project No.</w:t>
            </w:r>
          </w:p>
        </w:tc>
        <w:tc>
          <w:tcPr>
            <w:tcW w:w="3237" w:type="dxa"/>
          </w:tcPr>
          <w:p w14:paraId="6D5B97EE" w14:textId="77777777" w:rsidR="00825E2A" w:rsidRPr="00825E2A" w:rsidRDefault="00825E2A" w:rsidP="00825E2A">
            <w:pPr>
              <w:rPr>
                <w:rStyle w:val="BodyTextbold"/>
              </w:rPr>
            </w:pPr>
          </w:p>
        </w:tc>
        <w:tc>
          <w:tcPr>
            <w:tcW w:w="2332" w:type="dxa"/>
          </w:tcPr>
          <w:p w14:paraId="6DE07F71" w14:textId="77777777" w:rsidR="00825E2A" w:rsidRPr="00825E2A" w:rsidRDefault="00825E2A" w:rsidP="00825E2A">
            <w:pPr>
              <w:rPr>
                <w:rStyle w:val="BodyTextbold"/>
              </w:rPr>
            </w:pPr>
            <w:r w:rsidRPr="00825E2A">
              <w:rPr>
                <w:rStyle w:val="BodyTextbold"/>
              </w:rPr>
              <w:t>Project Name</w:t>
            </w:r>
          </w:p>
        </w:tc>
        <w:tc>
          <w:tcPr>
            <w:tcW w:w="2227" w:type="dxa"/>
          </w:tcPr>
          <w:p w14:paraId="5886072A" w14:textId="77777777" w:rsidR="00825E2A" w:rsidRPr="00825E2A" w:rsidRDefault="00825E2A" w:rsidP="00825E2A">
            <w:pPr>
              <w:rPr>
                <w:rStyle w:val="BodyTextbold"/>
              </w:rPr>
            </w:pPr>
          </w:p>
        </w:tc>
      </w:tr>
    </w:tbl>
    <w:p w14:paraId="755F86F5" w14:textId="77777777" w:rsidR="00627391" w:rsidRDefault="00627391" w:rsidP="00CD30F9"/>
    <w:tbl>
      <w:tblPr>
        <w:tblStyle w:val="TableGrid"/>
        <w:tblW w:w="1389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4961"/>
        <w:gridCol w:w="3119"/>
        <w:gridCol w:w="3969"/>
      </w:tblGrid>
      <w:tr w:rsidR="00107514" w14:paraId="0DA93D5F" w14:textId="77777777" w:rsidTr="00EE651A">
        <w:trPr>
          <w:cantSplit/>
          <w:tblHeader/>
        </w:trPr>
        <w:tc>
          <w:tcPr>
            <w:tcW w:w="1843" w:type="dxa"/>
          </w:tcPr>
          <w:p w14:paraId="6CC96AC0" w14:textId="77777777" w:rsidR="00107514" w:rsidRDefault="00107514" w:rsidP="008D4AA7">
            <w:pPr>
              <w:pStyle w:val="TableHeading"/>
              <w:keepNext w:val="0"/>
              <w:keepLines w:val="0"/>
              <w:widowControl w:val="0"/>
              <w:spacing w:line="240" w:lineRule="auto"/>
            </w:pPr>
            <w:r>
              <w:t>Reference</w:t>
            </w:r>
          </w:p>
        </w:tc>
        <w:tc>
          <w:tcPr>
            <w:tcW w:w="4961" w:type="dxa"/>
          </w:tcPr>
          <w:p w14:paraId="06112A6F" w14:textId="77777777" w:rsidR="00107514" w:rsidRDefault="00107514" w:rsidP="008D4AA7">
            <w:pPr>
              <w:pStyle w:val="TableHeading"/>
              <w:keepNext w:val="0"/>
              <w:keepLines w:val="0"/>
              <w:widowControl w:val="0"/>
              <w:spacing w:line="240" w:lineRule="auto"/>
            </w:pPr>
            <w:r>
              <w:t>Requirements</w:t>
            </w:r>
          </w:p>
        </w:tc>
        <w:tc>
          <w:tcPr>
            <w:tcW w:w="3119" w:type="dxa"/>
          </w:tcPr>
          <w:p w14:paraId="5B95A057" w14:textId="77777777" w:rsidR="00107514" w:rsidRDefault="00107514" w:rsidP="008D4AA7">
            <w:pPr>
              <w:pStyle w:val="TableHeading"/>
              <w:keepNext w:val="0"/>
              <w:keepLines w:val="0"/>
              <w:widowControl w:val="0"/>
              <w:spacing w:line="240" w:lineRule="auto"/>
            </w:pPr>
            <w:r>
              <w:t>Addressed</w:t>
            </w:r>
          </w:p>
        </w:tc>
        <w:tc>
          <w:tcPr>
            <w:tcW w:w="3969" w:type="dxa"/>
          </w:tcPr>
          <w:p w14:paraId="16351667" w14:textId="77777777" w:rsidR="00107514" w:rsidRDefault="00107514" w:rsidP="008D4AA7">
            <w:pPr>
              <w:pStyle w:val="TableHeading"/>
              <w:keepNext w:val="0"/>
              <w:keepLines w:val="0"/>
              <w:widowControl w:val="0"/>
              <w:spacing w:line="240" w:lineRule="auto"/>
            </w:pPr>
            <w:r>
              <w:t>Comments/Observations</w:t>
            </w:r>
          </w:p>
        </w:tc>
      </w:tr>
      <w:tr w:rsidR="009422D4" w14:paraId="3B3B0FB8" w14:textId="77777777" w:rsidTr="009422D4">
        <w:trPr>
          <w:cantSplit/>
          <w:trHeight w:val="440"/>
        </w:trPr>
        <w:tc>
          <w:tcPr>
            <w:tcW w:w="1843" w:type="dxa"/>
            <w:vAlign w:val="top"/>
          </w:tcPr>
          <w:p w14:paraId="328423D5" w14:textId="77777777" w:rsidR="009422D4" w:rsidRDefault="009422D4" w:rsidP="009422D4">
            <w:pPr>
              <w:pStyle w:val="TableBodyText"/>
              <w:keepNext w:val="0"/>
              <w:keepLines w:val="0"/>
              <w:widowControl w:val="0"/>
              <w:jc w:val="center"/>
            </w:pPr>
            <w:r>
              <w:t>MRTS04</w:t>
            </w:r>
          </w:p>
          <w:p w14:paraId="3ABEFDCC" w14:textId="125F6944" w:rsidR="009422D4" w:rsidRDefault="009422D4" w:rsidP="009422D4">
            <w:pPr>
              <w:pStyle w:val="TableBodyText"/>
              <w:widowControl w:val="0"/>
              <w:jc w:val="center"/>
            </w:pPr>
            <w:r>
              <w:t>Clause 6</w:t>
            </w:r>
          </w:p>
        </w:tc>
        <w:tc>
          <w:tcPr>
            <w:tcW w:w="4961" w:type="dxa"/>
            <w:vAlign w:val="top"/>
          </w:tcPr>
          <w:p w14:paraId="4C1B3E8B" w14:textId="75840452" w:rsidR="009422D4" w:rsidRDefault="009422D4" w:rsidP="009422D4">
            <w:pPr>
              <w:pStyle w:val="TableBodyText"/>
              <w:widowControl w:val="0"/>
            </w:pPr>
            <w:r>
              <w:t>Has the Subgrade been finished to the required crossfall and appropriate Horizontal and Vertical tolerances? Refer to Drawings for applicable crossfall.</w:t>
            </w:r>
          </w:p>
        </w:tc>
        <w:tc>
          <w:tcPr>
            <w:tcW w:w="3119" w:type="dxa"/>
            <w:vAlign w:val="top"/>
          </w:tcPr>
          <w:p w14:paraId="4C3B469E" w14:textId="77777777" w:rsidR="009422D4" w:rsidRDefault="009422D4" w:rsidP="009422D4">
            <w:pPr>
              <w:pStyle w:val="TableBodyText"/>
              <w:widowControl w:val="0"/>
            </w:pPr>
          </w:p>
        </w:tc>
        <w:tc>
          <w:tcPr>
            <w:tcW w:w="3969" w:type="dxa"/>
            <w:vAlign w:val="top"/>
          </w:tcPr>
          <w:p w14:paraId="1910F95C" w14:textId="77777777" w:rsidR="009422D4" w:rsidRDefault="009422D4" w:rsidP="009422D4">
            <w:pPr>
              <w:pStyle w:val="Bulletedlist"/>
              <w:keepNext w:val="0"/>
              <w:keepLines w:val="0"/>
              <w:widowControl w:val="0"/>
              <w:numPr>
                <w:ilvl w:val="0"/>
                <w:numId w:val="0"/>
              </w:numPr>
              <w:ind w:left="322" w:hanging="283"/>
            </w:pPr>
          </w:p>
        </w:tc>
      </w:tr>
      <w:tr w:rsidR="004A56F5" w14:paraId="20E112C1" w14:textId="77777777" w:rsidTr="004A56F5">
        <w:trPr>
          <w:cantSplit/>
          <w:trHeight w:val="246"/>
        </w:trPr>
        <w:tc>
          <w:tcPr>
            <w:tcW w:w="1843" w:type="dxa"/>
            <w:vMerge w:val="restart"/>
            <w:vAlign w:val="top"/>
          </w:tcPr>
          <w:p w14:paraId="74CB28F0" w14:textId="77777777" w:rsidR="004A56F5" w:rsidRDefault="004A56F5" w:rsidP="009422D4">
            <w:pPr>
              <w:pStyle w:val="TableBodyText"/>
              <w:widowControl w:val="0"/>
              <w:jc w:val="center"/>
            </w:pPr>
            <w:r>
              <w:t>MRTS04</w:t>
            </w:r>
          </w:p>
          <w:p w14:paraId="2DB6B20C" w14:textId="30EE7041" w:rsidR="004A56F5" w:rsidRDefault="004A56F5" w:rsidP="003D1C76">
            <w:pPr>
              <w:pStyle w:val="TableBodyText"/>
              <w:keepNext w:val="0"/>
              <w:keepLines w:val="0"/>
              <w:widowControl w:val="0"/>
              <w:jc w:val="center"/>
            </w:pPr>
            <w:r>
              <w:t>Clause 16</w:t>
            </w:r>
          </w:p>
        </w:tc>
        <w:tc>
          <w:tcPr>
            <w:tcW w:w="4961" w:type="dxa"/>
            <w:vAlign w:val="top"/>
          </w:tcPr>
          <w:p w14:paraId="54D9499B" w14:textId="46554B33" w:rsidR="004A56F5" w:rsidRDefault="004A56F5" w:rsidP="003D1C76">
            <w:pPr>
              <w:pStyle w:val="TableBodyText"/>
              <w:keepNext w:val="0"/>
              <w:keepLines w:val="0"/>
              <w:widowControl w:val="0"/>
            </w:pPr>
            <w:r>
              <w:t>Have the batters been trimmed to shapes specified?</w:t>
            </w:r>
          </w:p>
        </w:tc>
        <w:tc>
          <w:tcPr>
            <w:tcW w:w="3119" w:type="dxa"/>
            <w:vMerge w:val="restart"/>
            <w:vAlign w:val="top"/>
          </w:tcPr>
          <w:p w14:paraId="2EE99195" w14:textId="77777777" w:rsidR="004A56F5" w:rsidRDefault="004A56F5" w:rsidP="003D1C76">
            <w:pPr>
              <w:pStyle w:val="TableBodyText"/>
              <w:keepNext w:val="0"/>
              <w:keepLines w:val="0"/>
              <w:widowControl w:val="0"/>
            </w:pPr>
          </w:p>
        </w:tc>
        <w:tc>
          <w:tcPr>
            <w:tcW w:w="3969" w:type="dxa"/>
            <w:vMerge w:val="restart"/>
            <w:vAlign w:val="top"/>
          </w:tcPr>
          <w:p w14:paraId="5182C58A" w14:textId="77777777" w:rsidR="004A56F5" w:rsidRDefault="004A56F5" w:rsidP="004A56F5">
            <w:pPr>
              <w:pStyle w:val="Bulletedlist"/>
              <w:keepNext w:val="0"/>
              <w:keepLines w:val="0"/>
              <w:widowControl w:val="0"/>
              <w:numPr>
                <w:ilvl w:val="0"/>
                <w:numId w:val="0"/>
              </w:numPr>
              <w:ind w:left="322" w:hanging="283"/>
            </w:pPr>
          </w:p>
        </w:tc>
      </w:tr>
      <w:tr w:rsidR="004A56F5" w14:paraId="4A5C321A" w14:textId="77777777" w:rsidTr="004A56F5">
        <w:trPr>
          <w:cantSplit/>
          <w:trHeight w:val="132"/>
        </w:trPr>
        <w:tc>
          <w:tcPr>
            <w:tcW w:w="1843" w:type="dxa"/>
            <w:vMerge/>
            <w:vAlign w:val="top"/>
          </w:tcPr>
          <w:p w14:paraId="1D97229D" w14:textId="77777777" w:rsidR="004A56F5" w:rsidRDefault="004A56F5" w:rsidP="004A56F5">
            <w:pPr>
              <w:pStyle w:val="TableBodyText"/>
              <w:widowControl w:val="0"/>
              <w:jc w:val="center"/>
            </w:pPr>
          </w:p>
        </w:tc>
        <w:tc>
          <w:tcPr>
            <w:tcW w:w="4961" w:type="dxa"/>
            <w:vAlign w:val="top"/>
          </w:tcPr>
          <w:p w14:paraId="4A17A345" w14:textId="0FBD4291" w:rsidR="004A56F5" w:rsidRDefault="004A56F5" w:rsidP="004A56F5">
            <w:pPr>
              <w:pStyle w:val="TableBodyText"/>
              <w:widowControl w:val="0"/>
            </w:pPr>
            <w:r w:rsidRPr="00AA78AF">
              <w:t>Is vegetation treatment specified for the batters?</w:t>
            </w:r>
            <w:r w:rsidR="007175BE">
              <w:t xml:space="preserve"> </w:t>
            </w:r>
            <w:r w:rsidRPr="00AA78AF">
              <w:t>If so, have the batters been prepared in accordance with Clause</w:t>
            </w:r>
            <w:r>
              <w:t> </w:t>
            </w:r>
            <w:r w:rsidRPr="00AA78AF">
              <w:t>16</w:t>
            </w:r>
            <w:r w:rsidR="00890F8C">
              <w:t xml:space="preserve">.2 </w:t>
            </w:r>
            <w:r>
              <w:t>(</w:t>
            </w:r>
            <w:r w:rsidRPr="00AA78AF">
              <w:t>a) or</w:t>
            </w:r>
            <w:r>
              <w:t> (</w:t>
            </w:r>
            <w:r w:rsidRPr="00AA78AF">
              <w:t>b)</w:t>
            </w:r>
            <w:r>
              <w:t>.</w:t>
            </w:r>
          </w:p>
        </w:tc>
        <w:tc>
          <w:tcPr>
            <w:tcW w:w="3119" w:type="dxa"/>
            <w:vMerge/>
            <w:vAlign w:val="top"/>
          </w:tcPr>
          <w:p w14:paraId="07DF7DCA" w14:textId="77777777" w:rsidR="004A56F5" w:rsidRDefault="004A56F5" w:rsidP="004A56F5">
            <w:pPr>
              <w:pStyle w:val="TableBodyText"/>
              <w:widowControl w:val="0"/>
            </w:pPr>
          </w:p>
        </w:tc>
        <w:tc>
          <w:tcPr>
            <w:tcW w:w="3969" w:type="dxa"/>
            <w:vMerge/>
            <w:vAlign w:val="top"/>
          </w:tcPr>
          <w:p w14:paraId="23E95B31" w14:textId="77777777" w:rsidR="004A56F5" w:rsidRDefault="004A56F5" w:rsidP="004A56F5">
            <w:pPr>
              <w:pStyle w:val="Bulletedlist"/>
              <w:keepNext w:val="0"/>
              <w:keepLines w:val="0"/>
              <w:widowControl w:val="0"/>
              <w:numPr>
                <w:ilvl w:val="0"/>
                <w:numId w:val="0"/>
              </w:numPr>
              <w:ind w:left="322" w:hanging="283"/>
            </w:pPr>
          </w:p>
        </w:tc>
      </w:tr>
      <w:tr w:rsidR="004A56F5" w14:paraId="6C77AE21" w14:textId="77777777" w:rsidTr="009422D4">
        <w:trPr>
          <w:cantSplit/>
          <w:trHeight w:val="131"/>
        </w:trPr>
        <w:tc>
          <w:tcPr>
            <w:tcW w:w="1843" w:type="dxa"/>
            <w:vMerge/>
            <w:vAlign w:val="top"/>
          </w:tcPr>
          <w:p w14:paraId="4812C0B4" w14:textId="77777777" w:rsidR="004A56F5" w:rsidRDefault="004A56F5" w:rsidP="004A56F5">
            <w:pPr>
              <w:pStyle w:val="TableBodyText"/>
              <w:widowControl w:val="0"/>
              <w:jc w:val="center"/>
            </w:pPr>
          </w:p>
        </w:tc>
        <w:tc>
          <w:tcPr>
            <w:tcW w:w="4961" w:type="dxa"/>
            <w:vAlign w:val="top"/>
          </w:tcPr>
          <w:p w14:paraId="1277A2E5" w14:textId="6EC010FC" w:rsidR="004A56F5" w:rsidRDefault="004A56F5" w:rsidP="004A56F5">
            <w:pPr>
              <w:pStyle w:val="TableBodyText"/>
              <w:widowControl w:val="0"/>
            </w:pPr>
            <w:r w:rsidRPr="00AA78AF">
              <w:t>Has the vegetation treatment commenced within 14</w:t>
            </w:r>
            <w:r>
              <w:t> </w:t>
            </w:r>
            <w:r w:rsidRPr="00AA78AF">
              <w:t>days of the substantial completion of earthworks?</w:t>
            </w:r>
          </w:p>
        </w:tc>
        <w:tc>
          <w:tcPr>
            <w:tcW w:w="3119" w:type="dxa"/>
            <w:vMerge/>
            <w:vAlign w:val="top"/>
          </w:tcPr>
          <w:p w14:paraId="12B0D514" w14:textId="77777777" w:rsidR="004A56F5" w:rsidRDefault="004A56F5" w:rsidP="004A56F5">
            <w:pPr>
              <w:pStyle w:val="TableBodyText"/>
              <w:widowControl w:val="0"/>
            </w:pPr>
          </w:p>
        </w:tc>
        <w:tc>
          <w:tcPr>
            <w:tcW w:w="3969" w:type="dxa"/>
            <w:vMerge/>
            <w:vAlign w:val="top"/>
          </w:tcPr>
          <w:p w14:paraId="24EB2859" w14:textId="77777777" w:rsidR="004A56F5" w:rsidRDefault="004A56F5" w:rsidP="004A56F5">
            <w:pPr>
              <w:pStyle w:val="Bulletedlist"/>
              <w:keepNext w:val="0"/>
              <w:keepLines w:val="0"/>
              <w:widowControl w:val="0"/>
              <w:numPr>
                <w:ilvl w:val="0"/>
                <w:numId w:val="0"/>
              </w:numPr>
              <w:ind w:left="322" w:hanging="283"/>
            </w:pPr>
          </w:p>
        </w:tc>
      </w:tr>
      <w:tr w:rsidR="004A56F5" w14:paraId="28CE2439" w14:textId="77777777" w:rsidTr="009422D4">
        <w:trPr>
          <w:cantSplit/>
          <w:trHeight w:val="440"/>
        </w:trPr>
        <w:tc>
          <w:tcPr>
            <w:tcW w:w="1843" w:type="dxa"/>
            <w:vAlign w:val="top"/>
          </w:tcPr>
          <w:p w14:paraId="0C2422E9" w14:textId="77777777" w:rsidR="004A56F5" w:rsidRDefault="004A56F5" w:rsidP="004A56F5">
            <w:pPr>
              <w:pStyle w:val="TableBodyText"/>
              <w:keepNext w:val="0"/>
              <w:keepLines w:val="0"/>
              <w:widowControl w:val="0"/>
              <w:jc w:val="center"/>
            </w:pPr>
            <w:r>
              <w:t>MRTS04</w:t>
            </w:r>
          </w:p>
          <w:p w14:paraId="655DFEFC" w14:textId="615C00E3" w:rsidR="004A56F5" w:rsidRDefault="004A56F5" w:rsidP="004A56F5">
            <w:pPr>
              <w:pStyle w:val="TableBodyText"/>
              <w:widowControl w:val="0"/>
              <w:jc w:val="center"/>
            </w:pPr>
            <w:r>
              <w:t>Clause 18.2.1</w:t>
            </w:r>
          </w:p>
        </w:tc>
        <w:tc>
          <w:tcPr>
            <w:tcW w:w="4961" w:type="dxa"/>
            <w:vAlign w:val="top"/>
          </w:tcPr>
          <w:p w14:paraId="620C00D5" w14:textId="219ADFCE" w:rsidR="004A56F5" w:rsidRDefault="004A56F5" w:rsidP="004A56F5">
            <w:pPr>
              <w:pStyle w:val="TableBodyText"/>
              <w:widowControl w:val="0"/>
            </w:pPr>
            <w:r>
              <w:t>Does Fill Material for treatment meet the properties as detailed in Clause 9.1 of Annexure MRTS04.1?</w:t>
            </w:r>
          </w:p>
        </w:tc>
        <w:tc>
          <w:tcPr>
            <w:tcW w:w="3119" w:type="dxa"/>
            <w:vAlign w:val="top"/>
          </w:tcPr>
          <w:p w14:paraId="0188CBD1" w14:textId="77777777" w:rsidR="004A56F5" w:rsidRDefault="004A56F5" w:rsidP="004A56F5">
            <w:pPr>
              <w:pStyle w:val="TableBodyText"/>
              <w:widowControl w:val="0"/>
            </w:pPr>
          </w:p>
        </w:tc>
        <w:tc>
          <w:tcPr>
            <w:tcW w:w="3969" w:type="dxa"/>
            <w:vAlign w:val="top"/>
          </w:tcPr>
          <w:p w14:paraId="77FFBBA2" w14:textId="77777777" w:rsidR="004A56F5" w:rsidRDefault="004A56F5" w:rsidP="004A56F5">
            <w:pPr>
              <w:pStyle w:val="Bulletedlist"/>
              <w:keepNext w:val="0"/>
              <w:keepLines w:val="0"/>
              <w:widowControl w:val="0"/>
              <w:numPr>
                <w:ilvl w:val="0"/>
                <w:numId w:val="0"/>
              </w:numPr>
              <w:ind w:left="322" w:hanging="283"/>
            </w:pPr>
          </w:p>
        </w:tc>
      </w:tr>
      <w:tr w:rsidR="004A56F5" w14:paraId="7D042A53" w14:textId="77777777" w:rsidTr="004A56F5">
        <w:trPr>
          <w:cantSplit/>
          <w:trHeight w:val="246"/>
        </w:trPr>
        <w:tc>
          <w:tcPr>
            <w:tcW w:w="1843" w:type="dxa"/>
            <w:vMerge w:val="restart"/>
            <w:vAlign w:val="top"/>
          </w:tcPr>
          <w:p w14:paraId="6E7EFACA" w14:textId="77777777" w:rsidR="004A56F5" w:rsidRDefault="004A56F5" w:rsidP="006D73CC">
            <w:pPr>
              <w:pStyle w:val="TableBodyText"/>
              <w:keepNext w:val="0"/>
              <w:keepLines w:val="0"/>
              <w:widowControl w:val="0"/>
              <w:jc w:val="center"/>
            </w:pPr>
            <w:r>
              <w:t>MRTS04</w:t>
            </w:r>
          </w:p>
          <w:p w14:paraId="0A9FE5C2" w14:textId="18680827" w:rsidR="004A56F5" w:rsidRDefault="004A56F5" w:rsidP="006D73CC">
            <w:pPr>
              <w:pStyle w:val="TableBodyText"/>
              <w:keepNext w:val="0"/>
              <w:keepLines w:val="0"/>
              <w:widowControl w:val="0"/>
              <w:jc w:val="center"/>
            </w:pPr>
            <w:r>
              <w:t>Clause 18.3.1</w:t>
            </w:r>
          </w:p>
        </w:tc>
        <w:tc>
          <w:tcPr>
            <w:tcW w:w="4961" w:type="dxa"/>
            <w:vAlign w:val="top"/>
          </w:tcPr>
          <w:p w14:paraId="333DFB60" w14:textId="6A0D81E1" w:rsidR="004A56F5" w:rsidRDefault="004A56F5" w:rsidP="006D73CC">
            <w:pPr>
              <w:pStyle w:val="TableBodyText"/>
              <w:keepNext w:val="0"/>
              <w:keepLines w:val="0"/>
              <w:widowControl w:val="0"/>
            </w:pPr>
            <w:r>
              <w:t>Has Subgrade treatment been carried out in accordance with MRTS04?</w:t>
            </w:r>
          </w:p>
        </w:tc>
        <w:tc>
          <w:tcPr>
            <w:tcW w:w="3119" w:type="dxa"/>
            <w:vMerge w:val="restart"/>
            <w:vAlign w:val="top"/>
          </w:tcPr>
          <w:p w14:paraId="6BE158AE" w14:textId="77777777" w:rsidR="004A56F5" w:rsidRDefault="004A56F5" w:rsidP="006D73CC">
            <w:pPr>
              <w:pStyle w:val="TableBodyText"/>
              <w:keepNext w:val="0"/>
              <w:keepLines w:val="0"/>
              <w:widowControl w:val="0"/>
            </w:pPr>
          </w:p>
        </w:tc>
        <w:tc>
          <w:tcPr>
            <w:tcW w:w="3969" w:type="dxa"/>
            <w:vMerge w:val="restart"/>
            <w:vAlign w:val="top"/>
          </w:tcPr>
          <w:p w14:paraId="3F13FE00" w14:textId="77777777" w:rsidR="004A56F5" w:rsidRDefault="004A56F5" w:rsidP="006D73CC">
            <w:pPr>
              <w:pStyle w:val="Bulletedlist"/>
              <w:keepNext w:val="0"/>
              <w:keepLines w:val="0"/>
              <w:widowControl w:val="0"/>
              <w:numPr>
                <w:ilvl w:val="0"/>
                <w:numId w:val="0"/>
              </w:numPr>
              <w:ind w:left="322" w:hanging="283"/>
            </w:pPr>
          </w:p>
        </w:tc>
      </w:tr>
      <w:tr w:rsidR="004A56F5" w14:paraId="5B7C7224" w14:textId="77777777" w:rsidTr="009422D4">
        <w:trPr>
          <w:cantSplit/>
          <w:trHeight w:val="245"/>
        </w:trPr>
        <w:tc>
          <w:tcPr>
            <w:tcW w:w="1843" w:type="dxa"/>
            <w:vMerge/>
            <w:vAlign w:val="top"/>
          </w:tcPr>
          <w:p w14:paraId="56501D29" w14:textId="77777777" w:rsidR="004A56F5" w:rsidRDefault="004A56F5" w:rsidP="006D73CC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4961" w:type="dxa"/>
            <w:vAlign w:val="top"/>
          </w:tcPr>
          <w:p w14:paraId="5A7B9F56" w14:textId="3BCE65FA" w:rsidR="004A56F5" w:rsidRDefault="004A56F5" w:rsidP="006D73CC">
            <w:pPr>
              <w:pStyle w:val="TableBodyText"/>
              <w:keepNext w:val="0"/>
              <w:keepLines w:val="0"/>
              <w:widowControl w:val="0"/>
            </w:pPr>
            <w:r>
              <w:t xml:space="preserve">Has the Subgrade been constructed and tested to the requirements of MRTS04? </w:t>
            </w:r>
            <w:r w:rsidRPr="00127C7D">
              <w:rPr>
                <w:rStyle w:val="HoldPointChar"/>
                <w:color w:val="FFFFFF" w:themeColor="background1"/>
              </w:rPr>
              <w:t>Hold Point 10</w:t>
            </w:r>
          </w:p>
        </w:tc>
        <w:tc>
          <w:tcPr>
            <w:tcW w:w="3119" w:type="dxa"/>
            <w:vMerge/>
            <w:vAlign w:val="top"/>
          </w:tcPr>
          <w:p w14:paraId="539C803B" w14:textId="77777777" w:rsidR="004A56F5" w:rsidRDefault="004A56F5" w:rsidP="004A56F5">
            <w:pPr>
              <w:pStyle w:val="TableBodyText"/>
              <w:widowControl w:val="0"/>
            </w:pPr>
          </w:p>
        </w:tc>
        <w:tc>
          <w:tcPr>
            <w:tcW w:w="3969" w:type="dxa"/>
            <w:vMerge/>
            <w:vAlign w:val="top"/>
          </w:tcPr>
          <w:p w14:paraId="35F0370B" w14:textId="77777777" w:rsidR="004A56F5" w:rsidRDefault="004A56F5" w:rsidP="004A56F5">
            <w:pPr>
              <w:pStyle w:val="Bulletedlist"/>
              <w:keepNext w:val="0"/>
              <w:keepLines w:val="0"/>
              <w:widowControl w:val="0"/>
              <w:numPr>
                <w:ilvl w:val="0"/>
                <w:numId w:val="0"/>
              </w:numPr>
              <w:ind w:left="322" w:hanging="283"/>
            </w:pPr>
          </w:p>
        </w:tc>
      </w:tr>
      <w:tr w:rsidR="004A56F5" w14:paraId="5AAF5787" w14:textId="77777777" w:rsidTr="009422D4">
        <w:trPr>
          <w:cantSplit/>
          <w:trHeight w:val="440"/>
        </w:trPr>
        <w:tc>
          <w:tcPr>
            <w:tcW w:w="1843" w:type="dxa"/>
            <w:vAlign w:val="top"/>
          </w:tcPr>
          <w:p w14:paraId="0DA5150A" w14:textId="77777777" w:rsidR="004A56F5" w:rsidRDefault="004A56F5" w:rsidP="004A56F5">
            <w:pPr>
              <w:pStyle w:val="TableBodyText"/>
              <w:keepNext w:val="0"/>
              <w:keepLines w:val="0"/>
              <w:widowControl w:val="0"/>
              <w:jc w:val="center"/>
            </w:pPr>
            <w:r>
              <w:lastRenderedPageBreak/>
              <w:t>MRTS04</w:t>
            </w:r>
          </w:p>
          <w:p w14:paraId="1124D443" w14:textId="77777777" w:rsidR="004A56F5" w:rsidRDefault="004A56F5" w:rsidP="004A56F5">
            <w:pPr>
              <w:pStyle w:val="TableBodyText"/>
              <w:keepNext w:val="0"/>
              <w:keepLines w:val="0"/>
              <w:widowControl w:val="0"/>
              <w:jc w:val="center"/>
            </w:pPr>
            <w:r>
              <w:t>Clause 18.3.1</w:t>
            </w:r>
          </w:p>
          <w:p w14:paraId="4CEFC796" w14:textId="77777777" w:rsidR="004A56F5" w:rsidRDefault="004A56F5" w:rsidP="004A56F5">
            <w:pPr>
              <w:pStyle w:val="TableBodyText"/>
              <w:keepNext w:val="0"/>
              <w:keepLines w:val="0"/>
              <w:widowControl w:val="0"/>
              <w:jc w:val="center"/>
            </w:pPr>
            <w:r>
              <w:t>Clause 18.3.3.2</w:t>
            </w:r>
          </w:p>
          <w:p w14:paraId="25C896A4" w14:textId="77777777" w:rsidR="004A56F5" w:rsidRDefault="004A56F5" w:rsidP="004A56F5">
            <w:pPr>
              <w:pStyle w:val="TableBodyText"/>
              <w:keepNext w:val="0"/>
              <w:keepLines w:val="0"/>
              <w:widowControl w:val="0"/>
              <w:jc w:val="center"/>
            </w:pPr>
            <w:r>
              <w:t>Clause 14.2.2</w:t>
            </w:r>
          </w:p>
          <w:p w14:paraId="7E6DBE00" w14:textId="1B47E08E" w:rsidR="004A56F5" w:rsidRDefault="004A56F5" w:rsidP="004A56F5">
            <w:pPr>
              <w:pStyle w:val="TableBodyText"/>
              <w:keepNext w:val="0"/>
              <w:keepLines w:val="0"/>
              <w:widowControl w:val="0"/>
              <w:jc w:val="center"/>
            </w:pPr>
            <w:r>
              <w:t>Clause 14.2.4</w:t>
            </w:r>
          </w:p>
        </w:tc>
        <w:tc>
          <w:tcPr>
            <w:tcW w:w="4961" w:type="dxa"/>
            <w:vAlign w:val="top"/>
          </w:tcPr>
          <w:p w14:paraId="3D77FF4A" w14:textId="1F3BBEA6" w:rsidR="004A56F5" w:rsidRDefault="004A56F5" w:rsidP="003D1C76">
            <w:pPr>
              <w:pStyle w:val="TableBodyText"/>
              <w:keepNext w:val="0"/>
              <w:keepLines w:val="0"/>
              <w:widowControl w:val="0"/>
            </w:pPr>
            <w:r>
              <w:t>Does the material at Subgrade, meet the requirements for this type of treatment in Annexure MRTS04.1, Clause 12.3?</w:t>
            </w:r>
            <w:r w:rsidR="003D1C76">
              <w:t xml:space="preserve"> </w:t>
            </w:r>
            <w:r w:rsidR="003D1C76" w:rsidRPr="003D1C76">
              <w:rPr>
                <w:rStyle w:val="HoldPointChar"/>
                <w:color w:val="FFFFFF" w:themeColor="background1"/>
              </w:rPr>
              <w:t>Hold Point 10</w:t>
            </w:r>
          </w:p>
          <w:p w14:paraId="531F0168" w14:textId="3F89918D" w:rsidR="004A56F5" w:rsidRDefault="004A56F5" w:rsidP="004A56F5">
            <w:pPr>
              <w:pStyle w:val="TableBodyText"/>
              <w:keepNext w:val="0"/>
              <w:keepLines w:val="0"/>
              <w:widowControl w:val="0"/>
            </w:pPr>
            <w:r>
              <w:t>If Type C, E, F1 or F2, G or H, has pavement compliance testing and quarry source assessment been submitted?</w:t>
            </w:r>
          </w:p>
        </w:tc>
        <w:tc>
          <w:tcPr>
            <w:tcW w:w="3119" w:type="dxa"/>
            <w:vAlign w:val="top"/>
          </w:tcPr>
          <w:p w14:paraId="6785D2EA" w14:textId="77777777" w:rsidR="004A56F5" w:rsidRDefault="004A56F5" w:rsidP="004A56F5">
            <w:pPr>
              <w:pStyle w:val="TableBodyText"/>
              <w:keepNext w:val="0"/>
              <w:keepLines w:val="0"/>
              <w:widowControl w:val="0"/>
            </w:pPr>
          </w:p>
        </w:tc>
        <w:tc>
          <w:tcPr>
            <w:tcW w:w="3969" w:type="dxa"/>
            <w:vAlign w:val="top"/>
          </w:tcPr>
          <w:p w14:paraId="13F93693" w14:textId="77777777" w:rsidR="004A56F5" w:rsidRDefault="004A56F5" w:rsidP="004A56F5">
            <w:pPr>
              <w:pStyle w:val="Bulletedlist"/>
              <w:keepNext w:val="0"/>
              <w:keepLines w:val="0"/>
              <w:widowControl w:val="0"/>
              <w:numPr>
                <w:ilvl w:val="0"/>
                <w:numId w:val="0"/>
              </w:numPr>
              <w:ind w:left="322" w:hanging="283"/>
            </w:pPr>
          </w:p>
        </w:tc>
      </w:tr>
      <w:tr w:rsidR="004A56F5" w14:paraId="31DA692D" w14:textId="77777777" w:rsidTr="009422D4">
        <w:trPr>
          <w:cantSplit/>
          <w:trHeight w:val="440"/>
        </w:trPr>
        <w:tc>
          <w:tcPr>
            <w:tcW w:w="1843" w:type="dxa"/>
            <w:vMerge w:val="restart"/>
            <w:vAlign w:val="top"/>
          </w:tcPr>
          <w:p w14:paraId="10B2C056" w14:textId="77777777" w:rsidR="004A56F5" w:rsidRDefault="004A56F5" w:rsidP="004A56F5">
            <w:pPr>
              <w:pStyle w:val="TableBodyText"/>
              <w:keepNext w:val="0"/>
              <w:keepLines w:val="0"/>
              <w:widowControl w:val="0"/>
              <w:jc w:val="center"/>
            </w:pPr>
            <w:r>
              <w:t>MRTS04</w:t>
            </w:r>
          </w:p>
          <w:p w14:paraId="10A9D1E2" w14:textId="69AE83A5" w:rsidR="004A56F5" w:rsidRDefault="004A56F5" w:rsidP="004A56F5">
            <w:pPr>
              <w:pStyle w:val="TableBodyText"/>
              <w:keepNext w:val="0"/>
              <w:keepLines w:val="0"/>
              <w:widowControl w:val="0"/>
              <w:jc w:val="center"/>
            </w:pPr>
            <w:r>
              <w:t>Clause 18.3.3.3 to</w:t>
            </w:r>
          </w:p>
          <w:p w14:paraId="2148A021" w14:textId="1C478AD6" w:rsidR="004A56F5" w:rsidRPr="00560926" w:rsidRDefault="004A56F5" w:rsidP="004A56F5">
            <w:pPr>
              <w:pStyle w:val="TableBodyText"/>
              <w:keepNext w:val="0"/>
              <w:keepLines w:val="0"/>
              <w:widowControl w:val="0"/>
              <w:jc w:val="center"/>
            </w:pPr>
            <w:r>
              <w:t>Clause 18.3.3.13</w:t>
            </w:r>
          </w:p>
        </w:tc>
        <w:tc>
          <w:tcPr>
            <w:tcW w:w="4961" w:type="dxa"/>
            <w:vAlign w:val="top"/>
          </w:tcPr>
          <w:p w14:paraId="7A33D51F" w14:textId="7FA5ED95" w:rsidR="004A56F5" w:rsidRPr="00F60D72" w:rsidRDefault="004A56F5" w:rsidP="007175BE">
            <w:pPr>
              <w:pStyle w:val="TableBodyText"/>
              <w:keepNext w:val="0"/>
              <w:keepLines w:val="0"/>
              <w:widowControl w:val="0"/>
            </w:pPr>
            <w:r>
              <w:t>What is the Subgrade treatment, type?</w:t>
            </w:r>
            <w:r w:rsidR="007175BE">
              <w:rPr>
                <w:rStyle w:val="HoldPointChar"/>
                <w:color w:val="FFFFFF" w:themeColor="background1"/>
              </w:rPr>
              <w:t xml:space="preserve"> </w:t>
            </w:r>
            <w:r>
              <w:t>Refer Annexure MRTS04.1, Clause 12.3.</w:t>
            </w:r>
          </w:p>
        </w:tc>
        <w:tc>
          <w:tcPr>
            <w:tcW w:w="3119" w:type="dxa"/>
            <w:vMerge w:val="restart"/>
            <w:vAlign w:val="top"/>
          </w:tcPr>
          <w:p w14:paraId="3183FCE0" w14:textId="77777777" w:rsidR="004A56F5" w:rsidRDefault="004A56F5" w:rsidP="004A56F5">
            <w:pPr>
              <w:pStyle w:val="TableBodyText"/>
              <w:keepNext w:val="0"/>
              <w:keepLines w:val="0"/>
              <w:widowControl w:val="0"/>
            </w:pPr>
          </w:p>
        </w:tc>
        <w:tc>
          <w:tcPr>
            <w:tcW w:w="3969" w:type="dxa"/>
            <w:vMerge w:val="restart"/>
            <w:vAlign w:val="top"/>
          </w:tcPr>
          <w:p w14:paraId="2F88E588" w14:textId="77777777" w:rsidR="004A56F5" w:rsidRDefault="004A56F5" w:rsidP="004A56F5">
            <w:pPr>
              <w:pStyle w:val="Bulletedlist"/>
              <w:keepNext w:val="0"/>
              <w:keepLines w:val="0"/>
              <w:widowControl w:val="0"/>
              <w:numPr>
                <w:ilvl w:val="0"/>
                <w:numId w:val="0"/>
              </w:numPr>
              <w:ind w:left="322" w:hanging="283"/>
            </w:pPr>
          </w:p>
        </w:tc>
      </w:tr>
      <w:tr w:rsidR="004A56F5" w14:paraId="519CCAC4" w14:textId="77777777" w:rsidTr="00EE651A">
        <w:trPr>
          <w:cantSplit/>
          <w:trHeight w:val="440"/>
        </w:trPr>
        <w:tc>
          <w:tcPr>
            <w:tcW w:w="1843" w:type="dxa"/>
            <w:vMerge/>
            <w:vAlign w:val="top"/>
          </w:tcPr>
          <w:p w14:paraId="3B38EA4F" w14:textId="77777777" w:rsidR="004A56F5" w:rsidRDefault="004A56F5" w:rsidP="004A56F5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4961" w:type="dxa"/>
            <w:vAlign w:val="top"/>
          </w:tcPr>
          <w:p w14:paraId="399E2348" w14:textId="77777777" w:rsidR="004A56F5" w:rsidRDefault="004A56F5" w:rsidP="004A56F5">
            <w:pPr>
              <w:pStyle w:val="TableBodyText"/>
              <w:keepNext w:val="0"/>
              <w:keepLines w:val="0"/>
              <w:widowControl w:val="0"/>
            </w:pPr>
            <w:r>
              <w:t>Has the Subgrade been tested and approved in accordance with the type and frequency required?</w:t>
            </w:r>
          </w:p>
          <w:p w14:paraId="1181BF47" w14:textId="02BC4E69" w:rsidR="004A56F5" w:rsidRDefault="004A56F5" w:rsidP="004A56F5">
            <w:pPr>
              <w:pStyle w:val="TableBodyText"/>
              <w:keepNext w:val="0"/>
              <w:keepLines w:val="0"/>
              <w:widowControl w:val="0"/>
            </w:pPr>
            <w:r>
              <w:t>Refer Appendix A testing frequency tables and the Inspection and Test Plan to confirm.</w:t>
            </w:r>
          </w:p>
        </w:tc>
        <w:tc>
          <w:tcPr>
            <w:tcW w:w="3119" w:type="dxa"/>
            <w:vMerge/>
            <w:vAlign w:val="top"/>
          </w:tcPr>
          <w:p w14:paraId="3993D3D2" w14:textId="77777777" w:rsidR="004A56F5" w:rsidRDefault="004A56F5" w:rsidP="004A56F5">
            <w:pPr>
              <w:pStyle w:val="TableBodyText"/>
              <w:keepNext w:val="0"/>
              <w:keepLines w:val="0"/>
              <w:widowControl w:val="0"/>
            </w:pPr>
          </w:p>
        </w:tc>
        <w:tc>
          <w:tcPr>
            <w:tcW w:w="3969" w:type="dxa"/>
            <w:vMerge/>
            <w:vAlign w:val="top"/>
          </w:tcPr>
          <w:p w14:paraId="7731EEA3" w14:textId="77777777" w:rsidR="004A56F5" w:rsidRDefault="004A56F5" w:rsidP="004A56F5">
            <w:pPr>
              <w:pStyle w:val="Bulletedlist"/>
              <w:keepNext w:val="0"/>
              <w:keepLines w:val="0"/>
              <w:widowControl w:val="0"/>
              <w:numPr>
                <w:ilvl w:val="0"/>
                <w:numId w:val="0"/>
              </w:numPr>
              <w:ind w:left="322" w:hanging="283"/>
            </w:pPr>
          </w:p>
        </w:tc>
      </w:tr>
    </w:tbl>
    <w:p w14:paraId="69DA6FB4" w14:textId="6CB4CB59" w:rsidR="00167763" w:rsidRDefault="00167763" w:rsidP="00C81681">
      <w:pPr>
        <w:pStyle w:val="BodyText"/>
        <w:spacing w:after="0" w:line="240" w:lineRule="auto"/>
        <w:rPr>
          <w:rStyle w:val="BodyTextbold"/>
          <w:b w:val="0"/>
        </w:rPr>
      </w:pPr>
    </w:p>
    <w:p w14:paraId="6EEA1109" w14:textId="4AD31EF0" w:rsidR="00172656" w:rsidRDefault="00172656" w:rsidP="00C81681">
      <w:pPr>
        <w:pStyle w:val="BodyText"/>
        <w:spacing w:after="0" w:line="240" w:lineRule="auto"/>
        <w:rPr>
          <w:rStyle w:val="BodyTextbold"/>
          <w:b w:val="0"/>
        </w:rPr>
      </w:pPr>
    </w:p>
    <w:p w14:paraId="2056AE69" w14:textId="77777777" w:rsidR="00346719" w:rsidRPr="00C81681" w:rsidRDefault="00346719" w:rsidP="00C81681">
      <w:pPr>
        <w:pStyle w:val="BodyText"/>
        <w:spacing w:after="0" w:line="240" w:lineRule="auto"/>
        <w:rPr>
          <w:rStyle w:val="BodyTextbold"/>
          <w:b w:val="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5064"/>
        <w:gridCol w:w="236"/>
        <w:gridCol w:w="3205"/>
        <w:gridCol w:w="293"/>
        <w:gridCol w:w="3251"/>
        <w:gridCol w:w="247"/>
      </w:tblGrid>
      <w:tr w:rsidR="00151978" w14:paraId="3EE20DF1" w14:textId="77777777" w:rsidTr="007E0155">
        <w:tc>
          <w:tcPr>
            <w:tcW w:w="1696" w:type="dxa"/>
            <w:vMerge w:val="restart"/>
          </w:tcPr>
          <w:p w14:paraId="4F6756B8" w14:textId="77777777" w:rsidR="00151978" w:rsidRDefault="00151978" w:rsidP="007E0155">
            <w:pPr>
              <w:pStyle w:val="BodyText"/>
            </w:pPr>
            <w:r>
              <w:t>Audited by:</w:t>
            </w:r>
          </w:p>
        </w:tc>
        <w:tc>
          <w:tcPr>
            <w:tcW w:w="5300" w:type="dxa"/>
            <w:gridSpan w:val="2"/>
          </w:tcPr>
          <w:p w14:paraId="4A76BE3D" w14:textId="77777777" w:rsidR="00151978" w:rsidRDefault="00151978" w:rsidP="007E0155">
            <w:pPr>
              <w:pStyle w:val="BodyText"/>
              <w:jc w:val="center"/>
            </w:pPr>
          </w:p>
        </w:tc>
        <w:tc>
          <w:tcPr>
            <w:tcW w:w="3498" w:type="dxa"/>
            <w:gridSpan w:val="2"/>
          </w:tcPr>
          <w:p w14:paraId="486D0B7E" w14:textId="77777777" w:rsidR="00151978" w:rsidRDefault="00151978" w:rsidP="007E0155">
            <w:pPr>
              <w:pStyle w:val="BodyText"/>
              <w:jc w:val="center"/>
            </w:pPr>
          </w:p>
        </w:tc>
        <w:tc>
          <w:tcPr>
            <w:tcW w:w="3498" w:type="dxa"/>
            <w:gridSpan w:val="2"/>
          </w:tcPr>
          <w:p w14:paraId="1A5EB8BE" w14:textId="77777777" w:rsidR="00151978" w:rsidRDefault="00151978" w:rsidP="007E0155">
            <w:pPr>
              <w:pStyle w:val="BodyText"/>
              <w:jc w:val="center"/>
            </w:pPr>
          </w:p>
        </w:tc>
      </w:tr>
      <w:tr w:rsidR="00151978" w14:paraId="68DEB8C9" w14:textId="77777777" w:rsidTr="007E0155">
        <w:tc>
          <w:tcPr>
            <w:tcW w:w="1696" w:type="dxa"/>
            <w:vMerge/>
          </w:tcPr>
          <w:p w14:paraId="013DA3E2" w14:textId="77777777" w:rsidR="00151978" w:rsidRDefault="00151978" w:rsidP="007E0155">
            <w:pPr>
              <w:pStyle w:val="BodyText"/>
            </w:pPr>
          </w:p>
        </w:tc>
        <w:tc>
          <w:tcPr>
            <w:tcW w:w="5064" w:type="dxa"/>
            <w:tcBorders>
              <w:top w:val="single" w:sz="4" w:space="0" w:color="auto"/>
            </w:tcBorders>
          </w:tcPr>
          <w:p w14:paraId="34C4B399" w14:textId="77777777" w:rsidR="00151978" w:rsidRDefault="00151978" w:rsidP="007E0155">
            <w:pPr>
              <w:pStyle w:val="BodyText"/>
              <w:jc w:val="center"/>
            </w:pPr>
            <w:r>
              <w:t>Name</w:t>
            </w:r>
          </w:p>
        </w:tc>
        <w:tc>
          <w:tcPr>
            <w:tcW w:w="236" w:type="dxa"/>
          </w:tcPr>
          <w:p w14:paraId="792ACBA6" w14:textId="77777777" w:rsidR="00151978" w:rsidRDefault="00151978" w:rsidP="007E0155">
            <w:pPr>
              <w:pStyle w:val="BodyText"/>
              <w:jc w:val="center"/>
            </w:pPr>
          </w:p>
        </w:tc>
        <w:tc>
          <w:tcPr>
            <w:tcW w:w="3205" w:type="dxa"/>
            <w:tcBorders>
              <w:top w:val="single" w:sz="4" w:space="0" w:color="auto"/>
            </w:tcBorders>
          </w:tcPr>
          <w:p w14:paraId="79D38731" w14:textId="77777777" w:rsidR="00151978" w:rsidRDefault="00151978" w:rsidP="007E0155">
            <w:pPr>
              <w:pStyle w:val="BodyText"/>
              <w:jc w:val="center"/>
            </w:pPr>
            <w:r>
              <w:t>Signature</w:t>
            </w:r>
          </w:p>
        </w:tc>
        <w:tc>
          <w:tcPr>
            <w:tcW w:w="293" w:type="dxa"/>
          </w:tcPr>
          <w:p w14:paraId="42F649FA" w14:textId="77777777" w:rsidR="00151978" w:rsidRDefault="00151978" w:rsidP="007E0155">
            <w:pPr>
              <w:pStyle w:val="BodyText"/>
              <w:jc w:val="center"/>
            </w:pPr>
          </w:p>
        </w:tc>
        <w:tc>
          <w:tcPr>
            <w:tcW w:w="3251" w:type="dxa"/>
            <w:tcBorders>
              <w:top w:val="single" w:sz="4" w:space="0" w:color="auto"/>
            </w:tcBorders>
          </w:tcPr>
          <w:p w14:paraId="7D80DA4D" w14:textId="77777777" w:rsidR="00151978" w:rsidRDefault="00151978" w:rsidP="007E0155">
            <w:pPr>
              <w:pStyle w:val="BodyText"/>
              <w:jc w:val="center"/>
            </w:pPr>
            <w:r>
              <w:t>Date</w:t>
            </w:r>
          </w:p>
        </w:tc>
        <w:tc>
          <w:tcPr>
            <w:tcW w:w="247" w:type="dxa"/>
          </w:tcPr>
          <w:p w14:paraId="5343BE0C" w14:textId="77777777" w:rsidR="00151978" w:rsidRDefault="00151978" w:rsidP="007E0155">
            <w:pPr>
              <w:pStyle w:val="BodyText"/>
              <w:jc w:val="center"/>
            </w:pPr>
          </w:p>
        </w:tc>
      </w:tr>
    </w:tbl>
    <w:p w14:paraId="4363DC79" w14:textId="77777777" w:rsidR="00151978" w:rsidRPr="00CE6618" w:rsidRDefault="00151978" w:rsidP="000E6B4B">
      <w:pPr>
        <w:pStyle w:val="BodyText"/>
      </w:pPr>
    </w:p>
    <w:sectPr w:rsidR="00151978" w:rsidRPr="00CE6618" w:rsidSect="00F431A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 w:code="9"/>
      <w:pgMar w:top="1843" w:right="1418" w:bottom="1276" w:left="1418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3D4261" w14:textId="77777777" w:rsidR="00EF2FDD" w:rsidRDefault="00EF2FDD">
      <w:r>
        <w:separator/>
      </w:r>
    </w:p>
    <w:p w14:paraId="2E284481" w14:textId="77777777" w:rsidR="00EF2FDD" w:rsidRDefault="00EF2FDD"/>
  </w:endnote>
  <w:endnote w:type="continuationSeparator" w:id="0">
    <w:p w14:paraId="6BF1B970" w14:textId="77777777" w:rsidR="00EF2FDD" w:rsidRDefault="00EF2FDD">
      <w:r>
        <w:continuationSeparator/>
      </w:r>
    </w:p>
    <w:p w14:paraId="3363EA7C" w14:textId="77777777" w:rsidR="00EF2FDD" w:rsidRDefault="00EF2F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D825A" w14:textId="77777777" w:rsidR="00EB626F" w:rsidRDefault="00EB62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36D45" w14:textId="33F64C70" w:rsidR="00BF7B37" w:rsidRPr="00391457" w:rsidRDefault="00CC14FD" w:rsidP="00EA1208">
    <w:pPr>
      <w:pStyle w:val="Footer"/>
      <w:tabs>
        <w:tab w:val="clear" w:pos="4153"/>
        <w:tab w:val="clear" w:pos="9540"/>
        <w:tab w:val="left" w:pos="13892"/>
      </w:tabs>
      <w:ind w:right="-32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751CDC42" wp14:editId="6F3AB3EE">
              <wp:simplePos x="0" y="0"/>
              <wp:positionH relativeFrom="page">
                <wp:align>center</wp:align>
              </wp:positionH>
              <wp:positionV relativeFrom="page">
                <wp:posOffset>10430510</wp:posOffset>
              </wp:positionV>
              <wp:extent cx="7461885" cy="71755"/>
              <wp:effectExtent l="0" t="0" r="0" b="0"/>
              <wp:wrapNone/>
              <wp:docPr id="2" name="Rectangle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461885" cy="71755"/>
                      </a:xfrm>
                      <a:prstGeom prst="rect">
                        <a:avLst/>
                      </a:prstGeom>
                      <a:solidFill>
                        <a:srgbClr val="003C6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A4EBA58" id="Rectangle 45" o:spid="_x0000_s1026" style="position:absolute;margin-left:0;margin-top:821.3pt;width:587.55pt;height:5.65pt;z-index:-25165721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" fillcolor="#003c6a" stroked="f">
              <w10:wrap anchorx="page" anchory="page"/>
              <w10:anchorlock/>
            </v:rect>
          </w:pict>
        </mc:Fallback>
      </mc:AlternateContent>
    </w:r>
    <w:r>
      <w:t xml:space="preserve">Contract Administration System, </w:t>
    </w:r>
    <w:r w:rsidRPr="00391457">
      <w:t>Trans</w:t>
    </w:r>
    <w:r>
      <w:t>port and Main Roads,</w:t>
    </w:r>
    <w:r w:rsidR="00554B3A">
      <w:rPr>
        <w:noProof/>
      </w:rPr>
      <w:t xml:space="preserve"> </w:t>
    </w:r>
    <w:r w:rsidR="00E073BA">
      <w:rPr>
        <w:noProof/>
      </w:rPr>
      <w:t>March 2025</w:t>
    </w:r>
    <w:r>
      <w:tab/>
    </w:r>
    <w:r w:rsidRPr="00BF0295">
      <w:rPr>
        <w:rStyle w:val="PageNumber"/>
      </w:rPr>
      <w:fldChar w:fldCharType="begin"/>
    </w:r>
    <w:r w:rsidRPr="00BF0295">
      <w:rPr>
        <w:rStyle w:val="PageNumber"/>
      </w:rPr>
      <w:instrText xml:space="preserve">PAGE  </w:instrText>
    </w:r>
    <w:r w:rsidRPr="00BF0295">
      <w:rPr>
        <w:rStyle w:val="PageNumber"/>
      </w:rPr>
      <w:fldChar w:fldCharType="separate"/>
    </w:r>
    <w:r w:rsidR="00EA1208">
      <w:rPr>
        <w:rStyle w:val="PageNumber"/>
        <w:noProof/>
      </w:rPr>
      <w:t>2</w:t>
    </w:r>
    <w:r w:rsidRPr="00BF0295"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1EBB7" w14:textId="77777777" w:rsidR="00EB626F" w:rsidRDefault="00EB62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1061A0" w14:textId="77777777" w:rsidR="00EF2FDD" w:rsidRDefault="00EF2FDD">
      <w:r>
        <w:separator/>
      </w:r>
    </w:p>
    <w:p w14:paraId="7A7E3633" w14:textId="77777777" w:rsidR="00EF2FDD" w:rsidRDefault="00EF2FDD"/>
  </w:footnote>
  <w:footnote w:type="continuationSeparator" w:id="0">
    <w:p w14:paraId="2752CD8B" w14:textId="77777777" w:rsidR="00EF2FDD" w:rsidRDefault="00EF2FDD">
      <w:r>
        <w:continuationSeparator/>
      </w:r>
    </w:p>
    <w:p w14:paraId="2EA41D12" w14:textId="77777777" w:rsidR="00EF2FDD" w:rsidRDefault="00EF2FD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5B5DC" w14:textId="77777777" w:rsidR="00EB626F" w:rsidRDefault="00EB62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71735" w14:textId="47052158" w:rsidR="00C957B5" w:rsidRDefault="00C957B5" w:rsidP="00C957B5">
    <w:pPr>
      <w:pStyle w:val="HeaderChapterpart"/>
    </w:pPr>
    <w:r>
      <w:t>Checklist</w:t>
    </w:r>
    <w:r w:rsidR="00554B3A">
      <w:t xml:space="preserve"> </w:t>
    </w:r>
    <w:r w:rsidR="00020193">
      <w:t>CAC03</w:t>
    </w:r>
    <w:r w:rsidR="003E07A7">
      <w:t>7</w:t>
    </w:r>
    <w:r w:rsidR="00020193">
      <w:t>M</w:t>
    </w:r>
    <w:r>
      <w:t xml:space="preserve">, </w:t>
    </w:r>
    <w:r w:rsidR="00172656">
      <w:t>Subgrade</w:t>
    </w:r>
    <w:r w:rsidR="003E07A7">
      <w:t xml:space="preserve"> in Cuttings</w:t>
    </w:r>
    <w:r w:rsidR="00020193">
      <w:t xml:space="preserve"> (</w:t>
    </w:r>
    <w:r w:rsidR="00A056A6">
      <w:t>MRTS0</w:t>
    </w:r>
    <w:r w:rsidR="00473611">
      <w:t>4</w:t>
    </w:r>
    <w:r w:rsidR="003E07A7">
      <w:t xml:space="preserve"> and MRTS05</w:t>
    </w:r>
    <w:r w:rsidR="00020193"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5AB83" w14:textId="7C5C8D84" w:rsidR="002F7622" w:rsidRDefault="00E073BA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5ADEF67" wp14:editId="5050E3EC">
          <wp:simplePos x="0" y="0"/>
          <wp:positionH relativeFrom="page">
            <wp:align>right</wp:align>
          </wp:positionH>
          <wp:positionV relativeFrom="paragraph">
            <wp:posOffset>-342606</wp:posOffset>
          </wp:positionV>
          <wp:extent cx="10691446" cy="7556260"/>
          <wp:effectExtent l="0" t="0" r="0" b="6985"/>
          <wp:wrapNone/>
          <wp:docPr id="1423130804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3130804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91446" cy="7556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C4576"/>
    <w:multiLevelType w:val="hybridMultilevel"/>
    <w:tmpl w:val="2A52F5E0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A4821E8"/>
    <w:multiLevelType w:val="multilevel"/>
    <w:tmpl w:val="620CC31C"/>
    <w:numStyleLink w:val="ListAllBullets3Level"/>
  </w:abstractNum>
  <w:abstractNum w:abstractNumId="3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15936E8C"/>
    <w:multiLevelType w:val="multilevel"/>
    <w:tmpl w:val="870086A8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1C7B59AB"/>
    <w:multiLevelType w:val="hybridMultilevel"/>
    <w:tmpl w:val="8DF809A6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7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" w15:restartNumberingAfterBreak="0">
    <w:nsid w:val="275A7413"/>
    <w:multiLevelType w:val="hybridMultilevel"/>
    <w:tmpl w:val="799CFBD8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0" w15:restartNumberingAfterBreak="0">
    <w:nsid w:val="2FED4506"/>
    <w:multiLevelType w:val="hybridMultilevel"/>
    <w:tmpl w:val="3D3A3A26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68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1" w15:restartNumberingAfterBreak="0">
    <w:nsid w:val="34DD44F2"/>
    <w:multiLevelType w:val="multilevel"/>
    <w:tmpl w:val="DC821EBC"/>
    <w:numStyleLink w:val="TableListAllBullets3Level"/>
  </w:abstractNum>
  <w:abstractNum w:abstractNumId="12" w15:restartNumberingAfterBreak="0">
    <w:nsid w:val="356D6384"/>
    <w:multiLevelType w:val="hybridMultilevel"/>
    <w:tmpl w:val="A4EEE548"/>
    <w:lvl w:ilvl="0" w:tplc="1B980386">
      <w:numFmt w:val="bullet"/>
      <w:lvlText w:val="•"/>
      <w:lvlJc w:val="left"/>
      <w:pPr>
        <w:ind w:left="724" w:hanging="696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1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48" w:hanging="360"/>
      </w:pPr>
      <w:rPr>
        <w:rFonts w:ascii="Wingdings" w:hAnsi="Wingdings" w:hint="default"/>
      </w:rPr>
    </w:lvl>
  </w:abstractNum>
  <w:abstractNum w:abstractNumId="13" w15:restartNumberingAfterBreak="0">
    <w:nsid w:val="38B0774F"/>
    <w:multiLevelType w:val="multilevel"/>
    <w:tmpl w:val="620CC31C"/>
    <w:numStyleLink w:val="ListAllBullets3Level"/>
  </w:abstractNum>
  <w:abstractNum w:abstractNumId="14" w15:restartNumberingAfterBreak="0">
    <w:nsid w:val="39CA4940"/>
    <w:multiLevelType w:val="multilevel"/>
    <w:tmpl w:val="86C81A1E"/>
    <w:name w:val="Number List"/>
    <w:lvl w:ilvl="0">
      <w:start w:val="1"/>
      <w:numFmt w:val="decimal"/>
      <w:lvlRestart w:val="0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567" w:hanging="567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6" w:hanging="646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1871" w:hanging="794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375" w:hanging="935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2880" w:hanging="1083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385" w:hanging="1225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3957" w:hanging="1440"/>
      </w:pPr>
    </w:lvl>
  </w:abstractNum>
  <w:abstractNum w:abstractNumId="15" w15:restartNumberingAfterBreak="0">
    <w:nsid w:val="3B973DEB"/>
    <w:multiLevelType w:val="multilevel"/>
    <w:tmpl w:val="620CC31C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0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16" w15:restartNumberingAfterBreak="0">
    <w:nsid w:val="3FD80D8A"/>
    <w:multiLevelType w:val="multilevel"/>
    <w:tmpl w:val="DC821EBC"/>
    <w:numStyleLink w:val="TableListAllBullets3Level"/>
  </w:abstractNum>
  <w:abstractNum w:abstractNumId="17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  <w:sz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8" w15:restartNumberingAfterBreak="0">
    <w:nsid w:val="46AF769B"/>
    <w:multiLevelType w:val="hybridMultilevel"/>
    <w:tmpl w:val="EFCE4E4C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9" w15:restartNumberingAfterBreak="0">
    <w:nsid w:val="4F1117DD"/>
    <w:multiLevelType w:val="hybridMultilevel"/>
    <w:tmpl w:val="B8229D06"/>
    <w:lvl w:ilvl="0" w:tplc="61EE753A">
      <w:numFmt w:val="bullet"/>
      <w:lvlText w:val="-"/>
      <w:lvlJc w:val="left"/>
      <w:pPr>
        <w:ind w:left="556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27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9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3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</w:abstractNum>
  <w:abstractNum w:abstractNumId="20" w15:restartNumberingAfterBreak="0">
    <w:nsid w:val="50D838E5"/>
    <w:multiLevelType w:val="hybridMultilevel"/>
    <w:tmpl w:val="AB36ACCE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21" w15:restartNumberingAfterBreak="0">
    <w:nsid w:val="55F56F5B"/>
    <w:multiLevelType w:val="hybridMultilevel"/>
    <w:tmpl w:val="7D92B926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22" w15:restartNumberingAfterBreak="0">
    <w:nsid w:val="56717F40"/>
    <w:multiLevelType w:val="hybridMultilevel"/>
    <w:tmpl w:val="A5869FB6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23" w15:restartNumberingAfterBreak="0">
    <w:nsid w:val="64F43A44"/>
    <w:multiLevelType w:val="hybridMultilevel"/>
    <w:tmpl w:val="E416CB18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24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68BE03B8"/>
    <w:multiLevelType w:val="hybridMultilevel"/>
    <w:tmpl w:val="ABAA16E8"/>
    <w:lvl w:ilvl="0" w:tplc="AA0E45EC">
      <w:start w:val="1"/>
      <w:numFmt w:val="bullet"/>
      <w:lvlText w:val=""/>
      <w:lvlJc w:val="left"/>
      <w:pPr>
        <w:ind w:left="748" w:hanging="360"/>
      </w:pPr>
      <w:rPr>
        <w:rFonts w:ascii="Wingdings 2" w:hAnsi="Wingdings 2" w:cs="Times New Roman" w:hint="default"/>
        <w:sz w:val="28"/>
        <w:szCs w:val="28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26" w15:restartNumberingAfterBreak="0">
    <w:nsid w:val="6EF3311B"/>
    <w:multiLevelType w:val="hybridMultilevel"/>
    <w:tmpl w:val="12EE74CA"/>
    <w:lvl w:ilvl="0" w:tplc="E85805FC">
      <w:start w:val="1"/>
      <w:numFmt w:val="decimal"/>
      <w:pStyle w:val="Numberedlist"/>
      <w:lvlText w:val="%1."/>
      <w:lvlJc w:val="left"/>
      <w:pPr>
        <w:ind w:left="748" w:hanging="360"/>
      </w:pPr>
    </w:lvl>
    <w:lvl w:ilvl="1" w:tplc="0C090019" w:tentative="1">
      <w:start w:val="1"/>
      <w:numFmt w:val="lowerLetter"/>
      <w:lvlText w:val="%2."/>
      <w:lvlJc w:val="left"/>
      <w:pPr>
        <w:ind w:left="1468" w:hanging="360"/>
      </w:pPr>
    </w:lvl>
    <w:lvl w:ilvl="2" w:tplc="0C09001B" w:tentative="1">
      <w:start w:val="1"/>
      <w:numFmt w:val="lowerRoman"/>
      <w:lvlText w:val="%3."/>
      <w:lvlJc w:val="right"/>
      <w:pPr>
        <w:ind w:left="2188" w:hanging="180"/>
      </w:pPr>
    </w:lvl>
    <w:lvl w:ilvl="3" w:tplc="0C09000F" w:tentative="1">
      <w:start w:val="1"/>
      <w:numFmt w:val="decimal"/>
      <w:lvlText w:val="%4."/>
      <w:lvlJc w:val="left"/>
      <w:pPr>
        <w:ind w:left="2908" w:hanging="360"/>
      </w:pPr>
    </w:lvl>
    <w:lvl w:ilvl="4" w:tplc="0C090019" w:tentative="1">
      <w:start w:val="1"/>
      <w:numFmt w:val="lowerLetter"/>
      <w:lvlText w:val="%5."/>
      <w:lvlJc w:val="left"/>
      <w:pPr>
        <w:ind w:left="3628" w:hanging="360"/>
      </w:pPr>
    </w:lvl>
    <w:lvl w:ilvl="5" w:tplc="0C09001B" w:tentative="1">
      <w:start w:val="1"/>
      <w:numFmt w:val="lowerRoman"/>
      <w:lvlText w:val="%6."/>
      <w:lvlJc w:val="right"/>
      <w:pPr>
        <w:ind w:left="4348" w:hanging="180"/>
      </w:pPr>
    </w:lvl>
    <w:lvl w:ilvl="6" w:tplc="0C09000F" w:tentative="1">
      <w:start w:val="1"/>
      <w:numFmt w:val="decimal"/>
      <w:lvlText w:val="%7."/>
      <w:lvlJc w:val="left"/>
      <w:pPr>
        <w:ind w:left="5068" w:hanging="360"/>
      </w:pPr>
    </w:lvl>
    <w:lvl w:ilvl="7" w:tplc="0C090019" w:tentative="1">
      <w:start w:val="1"/>
      <w:numFmt w:val="lowerLetter"/>
      <w:lvlText w:val="%8."/>
      <w:lvlJc w:val="left"/>
      <w:pPr>
        <w:ind w:left="5788" w:hanging="360"/>
      </w:pPr>
    </w:lvl>
    <w:lvl w:ilvl="8" w:tplc="0C0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27" w15:restartNumberingAfterBreak="0">
    <w:nsid w:val="746F24B8"/>
    <w:multiLevelType w:val="hybridMultilevel"/>
    <w:tmpl w:val="AB2AE8AE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28" w15:restartNumberingAfterBreak="0">
    <w:nsid w:val="7C1E6477"/>
    <w:multiLevelType w:val="hybridMultilevel"/>
    <w:tmpl w:val="295C233A"/>
    <w:lvl w:ilvl="0" w:tplc="E03C09E8">
      <w:start w:val="1"/>
      <w:numFmt w:val="bullet"/>
      <w:pStyle w:val="Bulletedlis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num w:numId="1" w16cid:durableId="192380232">
    <w:abstractNumId w:val="5"/>
  </w:num>
  <w:num w:numId="2" w16cid:durableId="916745231">
    <w:abstractNumId w:val="15"/>
  </w:num>
  <w:num w:numId="3" w16cid:durableId="861817439">
    <w:abstractNumId w:val="24"/>
  </w:num>
  <w:num w:numId="4" w16cid:durableId="425151135">
    <w:abstractNumId w:val="1"/>
  </w:num>
  <w:num w:numId="5" w16cid:durableId="199904427">
    <w:abstractNumId w:val="8"/>
  </w:num>
  <w:num w:numId="6" w16cid:durableId="2109427787">
    <w:abstractNumId w:val="7"/>
  </w:num>
  <w:num w:numId="7" w16cid:durableId="1476944450">
    <w:abstractNumId w:val="3"/>
  </w:num>
  <w:num w:numId="8" w16cid:durableId="384764100">
    <w:abstractNumId w:val="13"/>
  </w:num>
  <w:num w:numId="9" w16cid:durableId="6571506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92838285">
    <w:abstractNumId w:val="2"/>
  </w:num>
  <w:num w:numId="11" w16cid:durableId="1438136419">
    <w:abstractNumId w:val="4"/>
  </w:num>
  <w:num w:numId="12" w16cid:durableId="191378843">
    <w:abstractNumId w:val="17"/>
  </w:num>
  <w:num w:numId="13" w16cid:durableId="767431838">
    <w:abstractNumId w:val="23"/>
  </w:num>
  <w:num w:numId="14" w16cid:durableId="856425192">
    <w:abstractNumId w:val="18"/>
  </w:num>
  <w:num w:numId="15" w16cid:durableId="1749575125">
    <w:abstractNumId w:val="0"/>
  </w:num>
  <w:num w:numId="16" w16cid:durableId="1397977458">
    <w:abstractNumId w:val="21"/>
  </w:num>
  <w:num w:numId="17" w16cid:durableId="922451031">
    <w:abstractNumId w:val="10"/>
  </w:num>
  <w:num w:numId="18" w16cid:durableId="1362322833">
    <w:abstractNumId w:val="22"/>
  </w:num>
  <w:num w:numId="19" w16cid:durableId="1378511473">
    <w:abstractNumId w:val="9"/>
  </w:num>
  <w:num w:numId="20" w16cid:durableId="2000843371">
    <w:abstractNumId w:val="27"/>
  </w:num>
  <w:num w:numId="21" w16cid:durableId="705447147">
    <w:abstractNumId w:val="20"/>
  </w:num>
  <w:num w:numId="22" w16cid:durableId="77220048">
    <w:abstractNumId w:val="6"/>
  </w:num>
  <w:num w:numId="23" w16cid:durableId="1371687236">
    <w:abstractNumId w:val="25"/>
  </w:num>
  <w:num w:numId="24" w16cid:durableId="860169616">
    <w:abstractNumId w:val="28"/>
  </w:num>
  <w:num w:numId="25" w16cid:durableId="2012756463">
    <w:abstractNumId w:val="26"/>
  </w:num>
  <w:num w:numId="26" w16cid:durableId="2127892700">
    <w:abstractNumId w:val="19"/>
  </w:num>
  <w:num w:numId="27" w16cid:durableId="1397388160">
    <w:abstractNumId w:val="11"/>
  </w:num>
  <w:num w:numId="28" w16cid:durableId="1125926982">
    <w:abstractNumId w:val="12"/>
  </w:num>
  <w:num w:numId="29" w16cid:durableId="1491213989">
    <w:abstractNumId w:val="1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ocumentProtection w:edit="trackedChanges" w:enforcement="1" w:cryptProviderType="rsaAES" w:cryptAlgorithmClass="hash" w:cryptAlgorithmType="typeAny" w:cryptAlgorithmSid="14" w:cryptSpinCount="100000" w:hash="wv/6QSs3OaY+mW3lSZ9O1NtvCmuslKF4RpEQjruW8uW9yqhLASzba8XyybRsmkbefVie8mfdIpMlTKFCA25OmA==" w:salt="lWTyV1N5ZzVBPjf23Jva5Q=="/>
  <w:defaultTabStop w:val="720"/>
  <w:characterSpacingControl w:val="doNotCompress"/>
  <w:hdrShapeDefaults>
    <o:shapedefaults v:ext="edit" spidmax="56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E98"/>
    <w:rsid w:val="000157CD"/>
    <w:rsid w:val="00017E9F"/>
    <w:rsid w:val="00020193"/>
    <w:rsid w:val="00022028"/>
    <w:rsid w:val="00022FEC"/>
    <w:rsid w:val="000313CD"/>
    <w:rsid w:val="00042CEB"/>
    <w:rsid w:val="0006499F"/>
    <w:rsid w:val="00065477"/>
    <w:rsid w:val="00066DBE"/>
    <w:rsid w:val="0006713E"/>
    <w:rsid w:val="00070044"/>
    <w:rsid w:val="0007165A"/>
    <w:rsid w:val="000913ED"/>
    <w:rsid w:val="00096FC7"/>
    <w:rsid w:val="000B047B"/>
    <w:rsid w:val="000B71E8"/>
    <w:rsid w:val="000E1CE3"/>
    <w:rsid w:val="000E6B4B"/>
    <w:rsid w:val="0010528D"/>
    <w:rsid w:val="00107514"/>
    <w:rsid w:val="00115E98"/>
    <w:rsid w:val="00125B5A"/>
    <w:rsid w:val="00127C7D"/>
    <w:rsid w:val="00151978"/>
    <w:rsid w:val="00167763"/>
    <w:rsid w:val="00172656"/>
    <w:rsid w:val="00172FEB"/>
    <w:rsid w:val="0017686C"/>
    <w:rsid w:val="00176CC5"/>
    <w:rsid w:val="00187347"/>
    <w:rsid w:val="001A4752"/>
    <w:rsid w:val="001A697D"/>
    <w:rsid w:val="001B1393"/>
    <w:rsid w:val="001C6957"/>
    <w:rsid w:val="001C6D5F"/>
    <w:rsid w:val="001E3E78"/>
    <w:rsid w:val="001E6893"/>
    <w:rsid w:val="001F10CD"/>
    <w:rsid w:val="001F2035"/>
    <w:rsid w:val="00216756"/>
    <w:rsid w:val="00216F79"/>
    <w:rsid w:val="00217457"/>
    <w:rsid w:val="00231903"/>
    <w:rsid w:val="00232573"/>
    <w:rsid w:val="00234B98"/>
    <w:rsid w:val="002405CD"/>
    <w:rsid w:val="002407FF"/>
    <w:rsid w:val="002669B1"/>
    <w:rsid w:val="00271868"/>
    <w:rsid w:val="002738CB"/>
    <w:rsid w:val="00273C11"/>
    <w:rsid w:val="00275DDB"/>
    <w:rsid w:val="00277E0F"/>
    <w:rsid w:val="00287680"/>
    <w:rsid w:val="0029181C"/>
    <w:rsid w:val="00292B5A"/>
    <w:rsid w:val="002A50A0"/>
    <w:rsid w:val="002A73E8"/>
    <w:rsid w:val="002C3EB2"/>
    <w:rsid w:val="002E0B83"/>
    <w:rsid w:val="002F2356"/>
    <w:rsid w:val="002F7622"/>
    <w:rsid w:val="0030503A"/>
    <w:rsid w:val="003108B7"/>
    <w:rsid w:val="00315F53"/>
    <w:rsid w:val="00322F9D"/>
    <w:rsid w:val="003231FA"/>
    <w:rsid w:val="003323B1"/>
    <w:rsid w:val="00334113"/>
    <w:rsid w:val="00336228"/>
    <w:rsid w:val="00346719"/>
    <w:rsid w:val="00350E10"/>
    <w:rsid w:val="00361264"/>
    <w:rsid w:val="00363C04"/>
    <w:rsid w:val="003717FA"/>
    <w:rsid w:val="00376A0A"/>
    <w:rsid w:val="00383A3B"/>
    <w:rsid w:val="00391457"/>
    <w:rsid w:val="003960ED"/>
    <w:rsid w:val="003A5033"/>
    <w:rsid w:val="003B1A8F"/>
    <w:rsid w:val="003C340E"/>
    <w:rsid w:val="003D1729"/>
    <w:rsid w:val="003D1C76"/>
    <w:rsid w:val="003D200A"/>
    <w:rsid w:val="003E07A7"/>
    <w:rsid w:val="003E0E9D"/>
    <w:rsid w:val="003E3C82"/>
    <w:rsid w:val="003F1020"/>
    <w:rsid w:val="00400CF8"/>
    <w:rsid w:val="004030EB"/>
    <w:rsid w:val="00403422"/>
    <w:rsid w:val="00411ACA"/>
    <w:rsid w:val="0041645F"/>
    <w:rsid w:val="004525EA"/>
    <w:rsid w:val="00456933"/>
    <w:rsid w:val="00456A07"/>
    <w:rsid w:val="00473611"/>
    <w:rsid w:val="00477792"/>
    <w:rsid w:val="00482EE8"/>
    <w:rsid w:val="004A56F5"/>
    <w:rsid w:val="004B22D1"/>
    <w:rsid w:val="004D2E76"/>
    <w:rsid w:val="004D7383"/>
    <w:rsid w:val="004E3F40"/>
    <w:rsid w:val="004E49B7"/>
    <w:rsid w:val="004F4085"/>
    <w:rsid w:val="00501027"/>
    <w:rsid w:val="00521D18"/>
    <w:rsid w:val="005233EF"/>
    <w:rsid w:val="00526282"/>
    <w:rsid w:val="00530265"/>
    <w:rsid w:val="0053382D"/>
    <w:rsid w:val="005424A4"/>
    <w:rsid w:val="00554B3A"/>
    <w:rsid w:val="00556E72"/>
    <w:rsid w:val="005748A5"/>
    <w:rsid w:val="00575CE8"/>
    <w:rsid w:val="005815CB"/>
    <w:rsid w:val="00582599"/>
    <w:rsid w:val="00582E91"/>
    <w:rsid w:val="00583E28"/>
    <w:rsid w:val="00587CE1"/>
    <w:rsid w:val="0059511F"/>
    <w:rsid w:val="005C1DF1"/>
    <w:rsid w:val="005D3973"/>
    <w:rsid w:val="005D59C0"/>
    <w:rsid w:val="005E02C9"/>
    <w:rsid w:val="0060080E"/>
    <w:rsid w:val="00602196"/>
    <w:rsid w:val="0061185E"/>
    <w:rsid w:val="00622BC5"/>
    <w:rsid w:val="00627391"/>
    <w:rsid w:val="00627EC8"/>
    <w:rsid w:val="00635475"/>
    <w:rsid w:val="00641639"/>
    <w:rsid w:val="00645A39"/>
    <w:rsid w:val="00666E20"/>
    <w:rsid w:val="00676214"/>
    <w:rsid w:val="00686875"/>
    <w:rsid w:val="006A6908"/>
    <w:rsid w:val="006C2B1A"/>
    <w:rsid w:val="006D2668"/>
    <w:rsid w:val="006D2FDF"/>
    <w:rsid w:val="006D52CB"/>
    <w:rsid w:val="006D553A"/>
    <w:rsid w:val="006D73CC"/>
    <w:rsid w:val="007175BE"/>
    <w:rsid w:val="0072078E"/>
    <w:rsid w:val="00723F1A"/>
    <w:rsid w:val="007309BE"/>
    <w:rsid w:val="00730C95"/>
    <w:rsid w:val="007462A6"/>
    <w:rsid w:val="007672DC"/>
    <w:rsid w:val="0077261D"/>
    <w:rsid w:val="00785550"/>
    <w:rsid w:val="00793FA9"/>
    <w:rsid w:val="00796D7D"/>
    <w:rsid w:val="007A2411"/>
    <w:rsid w:val="007B669A"/>
    <w:rsid w:val="007C4319"/>
    <w:rsid w:val="007D0963"/>
    <w:rsid w:val="007D76AC"/>
    <w:rsid w:val="007F56CD"/>
    <w:rsid w:val="00811807"/>
    <w:rsid w:val="00825E2A"/>
    <w:rsid w:val="0087151C"/>
    <w:rsid w:val="008807C8"/>
    <w:rsid w:val="008843E8"/>
    <w:rsid w:val="00890F8C"/>
    <w:rsid w:val="008A19A0"/>
    <w:rsid w:val="008B3748"/>
    <w:rsid w:val="008B61BF"/>
    <w:rsid w:val="008D02E2"/>
    <w:rsid w:val="008D4AA7"/>
    <w:rsid w:val="008F36D9"/>
    <w:rsid w:val="008F47F2"/>
    <w:rsid w:val="008F65EB"/>
    <w:rsid w:val="00904118"/>
    <w:rsid w:val="0091452E"/>
    <w:rsid w:val="00926AFF"/>
    <w:rsid w:val="00940C46"/>
    <w:rsid w:val="009422D4"/>
    <w:rsid w:val="00944A3A"/>
    <w:rsid w:val="00945942"/>
    <w:rsid w:val="0098641F"/>
    <w:rsid w:val="009875D1"/>
    <w:rsid w:val="00996C59"/>
    <w:rsid w:val="009A671A"/>
    <w:rsid w:val="009B2347"/>
    <w:rsid w:val="009B39D2"/>
    <w:rsid w:val="009B6FF8"/>
    <w:rsid w:val="009C745E"/>
    <w:rsid w:val="009E22DF"/>
    <w:rsid w:val="009E5C89"/>
    <w:rsid w:val="00A00F46"/>
    <w:rsid w:val="00A056A6"/>
    <w:rsid w:val="00A11B99"/>
    <w:rsid w:val="00A12D4E"/>
    <w:rsid w:val="00A20B17"/>
    <w:rsid w:val="00A23F13"/>
    <w:rsid w:val="00A27877"/>
    <w:rsid w:val="00A52AB4"/>
    <w:rsid w:val="00A832D7"/>
    <w:rsid w:val="00A9555C"/>
    <w:rsid w:val="00AA18F5"/>
    <w:rsid w:val="00AA6B2F"/>
    <w:rsid w:val="00AA7630"/>
    <w:rsid w:val="00AA78AF"/>
    <w:rsid w:val="00AA7C6C"/>
    <w:rsid w:val="00AA7D32"/>
    <w:rsid w:val="00AB5329"/>
    <w:rsid w:val="00AC154D"/>
    <w:rsid w:val="00AC4DD9"/>
    <w:rsid w:val="00AC5414"/>
    <w:rsid w:val="00AD4D04"/>
    <w:rsid w:val="00AD50AE"/>
    <w:rsid w:val="00AD7634"/>
    <w:rsid w:val="00AD7A19"/>
    <w:rsid w:val="00AE06C1"/>
    <w:rsid w:val="00AE43B4"/>
    <w:rsid w:val="00AE72A9"/>
    <w:rsid w:val="00AE78C4"/>
    <w:rsid w:val="00AF20C3"/>
    <w:rsid w:val="00AF7DD6"/>
    <w:rsid w:val="00B249E6"/>
    <w:rsid w:val="00B4064C"/>
    <w:rsid w:val="00B45470"/>
    <w:rsid w:val="00B52E92"/>
    <w:rsid w:val="00B705E6"/>
    <w:rsid w:val="00B712C5"/>
    <w:rsid w:val="00B8333F"/>
    <w:rsid w:val="00B8519F"/>
    <w:rsid w:val="00B8680E"/>
    <w:rsid w:val="00BA0D07"/>
    <w:rsid w:val="00BB09C2"/>
    <w:rsid w:val="00BB468F"/>
    <w:rsid w:val="00BC17C8"/>
    <w:rsid w:val="00BC3ED2"/>
    <w:rsid w:val="00BC68B8"/>
    <w:rsid w:val="00BD257C"/>
    <w:rsid w:val="00BD26EA"/>
    <w:rsid w:val="00BD5378"/>
    <w:rsid w:val="00BE327E"/>
    <w:rsid w:val="00BE6F04"/>
    <w:rsid w:val="00BF0295"/>
    <w:rsid w:val="00BF2FA5"/>
    <w:rsid w:val="00BF373B"/>
    <w:rsid w:val="00BF7B37"/>
    <w:rsid w:val="00C167A8"/>
    <w:rsid w:val="00C201FC"/>
    <w:rsid w:val="00C33EEE"/>
    <w:rsid w:val="00C34106"/>
    <w:rsid w:val="00C352F9"/>
    <w:rsid w:val="00C50278"/>
    <w:rsid w:val="00C56DAC"/>
    <w:rsid w:val="00C76378"/>
    <w:rsid w:val="00C81006"/>
    <w:rsid w:val="00C81681"/>
    <w:rsid w:val="00C957B5"/>
    <w:rsid w:val="00C965C0"/>
    <w:rsid w:val="00C97D93"/>
    <w:rsid w:val="00C97F79"/>
    <w:rsid w:val="00CA107F"/>
    <w:rsid w:val="00CA3157"/>
    <w:rsid w:val="00CA4B9D"/>
    <w:rsid w:val="00CC14FD"/>
    <w:rsid w:val="00CD30F9"/>
    <w:rsid w:val="00CE6618"/>
    <w:rsid w:val="00D00DAB"/>
    <w:rsid w:val="00D00ECB"/>
    <w:rsid w:val="00D01D6F"/>
    <w:rsid w:val="00D0624C"/>
    <w:rsid w:val="00D10D10"/>
    <w:rsid w:val="00D12160"/>
    <w:rsid w:val="00D124FD"/>
    <w:rsid w:val="00D137DA"/>
    <w:rsid w:val="00D15248"/>
    <w:rsid w:val="00D16534"/>
    <w:rsid w:val="00D435F2"/>
    <w:rsid w:val="00D56593"/>
    <w:rsid w:val="00D67F00"/>
    <w:rsid w:val="00D8447C"/>
    <w:rsid w:val="00D86598"/>
    <w:rsid w:val="00DA20DD"/>
    <w:rsid w:val="00DA5B13"/>
    <w:rsid w:val="00DC076F"/>
    <w:rsid w:val="00DC376C"/>
    <w:rsid w:val="00DD2F5B"/>
    <w:rsid w:val="00DE56ED"/>
    <w:rsid w:val="00DF1C54"/>
    <w:rsid w:val="00DF27E0"/>
    <w:rsid w:val="00DF40B1"/>
    <w:rsid w:val="00E073BA"/>
    <w:rsid w:val="00E57C45"/>
    <w:rsid w:val="00E70EA9"/>
    <w:rsid w:val="00E8162F"/>
    <w:rsid w:val="00E84619"/>
    <w:rsid w:val="00E96F32"/>
    <w:rsid w:val="00EA1208"/>
    <w:rsid w:val="00EA319A"/>
    <w:rsid w:val="00EB626F"/>
    <w:rsid w:val="00EC0517"/>
    <w:rsid w:val="00EC2AA7"/>
    <w:rsid w:val="00EC5C7B"/>
    <w:rsid w:val="00ED06E5"/>
    <w:rsid w:val="00ED5C9C"/>
    <w:rsid w:val="00EE3AA3"/>
    <w:rsid w:val="00EE651A"/>
    <w:rsid w:val="00EF2FDD"/>
    <w:rsid w:val="00F15554"/>
    <w:rsid w:val="00F300A5"/>
    <w:rsid w:val="00F30D7C"/>
    <w:rsid w:val="00F322FA"/>
    <w:rsid w:val="00F41386"/>
    <w:rsid w:val="00F431AF"/>
    <w:rsid w:val="00F44BA4"/>
    <w:rsid w:val="00F45A8D"/>
    <w:rsid w:val="00F63391"/>
    <w:rsid w:val="00F64B7F"/>
    <w:rsid w:val="00F70E96"/>
    <w:rsid w:val="00F75476"/>
    <w:rsid w:val="00F87D4E"/>
    <w:rsid w:val="00FA5570"/>
    <w:rsid w:val="00FA752B"/>
    <w:rsid w:val="00FB1E71"/>
    <w:rsid w:val="00FB66C6"/>
    <w:rsid w:val="00FC2AE6"/>
    <w:rsid w:val="00FC5568"/>
    <w:rsid w:val="00FC5DE8"/>
    <w:rsid w:val="00FC7935"/>
    <w:rsid w:val="00FD514B"/>
    <w:rsid w:val="00FE0FDF"/>
    <w:rsid w:val="00FE5C99"/>
    <w:rsid w:val="00FF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1"/>
    <o:shapelayout v:ext="edit">
      <o:idmap v:ext="edit" data="1"/>
    </o:shapelayout>
  </w:shapeDefaults>
  <w:decimalSymbol w:val="."/>
  <w:listSeparator w:val=","/>
  <w14:docId w14:val="37DCA670"/>
  <w15:chartTrackingRefBased/>
  <w15:docId w15:val="{6EE53115-3C1A-4BDD-952F-53BE2A50A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13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7C45"/>
    <w:pPr>
      <w:spacing w:after="120" w:line="300" w:lineRule="atLeast"/>
    </w:pPr>
    <w:rPr>
      <w:rFonts w:ascii="Arial" w:hAnsi="Arial"/>
      <w:szCs w:val="24"/>
    </w:rPr>
  </w:style>
  <w:style w:type="paragraph" w:styleId="Heading1">
    <w:name w:val="heading 1"/>
    <w:basedOn w:val="Normal"/>
    <w:next w:val="BodyText"/>
    <w:qFormat/>
    <w:rsid w:val="00E84619"/>
    <w:pPr>
      <w:keepNext/>
      <w:numPr>
        <w:numId w:val="1"/>
      </w:numPr>
      <w:tabs>
        <w:tab w:val="clear" w:pos="574"/>
        <w:tab w:val="left" w:pos="567"/>
      </w:tabs>
      <w:spacing w:before="240"/>
      <w:ind w:left="431" w:hanging="431"/>
      <w:outlineLvl w:val="0"/>
    </w:pPr>
    <w:rPr>
      <w:rFonts w:cs="Arial"/>
      <w:b/>
      <w:bCs/>
      <w:kern w:val="32"/>
      <w:sz w:val="22"/>
      <w:szCs w:val="32"/>
    </w:rPr>
  </w:style>
  <w:style w:type="paragraph" w:styleId="Heading2">
    <w:name w:val="heading 2"/>
    <w:basedOn w:val="Normal"/>
    <w:next w:val="BodyText"/>
    <w:qFormat/>
    <w:rsid w:val="00176CC5"/>
    <w:pPr>
      <w:keepNext/>
      <w:keepLines/>
      <w:numPr>
        <w:ilvl w:val="1"/>
        <w:numId w:val="1"/>
      </w:numPr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BodyText"/>
    <w:qFormat/>
    <w:rsid w:val="00176CC5"/>
    <w:pPr>
      <w:keepNext/>
      <w:numPr>
        <w:ilvl w:val="2"/>
        <w:numId w:val="1"/>
      </w:numPr>
      <w:tabs>
        <w:tab w:val="left" w:pos="170"/>
      </w:tabs>
      <w:spacing w:before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BodyText"/>
    <w:qFormat/>
    <w:rsid w:val="00176CC5"/>
    <w:pPr>
      <w:keepNext/>
      <w:numPr>
        <w:ilvl w:val="3"/>
        <w:numId w:val="1"/>
      </w:numPr>
      <w:tabs>
        <w:tab w:val="left" w:pos="567"/>
        <w:tab w:val="left" w:pos="907"/>
      </w:tabs>
      <w:spacing w:before="120"/>
      <w:outlineLvl w:val="3"/>
    </w:pPr>
    <w:rPr>
      <w:b/>
      <w:bCs/>
      <w:szCs w:val="28"/>
    </w:rPr>
  </w:style>
  <w:style w:type="paragraph" w:styleId="Heading5">
    <w:name w:val="heading 5"/>
    <w:basedOn w:val="Heading4"/>
    <w:next w:val="BodyText"/>
    <w:qFormat/>
    <w:rsid w:val="00070044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13"/>
    <w:rsid w:val="00C502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C3ED2"/>
    <w:pPr>
      <w:tabs>
        <w:tab w:val="center" w:pos="4153"/>
        <w:tab w:val="right" w:pos="9540"/>
      </w:tabs>
      <w:spacing w:after="0" w:line="240" w:lineRule="auto"/>
      <w:ind w:right="357"/>
    </w:pPr>
    <w:rPr>
      <w:rFonts w:cs="Arial"/>
      <w:sz w:val="18"/>
      <w:szCs w:val="18"/>
    </w:rPr>
  </w:style>
  <w:style w:type="paragraph" w:styleId="BodyText">
    <w:name w:val="Body Text"/>
    <w:basedOn w:val="Normal"/>
    <w:link w:val="BodyTextChar"/>
    <w:rsid w:val="00176CC5"/>
    <w:rPr>
      <w:rFonts w:cs="Arial"/>
      <w:szCs w:val="22"/>
    </w:rPr>
  </w:style>
  <w:style w:type="character" w:styleId="PageNumber">
    <w:name w:val="page number"/>
    <w:basedOn w:val="DefaultParagraphFont"/>
    <w:semiHidden/>
    <w:rsid w:val="00C50278"/>
  </w:style>
  <w:style w:type="paragraph" w:styleId="DocumentMap">
    <w:name w:val="Document Map"/>
    <w:basedOn w:val="Normal"/>
    <w:link w:val="DocumentMapChar"/>
    <w:semiHidden/>
    <w:rsid w:val="00FA557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5570"/>
    <w:rPr>
      <w:rFonts w:ascii="Tahoma" w:hAnsi="Tahoma" w:cs="Tahoma"/>
      <w:sz w:val="16"/>
      <w:szCs w:val="16"/>
      <w:lang w:val="en-AU" w:eastAsia="en-AU"/>
    </w:rPr>
  </w:style>
  <w:style w:type="character" w:styleId="Hyperlink">
    <w:name w:val="Hyperlink"/>
    <w:rsid w:val="00176CC5"/>
    <w:rPr>
      <w:rFonts w:ascii="Arial" w:hAnsi="Arial"/>
      <w:color w:val="003C6A"/>
      <w:sz w:val="20"/>
      <w:u w:val="single"/>
    </w:rPr>
  </w:style>
  <w:style w:type="character" w:customStyle="1" w:styleId="BodyTextChar">
    <w:name w:val="Body Text Char"/>
    <w:link w:val="BodyText"/>
    <w:rsid w:val="00D56593"/>
    <w:rPr>
      <w:rFonts w:ascii="Arial" w:hAnsi="Arial" w:cs="Arial"/>
      <w:szCs w:val="22"/>
      <w:lang w:val="en-AU" w:eastAsia="en-AU" w:bidi="ar-SA"/>
    </w:rPr>
  </w:style>
  <w:style w:type="paragraph" w:customStyle="1" w:styleId="TableNotes">
    <w:name w:val="Table Notes"/>
    <w:basedOn w:val="Normal"/>
    <w:link w:val="TableNotesChar"/>
    <w:rsid w:val="006D2FDF"/>
    <w:pPr>
      <w:keepNext/>
      <w:keepLines/>
      <w:spacing w:before="60" w:after="60" w:line="260" w:lineRule="atLeast"/>
      <w:textAlignment w:val="baseline"/>
    </w:pPr>
    <w:rPr>
      <w:color w:val="000000"/>
      <w:sz w:val="18"/>
    </w:rPr>
  </w:style>
  <w:style w:type="character" w:customStyle="1" w:styleId="TableNotesChar">
    <w:name w:val="Table Notes Char"/>
    <w:link w:val="TableNotes"/>
    <w:rsid w:val="006D2FDF"/>
    <w:rPr>
      <w:rFonts w:ascii="Arial" w:hAnsi="Arial"/>
      <w:color w:val="000000"/>
      <w:sz w:val="18"/>
      <w:szCs w:val="24"/>
      <w:lang w:val="en-AU" w:eastAsia="en-AU" w:bidi="ar-SA"/>
    </w:rPr>
  </w:style>
  <w:style w:type="paragraph" w:customStyle="1" w:styleId="HeadingPartChapter">
    <w:name w:val="Heading (Part / Chapter)"/>
    <w:basedOn w:val="Cover2subtitle"/>
    <w:rsid w:val="00B712C5"/>
    <w:pPr>
      <w:tabs>
        <w:tab w:val="left" w:pos="567"/>
      </w:tabs>
      <w:spacing w:after="240"/>
    </w:pPr>
    <w:rPr>
      <w:rFonts w:ascii="Arial Bold" w:hAnsi="Arial Bold"/>
      <w:sz w:val="24"/>
    </w:rPr>
  </w:style>
  <w:style w:type="table" w:customStyle="1" w:styleId="Commentary">
    <w:name w:val="Commentary"/>
    <w:basedOn w:val="TableNormal"/>
    <w:rsid w:val="002669B1"/>
    <w:rPr>
      <w:rFonts w:ascii="Arial" w:hAnsi="Arial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E57C45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376A0A"/>
  </w:style>
  <w:style w:type="paragraph" w:customStyle="1" w:styleId="Cover2subtitle">
    <w:name w:val="Cover 2 (subtitle)"/>
    <w:basedOn w:val="BodyText"/>
    <w:rsid w:val="00DF27E0"/>
    <w:pPr>
      <w:spacing w:after="0"/>
    </w:pPr>
    <w:rPr>
      <w:b/>
      <w:color w:val="000000"/>
      <w:sz w:val="28"/>
      <w:szCs w:val="44"/>
    </w:rPr>
  </w:style>
  <w:style w:type="paragraph" w:customStyle="1" w:styleId="Cover1title">
    <w:name w:val="Cover 1 (title)"/>
    <w:basedOn w:val="BodyText"/>
    <w:rsid w:val="00CA3157"/>
    <w:pPr>
      <w:spacing w:after="0"/>
      <w:outlineLvl w:val="0"/>
    </w:pPr>
    <w:rPr>
      <w:b/>
      <w:color w:val="000000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176CC5"/>
    <w:rPr>
      <w:b/>
      <w:shd w:val="clear" w:color="auto" w:fill="000000"/>
    </w:rPr>
  </w:style>
  <w:style w:type="numbering" w:customStyle="1" w:styleId="TableListSmallLetter">
    <w:name w:val="Table List Small Letter"/>
    <w:semiHidden/>
    <w:rsid w:val="00022FEC"/>
    <w:pPr>
      <w:numPr>
        <w:numId w:val="11"/>
      </w:numPr>
    </w:pPr>
  </w:style>
  <w:style w:type="numbering" w:customStyle="1" w:styleId="ListAllBullets3Level">
    <w:name w:val="List All Bullets (3 Level)"/>
    <w:rsid w:val="00176CC5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DA20DD"/>
  </w:style>
  <w:style w:type="paragraph" w:customStyle="1" w:styleId="TableHeading">
    <w:name w:val="Table * Heading"/>
    <w:basedOn w:val="BodyText"/>
    <w:rsid w:val="002F7622"/>
    <w:pPr>
      <w:spacing w:before="60" w:after="60" w:line="240" w:lineRule="atLeast"/>
      <w:jc w:val="center"/>
    </w:pPr>
    <w:rPr>
      <w:b/>
      <w:color w:val="000000"/>
    </w:rPr>
  </w:style>
  <w:style w:type="paragraph" w:customStyle="1" w:styleId="TableBodyText">
    <w:name w:val="Table Body Text"/>
    <w:basedOn w:val="BodyText"/>
    <w:link w:val="TableBodyTextCharChar"/>
    <w:rsid w:val="00BC17C8"/>
    <w:pPr>
      <w:spacing w:before="60" w:after="60" w:line="240" w:lineRule="auto"/>
      <w:ind w:left="28"/>
    </w:pPr>
    <w:rPr>
      <w:color w:val="000000"/>
      <w:szCs w:val="20"/>
    </w:rPr>
  </w:style>
  <w:style w:type="paragraph" w:styleId="ListNumber">
    <w:name w:val="List Number"/>
    <w:basedOn w:val="BodyText"/>
    <w:rsid w:val="00176CC5"/>
  </w:style>
  <w:style w:type="paragraph" w:styleId="ListNumber2">
    <w:name w:val="List Number 2"/>
    <w:basedOn w:val="BodyText"/>
    <w:rsid w:val="00176CC5"/>
  </w:style>
  <w:style w:type="paragraph" w:styleId="ListNumber3">
    <w:name w:val="List Number 3"/>
    <w:basedOn w:val="BodyText"/>
    <w:rsid w:val="00176CC5"/>
  </w:style>
  <w:style w:type="table" w:styleId="TableGrid">
    <w:name w:val="Table Grid"/>
    <w:basedOn w:val="TableNormal"/>
    <w:semiHidden/>
    <w:rsid w:val="00176CC5"/>
    <w:pPr>
      <w:keepNext/>
      <w:keepLines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0913ED"/>
    <w:pPr>
      <w:numPr>
        <w:numId w:val="6"/>
      </w:numPr>
    </w:pPr>
  </w:style>
  <w:style w:type="character" w:customStyle="1" w:styleId="BodyTextbold">
    <w:name w:val="Body Text (bold)"/>
    <w:rsid w:val="00730C95"/>
    <w:rPr>
      <w:rFonts w:ascii="Arial" w:hAnsi="Arial" w:cs="Arial"/>
      <w:b/>
      <w:szCs w:val="22"/>
      <w:lang w:val="en-AU" w:eastAsia="en-AU" w:bidi="ar-SA"/>
    </w:rPr>
  </w:style>
  <w:style w:type="paragraph" w:styleId="TOC1">
    <w:name w:val="toc 1"/>
    <w:basedOn w:val="Normal"/>
    <w:next w:val="Normal"/>
    <w:semiHidden/>
    <w:rsid w:val="0091452E"/>
    <w:pPr>
      <w:tabs>
        <w:tab w:val="left" w:pos="480"/>
        <w:tab w:val="right" w:leader="dot" w:pos="9072"/>
      </w:tabs>
      <w:spacing w:before="60" w:after="60"/>
    </w:pPr>
    <w:rPr>
      <w:b/>
      <w:noProof/>
    </w:rPr>
  </w:style>
  <w:style w:type="paragraph" w:styleId="TOC2">
    <w:name w:val="toc 2"/>
    <w:basedOn w:val="Normal"/>
    <w:next w:val="Normal"/>
    <w:semiHidden/>
    <w:rsid w:val="0091452E"/>
    <w:pPr>
      <w:tabs>
        <w:tab w:val="left" w:pos="482"/>
        <w:tab w:val="right" w:leader="dot" w:pos="9060"/>
      </w:tabs>
      <w:spacing w:after="60"/>
    </w:pPr>
    <w:rPr>
      <w:noProof/>
    </w:rPr>
  </w:style>
  <w:style w:type="paragraph" w:styleId="TOC3">
    <w:name w:val="toc 3"/>
    <w:basedOn w:val="Normal"/>
    <w:next w:val="Normal"/>
    <w:semiHidden/>
    <w:rsid w:val="0091452E"/>
    <w:pPr>
      <w:tabs>
        <w:tab w:val="left" w:pos="1440"/>
        <w:tab w:val="right" w:leader="dot" w:pos="9072"/>
      </w:tabs>
      <w:spacing w:after="0" w:line="240" w:lineRule="auto"/>
      <w:ind w:left="482"/>
    </w:pPr>
    <w:rPr>
      <w:i/>
      <w:noProof/>
    </w:rPr>
  </w:style>
  <w:style w:type="paragraph" w:styleId="TOC4">
    <w:name w:val="toc 4"/>
    <w:basedOn w:val="Normal"/>
    <w:next w:val="Normal"/>
    <w:autoRedefine/>
    <w:semiHidden/>
    <w:rsid w:val="003C340E"/>
    <w:pPr>
      <w:ind w:left="600"/>
    </w:pPr>
  </w:style>
  <w:style w:type="paragraph" w:styleId="Caption">
    <w:name w:val="caption"/>
    <w:basedOn w:val="Normal"/>
    <w:next w:val="Normal"/>
    <w:qFormat/>
    <w:rsid w:val="003C340E"/>
    <w:rPr>
      <w:b/>
      <w:bCs/>
      <w:szCs w:val="20"/>
    </w:rPr>
  </w:style>
  <w:style w:type="paragraph" w:customStyle="1" w:styleId="HeaderChapterpart">
    <w:name w:val="Header (Chapter/part #)"/>
    <w:basedOn w:val="Footer"/>
    <w:rsid w:val="00125B5A"/>
    <w:pPr>
      <w:pBdr>
        <w:bottom w:val="single" w:sz="4" w:space="1" w:color="auto"/>
      </w:pBdr>
      <w:tabs>
        <w:tab w:val="clear" w:pos="9540"/>
        <w:tab w:val="right" w:pos="9072"/>
      </w:tabs>
      <w:ind w:right="-2"/>
    </w:pPr>
  </w:style>
  <w:style w:type="character" w:customStyle="1" w:styleId="HoldPointChar">
    <w:name w:val="HoldPoint Char"/>
    <w:link w:val="HoldPoint"/>
    <w:rsid w:val="004525EA"/>
    <w:rPr>
      <w:rFonts w:ascii="Arial" w:hAnsi="Arial" w:cs="Arial"/>
      <w:b/>
      <w:szCs w:val="22"/>
      <w:shd w:val="clear" w:color="auto" w:fill="000000"/>
      <w:lang w:val="en-AU" w:eastAsia="en-AU" w:bidi="ar-SA"/>
    </w:rPr>
  </w:style>
  <w:style w:type="paragraph" w:customStyle="1" w:styleId="TableFigureCaption1Tables">
    <w:name w:val="Table/Figure Caption 1 Tables"/>
    <w:basedOn w:val="Normal"/>
    <w:next w:val="BodyText"/>
    <w:rsid w:val="00AE78C4"/>
    <w:pPr>
      <w:keepNext/>
      <w:spacing w:before="120"/>
    </w:pPr>
    <w:rPr>
      <w:b/>
      <w:bCs/>
      <w:i/>
      <w:iCs/>
    </w:rPr>
  </w:style>
  <w:style w:type="paragraph" w:customStyle="1" w:styleId="TableFigureCaption3Appendices">
    <w:name w:val="Table/Figure Caption 3 Appendices"/>
    <w:basedOn w:val="TableFigureCaption1Tables"/>
    <w:rsid w:val="00DA20DD"/>
  </w:style>
  <w:style w:type="paragraph" w:customStyle="1" w:styleId="ListB3squareonly">
    <w:name w:val="List B3 (square) only"/>
    <w:basedOn w:val="Normal"/>
    <w:semiHidden/>
    <w:rsid w:val="00383A3B"/>
    <w:pPr>
      <w:numPr>
        <w:ilvl w:val="2"/>
        <w:numId w:val="10"/>
      </w:numPr>
    </w:pPr>
  </w:style>
  <w:style w:type="numbering" w:customStyle="1" w:styleId="TableListSmallNumber">
    <w:name w:val="Table List Small Number"/>
    <w:basedOn w:val="TableListAllNum3Level"/>
    <w:semiHidden/>
    <w:rsid w:val="00022FEC"/>
    <w:pPr>
      <w:numPr>
        <w:numId w:val="12"/>
      </w:numPr>
    </w:pPr>
  </w:style>
  <w:style w:type="numbering" w:customStyle="1" w:styleId="TableListAllBullets3Level">
    <w:name w:val="Table List All Bullets (3 Level)"/>
    <w:rsid w:val="004F4085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383A3B"/>
    <w:pPr>
      <w:numPr>
        <w:ilvl w:val="0"/>
        <w:numId w:val="8"/>
      </w:numPr>
    </w:pPr>
  </w:style>
  <w:style w:type="numbering" w:customStyle="1" w:styleId="TableListAllLetter3level">
    <w:name w:val="Table List All Letter (3 level)"/>
    <w:basedOn w:val="TableListAllBullets3Level"/>
    <w:rsid w:val="007D0963"/>
    <w:pPr>
      <w:numPr>
        <w:numId w:val="4"/>
      </w:numPr>
    </w:pPr>
  </w:style>
  <w:style w:type="paragraph" w:customStyle="1" w:styleId="TableBodyTextsmall">
    <w:name w:val="Table Body Text (small)"/>
    <w:basedOn w:val="TableBodyText"/>
    <w:rsid w:val="00F45A8D"/>
    <w:pPr>
      <w:keepNext/>
      <w:keepLines/>
    </w:pPr>
    <w:rPr>
      <w:sz w:val="18"/>
    </w:rPr>
  </w:style>
  <w:style w:type="numbering" w:customStyle="1" w:styleId="ListAllLetter3Level">
    <w:name w:val="List All Letter (3 Level)"/>
    <w:basedOn w:val="NoList"/>
    <w:rsid w:val="00277E0F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D15248"/>
    <w:rPr>
      <w:rFonts w:ascii="Arial" w:hAnsi="Arial" w:cs="Arial"/>
      <w:color w:val="000000"/>
      <w:szCs w:val="22"/>
      <w:lang w:val="en-AU" w:eastAsia="en-AU" w:bidi="ar-SA"/>
    </w:rPr>
  </w:style>
  <w:style w:type="paragraph" w:customStyle="1" w:styleId="ListB2dashonly">
    <w:name w:val="List B2 (dash) only"/>
    <w:basedOn w:val="ListB1dotonly"/>
    <w:semiHidden/>
    <w:rsid w:val="00383A3B"/>
    <w:pPr>
      <w:numPr>
        <w:ilvl w:val="1"/>
        <w:numId w:val="9"/>
      </w:numPr>
    </w:pPr>
  </w:style>
  <w:style w:type="numbering" w:customStyle="1" w:styleId="TableListAllNum3Level">
    <w:name w:val="Table List All Num (3 Level)"/>
    <w:basedOn w:val="TableListAllLetter3level"/>
    <w:rsid w:val="00277E0F"/>
    <w:pPr>
      <w:numPr>
        <w:numId w:val="7"/>
      </w:numPr>
    </w:pPr>
  </w:style>
  <w:style w:type="character" w:customStyle="1" w:styleId="BodyTextitalic">
    <w:name w:val="Body Text (italic)"/>
    <w:rsid w:val="009E22DF"/>
    <w:rPr>
      <w:rFonts w:ascii="Arial" w:hAnsi="Arial" w:cs="Arial"/>
      <w:i/>
      <w:szCs w:val="22"/>
      <w:lang w:val="en-AU" w:eastAsia="en-AU" w:bidi="ar-SA"/>
    </w:rPr>
  </w:style>
  <w:style w:type="character" w:customStyle="1" w:styleId="BodyTextitalicsbold">
    <w:name w:val="Body Text (italics bold)"/>
    <w:rsid w:val="009E22DF"/>
    <w:rPr>
      <w:rFonts w:ascii="Arial" w:hAnsi="Arial" w:cs="Arial"/>
      <w:b/>
      <w:i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semiHidden/>
    <w:rsid w:val="00363C04"/>
  </w:style>
  <w:style w:type="character" w:customStyle="1" w:styleId="BodyTextsuperscript">
    <w:name w:val="Body Text (superscript)"/>
    <w:rsid w:val="00FC7935"/>
    <w:rPr>
      <w:rFonts w:ascii="Arial" w:hAnsi="Arial"/>
      <w:sz w:val="20"/>
      <w:vertAlign w:val="superscript"/>
    </w:rPr>
  </w:style>
  <w:style w:type="character" w:customStyle="1" w:styleId="HeaderChar">
    <w:name w:val="Header Char"/>
    <w:basedOn w:val="DefaultParagraphFont"/>
    <w:link w:val="Header"/>
    <w:uiPriority w:val="13"/>
    <w:rsid w:val="001E6893"/>
    <w:rPr>
      <w:rFonts w:ascii="Arial" w:hAnsi="Arial"/>
      <w:szCs w:val="24"/>
    </w:rPr>
  </w:style>
  <w:style w:type="paragraph" w:styleId="CommentText">
    <w:name w:val="annotation text"/>
    <w:basedOn w:val="Normal"/>
    <w:link w:val="CommentTextChar"/>
    <w:rsid w:val="00AF20C3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AF20C3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AF20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F20C3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rsid w:val="00AF20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F20C3"/>
    <w:rPr>
      <w:rFonts w:ascii="Segoe UI" w:hAnsi="Segoe UI" w:cs="Segoe UI"/>
      <w:sz w:val="18"/>
      <w:szCs w:val="18"/>
    </w:rPr>
  </w:style>
  <w:style w:type="paragraph" w:customStyle="1" w:styleId="Bulletedlist">
    <w:name w:val="Bulleted list"/>
    <w:basedOn w:val="TableBodyText"/>
    <w:qFormat/>
    <w:rsid w:val="00C97F79"/>
    <w:pPr>
      <w:keepNext/>
      <w:keepLines/>
      <w:numPr>
        <w:numId w:val="24"/>
      </w:numPr>
      <w:ind w:left="322" w:hanging="283"/>
    </w:pPr>
  </w:style>
  <w:style w:type="paragraph" w:customStyle="1" w:styleId="Numberedlist">
    <w:name w:val="Numbered list"/>
    <w:basedOn w:val="TableBodyText"/>
    <w:qFormat/>
    <w:rsid w:val="00D00DAB"/>
    <w:pPr>
      <w:numPr>
        <w:numId w:val="25"/>
      </w:numPr>
      <w:ind w:left="323" w:right="-198" w:hanging="323"/>
    </w:pPr>
  </w:style>
  <w:style w:type="character" w:styleId="CommentReference">
    <w:name w:val="annotation reference"/>
    <w:basedOn w:val="DefaultParagraphFont"/>
    <w:rsid w:val="002C3EB2"/>
    <w:rPr>
      <w:sz w:val="16"/>
      <w:szCs w:val="16"/>
    </w:rPr>
  </w:style>
  <w:style w:type="paragraph" w:customStyle="1" w:styleId="TableText17">
    <w:name w:val="Table Text17"/>
    <w:basedOn w:val="Normal"/>
    <w:rsid w:val="00187347"/>
    <w:pPr>
      <w:tabs>
        <w:tab w:val="left" w:pos="587"/>
      </w:tabs>
      <w:autoSpaceDE w:val="0"/>
      <w:autoSpaceDN w:val="0"/>
      <w:adjustRightInd w:val="0"/>
      <w:spacing w:before="170" w:after="170" w:line="383" w:lineRule="auto"/>
      <w:jc w:val="center"/>
    </w:pPr>
    <w:rPr>
      <w:rFonts w:cs="Arial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4A56F5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dowli\My%20Documents\Technical%20document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c972935-d489-4a83-af2a-c34816ed2832">Template for authors writing technical publications.</Description0>
    <Page_x0020_order xmlns="ec972935-d489-4a83-af2a-c34816ed2832">2</Page_x0020_order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E6FB4B4F70C4C958201F478119012" ma:contentTypeVersion="2" ma:contentTypeDescription="Create a new document." ma:contentTypeScope="" ma:versionID="09c379104eae6eaeca8576696a176467">
  <xsd:schema xmlns:xsd="http://www.w3.org/2001/XMLSchema" xmlns:xs="http://www.w3.org/2001/XMLSchema" xmlns:p="http://schemas.microsoft.com/office/2006/metadata/properties" xmlns:ns2="ec972935-d489-4a83-af2a-c34816ed2832" targetNamespace="http://schemas.microsoft.com/office/2006/metadata/properties" ma:root="true" ma:fieldsID="4525b8109e7d42f497cb60f1167ff4b1" ns2:_="">
    <xsd:import namespace="ec972935-d489-4a83-af2a-c34816ed2832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age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2935-d489-4a83-af2a-c34816ed2832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age_x0020_order" ma:index="9" nillable="true" ma:displayName="Page order" ma:internalName="Page_x0020_or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88155A-B3AD-4B8B-84F8-2AB720732F9B}">
  <ds:schemaRefs>
    <ds:schemaRef ds:uri="http://purl.org/dc/terms/"/>
    <ds:schemaRef ds:uri="ec972935-d489-4a83-af2a-c34816ed2832"/>
    <ds:schemaRef ds:uri="http://www.w3.org/XML/1998/namespace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67248C98-DEB4-4044-B67A-F3E167260A2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4CE4EAC-F8DE-4BBA-9A46-37691AD2C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72935-d489-4a83-af2a-c34816ed2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</Template>
  <TotalTime>0</TotalTime>
  <Pages>2</Pages>
  <Words>239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CAC037M</vt:lpstr>
    </vt:vector>
  </TitlesOfParts>
  <Company>Department of Transport and Main Roads</Company>
  <LinksUpToDate>false</LinksUpToDate>
  <CharactersWithSpaces>1627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CAC037M</dc:title>
  <dc:subject>Subgrade in Cuttings (MRTS04)</dc:subject>
  <dc:creator>Department of Transport and Main Roads</dc:creator>
  <cp:keywords>Contract; CAS; Checklist</cp:keywords>
  <dc:description/>
  <cp:lastModifiedBy>Ashley N Stevens</cp:lastModifiedBy>
  <cp:revision>3</cp:revision>
  <cp:lastPrinted>2013-06-20T03:17:00Z</cp:lastPrinted>
  <dcterms:created xsi:type="dcterms:W3CDTF">2025-02-19T23:25:00Z</dcterms:created>
  <dcterms:modified xsi:type="dcterms:W3CDTF">2025-02-20T05:12:00Z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</Properties>
</file>