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5A932" w14:textId="427CC8A6" w:rsidR="00CD30F9" w:rsidRDefault="00EC2AA7" w:rsidP="00EC2AA7">
      <w:pPr>
        <w:pStyle w:val="HeadingPartChapter"/>
        <w:spacing w:after="360"/>
      </w:pPr>
      <w:r>
        <w:t>Checklist</w:t>
      </w:r>
      <w:r w:rsidR="00D0061E">
        <w:rPr>
          <w:rFonts w:hint="eastAsia"/>
        </w:rPr>
        <w:t> </w:t>
      </w:r>
      <w:r>
        <w:t>–</w:t>
      </w:r>
      <w:r w:rsidR="00D0061E">
        <w:rPr>
          <w:rFonts w:hint="eastAsia"/>
        </w:rPr>
        <w:t> </w:t>
      </w:r>
      <w:r w:rsidR="00FD648C">
        <w:t>CAC0</w:t>
      </w:r>
      <w:r w:rsidR="009C3BAB">
        <w:t>79</w:t>
      </w:r>
      <w:r w:rsidR="00736262">
        <w:t>M</w:t>
      </w:r>
      <w:r>
        <w:br/>
      </w:r>
      <w:r w:rsidR="009C3BAB" w:rsidRPr="009C3BAB">
        <w:t xml:space="preserve">Conformance and </w:t>
      </w:r>
      <w:r w:rsidR="003D222E">
        <w:t>As Constructed</w:t>
      </w:r>
      <w:r w:rsidR="009C3BAB" w:rsidRPr="009C3BAB">
        <w:t xml:space="preserve"> Survey</w:t>
      </w:r>
      <w:r w:rsidR="00D0061E">
        <w:rPr>
          <w:rFonts w:hint="eastAsia"/>
        </w:rPr>
        <w:t> </w:t>
      </w:r>
      <w:r w:rsidR="009C3BAB" w:rsidRPr="009C3BAB">
        <w:t>–</w:t>
      </w:r>
      <w:r w:rsidR="00D0061E">
        <w:rPr>
          <w:rFonts w:hint="eastAsia"/>
        </w:rPr>
        <w:t> </w:t>
      </w:r>
      <w:r w:rsidR="009C3BAB" w:rsidRPr="009C3BAB">
        <w:t>Subsurface Footings</w:t>
      </w:r>
      <w:r w:rsidR="00D0061E">
        <w:rPr>
          <w:rFonts w:hint="eastAsia"/>
        </w:rPr>
        <w:t> </w:t>
      </w:r>
      <w:r w:rsidR="009C3BAB" w:rsidRPr="009C3BAB">
        <w:t>(MRTS56)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09"/>
        <w:gridCol w:w="1427"/>
        <w:gridCol w:w="1984"/>
        <w:gridCol w:w="2693"/>
        <w:gridCol w:w="3224"/>
      </w:tblGrid>
      <w:tr w:rsidR="00825E2A" w14:paraId="18D1F421" w14:textId="77777777" w:rsidTr="009F1E07">
        <w:tc>
          <w:tcPr>
            <w:tcW w:w="1555" w:type="dxa"/>
          </w:tcPr>
          <w:p w14:paraId="1848C8D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109" w:type="dxa"/>
          </w:tcPr>
          <w:p w14:paraId="3B4DCC9A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32AF0A6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1984" w:type="dxa"/>
          </w:tcPr>
          <w:p w14:paraId="002E34A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693" w:type="dxa"/>
          </w:tcPr>
          <w:p w14:paraId="07A6EFD2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3224" w:type="dxa"/>
          </w:tcPr>
          <w:p w14:paraId="2A4AF627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49050AE5" w14:textId="77777777" w:rsidTr="009F1E07">
        <w:tc>
          <w:tcPr>
            <w:tcW w:w="1555" w:type="dxa"/>
          </w:tcPr>
          <w:p w14:paraId="498F428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109" w:type="dxa"/>
          </w:tcPr>
          <w:p w14:paraId="17F847DE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2AE9D36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1984" w:type="dxa"/>
          </w:tcPr>
          <w:p w14:paraId="675F383B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693" w:type="dxa"/>
          </w:tcPr>
          <w:p w14:paraId="4AFD2346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3224" w:type="dxa"/>
          </w:tcPr>
          <w:p w14:paraId="6C3F073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</w:tbl>
    <w:p w14:paraId="617FD053" w14:textId="77777777" w:rsidR="00627391" w:rsidRPr="007A2EC2" w:rsidRDefault="00627391" w:rsidP="007A2EC2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8"/>
        <w:gridCol w:w="6512"/>
        <w:gridCol w:w="2693"/>
        <w:gridCol w:w="3224"/>
      </w:tblGrid>
      <w:tr w:rsidR="00107514" w14:paraId="36596B65" w14:textId="77777777" w:rsidTr="009F1E07">
        <w:trPr>
          <w:cantSplit/>
          <w:tblHeader/>
        </w:trPr>
        <w:tc>
          <w:tcPr>
            <w:tcW w:w="1568" w:type="dxa"/>
          </w:tcPr>
          <w:p w14:paraId="1CBD685E" w14:textId="77777777" w:rsidR="00107514" w:rsidRPr="00842145" w:rsidRDefault="00107514" w:rsidP="00842145">
            <w:pPr>
              <w:pStyle w:val="TableHeading"/>
            </w:pPr>
            <w:r w:rsidRPr="00842145">
              <w:t>Reference</w:t>
            </w:r>
          </w:p>
        </w:tc>
        <w:tc>
          <w:tcPr>
            <w:tcW w:w="6512" w:type="dxa"/>
          </w:tcPr>
          <w:p w14:paraId="2959B1FF" w14:textId="60213B64" w:rsidR="00107514" w:rsidRPr="00842145" w:rsidRDefault="00906AD7" w:rsidP="00842145">
            <w:pPr>
              <w:pStyle w:val="TableHeading"/>
            </w:pPr>
            <w:r w:rsidRPr="00906AD7">
              <w:t>Requirements</w:t>
            </w:r>
          </w:p>
        </w:tc>
        <w:tc>
          <w:tcPr>
            <w:tcW w:w="2693" w:type="dxa"/>
          </w:tcPr>
          <w:p w14:paraId="710E40ED" w14:textId="77777777" w:rsidR="00107514" w:rsidRPr="00842145" w:rsidRDefault="00107514" w:rsidP="00842145">
            <w:pPr>
              <w:pStyle w:val="TableHeading"/>
            </w:pPr>
            <w:r w:rsidRPr="00842145">
              <w:t>Addressed</w:t>
            </w:r>
          </w:p>
        </w:tc>
        <w:tc>
          <w:tcPr>
            <w:tcW w:w="3224" w:type="dxa"/>
          </w:tcPr>
          <w:p w14:paraId="4ADDB444" w14:textId="77777777" w:rsidR="00107514" w:rsidRPr="00842145" w:rsidRDefault="00107514" w:rsidP="00842145">
            <w:pPr>
              <w:pStyle w:val="TableHeading"/>
            </w:pPr>
            <w:r w:rsidRPr="00842145">
              <w:t>Comments</w:t>
            </w:r>
          </w:p>
        </w:tc>
      </w:tr>
      <w:tr w:rsidR="003473D4" w14:paraId="6A48F166" w14:textId="77777777" w:rsidTr="009F1E07">
        <w:trPr>
          <w:cantSplit/>
        </w:trPr>
        <w:tc>
          <w:tcPr>
            <w:tcW w:w="1568" w:type="dxa"/>
            <w:vAlign w:val="top"/>
          </w:tcPr>
          <w:p w14:paraId="2E57B920" w14:textId="6B0C5EC9" w:rsidR="003473D4" w:rsidRPr="002C5264" w:rsidRDefault="003473D4" w:rsidP="003473D4">
            <w:pPr>
              <w:pStyle w:val="TableBodyText"/>
              <w:keepNext w:val="0"/>
              <w:keepLines w:val="0"/>
              <w:jc w:val="center"/>
            </w:pPr>
            <w:bookmarkStart w:id="0" w:name="_Hlk45723934"/>
            <w:r w:rsidRPr="00797A58">
              <w:t xml:space="preserve">MRTS56 </w:t>
            </w:r>
            <w:r>
              <w:t>Clause </w:t>
            </w:r>
            <w:r w:rsidRPr="00797A58">
              <w:t>11.6.1</w:t>
            </w:r>
          </w:p>
        </w:tc>
        <w:tc>
          <w:tcPr>
            <w:tcW w:w="6512" w:type="dxa"/>
            <w:vAlign w:val="top"/>
          </w:tcPr>
          <w:p w14:paraId="7665CC3A" w14:textId="5EE999BE" w:rsidR="003473D4" w:rsidRPr="002C5264" w:rsidRDefault="003473D4" w:rsidP="0013160F">
            <w:pPr>
              <w:pStyle w:val="TableBodyText"/>
            </w:pPr>
            <w:r w:rsidRPr="00CB1810">
              <w:t xml:space="preserve">Has an </w:t>
            </w:r>
            <w:r w:rsidR="003D222E">
              <w:t>As Constructed</w:t>
            </w:r>
            <w:r w:rsidRPr="00CB1810">
              <w:t xml:space="preserve"> Survey of the retaining wall pad</w:t>
            </w:r>
            <w:r w:rsidR="008B5611">
              <w:t> </w:t>
            </w:r>
            <w:r w:rsidRPr="00CB1810">
              <w:t>/</w:t>
            </w:r>
            <w:r w:rsidR="008B5611">
              <w:t> </w:t>
            </w:r>
            <w:r w:rsidRPr="00CB1810">
              <w:t>strip footing excavation works been undertaken prior to concrete pour</w:t>
            </w:r>
            <w:r w:rsidR="00BE3C73">
              <w:t>?</w:t>
            </w:r>
            <w:r w:rsidRPr="00CB1810">
              <w:t xml:space="preserve"> </w:t>
            </w:r>
            <w:r w:rsidR="003D222E">
              <w:rPr>
                <w:rStyle w:val="HoldPointChar"/>
                <w:color w:val="FFFFFF" w:themeColor="background1"/>
              </w:rPr>
              <w:t>Witness Point 14</w:t>
            </w:r>
          </w:p>
        </w:tc>
        <w:tc>
          <w:tcPr>
            <w:tcW w:w="2693" w:type="dxa"/>
            <w:vAlign w:val="top"/>
          </w:tcPr>
          <w:p w14:paraId="3A58B17A" w14:textId="77777777" w:rsidR="003473D4" w:rsidRPr="008E0B12" w:rsidRDefault="003473D4" w:rsidP="0013160F">
            <w:pPr>
              <w:pStyle w:val="TableBodyText"/>
            </w:pPr>
          </w:p>
        </w:tc>
        <w:tc>
          <w:tcPr>
            <w:tcW w:w="3224" w:type="dxa"/>
            <w:vAlign w:val="top"/>
          </w:tcPr>
          <w:p w14:paraId="779D5814" w14:textId="77777777" w:rsidR="003473D4" w:rsidRDefault="003473D4" w:rsidP="0013160F">
            <w:pPr>
              <w:pStyle w:val="TableBodyText"/>
            </w:pPr>
          </w:p>
        </w:tc>
      </w:tr>
      <w:tr w:rsidR="003473D4" w14:paraId="3304835C" w14:textId="77777777" w:rsidTr="009F1E07">
        <w:trPr>
          <w:cantSplit/>
        </w:trPr>
        <w:tc>
          <w:tcPr>
            <w:tcW w:w="1568" w:type="dxa"/>
            <w:vAlign w:val="top"/>
          </w:tcPr>
          <w:p w14:paraId="291BB26B" w14:textId="5E561E0E" w:rsidR="003473D4" w:rsidRPr="002C5264" w:rsidRDefault="003473D4" w:rsidP="003473D4">
            <w:pPr>
              <w:pStyle w:val="TableBodyText"/>
              <w:keepNext w:val="0"/>
              <w:keepLines w:val="0"/>
              <w:jc w:val="center"/>
            </w:pPr>
            <w:r w:rsidRPr="00797A58">
              <w:t xml:space="preserve">MRTS56 </w:t>
            </w:r>
            <w:r>
              <w:t>Clause </w:t>
            </w:r>
            <w:r w:rsidRPr="00797A58">
              <w:t xml:space="preserve">11.6, </w:t>
            </w:r>
            <w:r>
              <w:t>Clause </w:t>
            </w:r>
            <w:r w:rsidRPr="00797A58">
              <w:t xml:space="preserve">12.4.1, </w:t>
            </w:r>
            <w:r>
              <w:t>Clause </w:t>
            </w:r>
            <w:r w:rsidRPr="00797A58">
              <w:t>15</w:t>
            </w:r>
          </w:p>
        </w:tc>
        <w:tc>
          <w:tcPr>
            <w:tcW w:w="6512" w:type="dxa"/>
            <w:vAlign w:val="top"/>
          </w:tcPr>
          <w:p w14:paraId="26986C45" w14:textId="0D03905A" w:rsidR="003473D4" w:rsidRPr="002C5264" w:rsidRDefault="003473D4" w:rsidP="0013160F">
            <w:pPr>
              <w:pStyle w:val="TableBodyText"/>
            </w:pPr>
            <w:r w:rsidRPr="00CB1810">
              <w:t xml:space="preserve">Has the Contractor provided the Conformance and </w:t>
            </w:r>
            <w:r w:rsidR="003D222E">
              <w:t>As Constructed</w:t>
            </w:r>
            <w:r w:rsidRPr="00CB1810">
              <w:t xml:space="preserve"> Survey information for the retaining wall pad</w:t>
            </w:r>
            <w:r w:rsidR="00CB5CED">
              <w:t> </w:t>
            </w:r>
            <w:r w:rsidRPr="00CB1810">
              <w:t>/</w:t>
            </w:r>
            <w:r w:rsidR="00CB5CED">
              <w:t> </w:t>
            </w:r>
            <w:r w:rsidRPr="00CB1810">
              <w:t>strip footing excavation works prior to practical completion?</w:t>
            </w:r>
            <w:r w:rsidR="003D222E">
              <w:t xml:space="preserve"> </w:t>
            </w:r>
            <w:r w:rsidR="003D222E">
              <w:rPr>
                <w:rStyle w:val="HoldPointChar"/>
                <w:color w:val="FFFFFF" w:themeColor="background1"/>
              </w:rPr>
              <w:t>Witness Point 22</w:t>
            </w:r>
          </w:p>
        </w:tc>
        <w:tc>
          <w:tcPr>
            <w:tcW w:w="2693" w:type="dxa"/>
            <w:vAlign w:val="top"/>
          </w:tcPr>
          <w:p w14:paraId="407E4BCA" w14:textId="77777777" w:rsidR="003473D4" w:rsidRPr="008E0B12" w:rsidRDefault="003473D4" w:rsidP="0013160F">
            <w:pPr>
              <w:pStyle w:val="TableBodyText"/>
            </w:pPr>
          </w:p>
        </w:tc>
        <w:tc>
          <w:tcPr>
            <w:tcW w:w="3224" w:type="dxa"/>
            <w:vAlign w:val="top"/>
          </w:tcPr>
          <w:p w14:paraId="482E4B1D" w14:textId="77777777" w:rsidR="003473D4" w:rsidRDefault="003473D4" w:rsidP="0013160F">
            <w:pPr>
              <w:pStyle w:val="TableBodyText"/>
            </w:pPr>
          </w:p>
        </w:tc>
      </w:tr>
      <w:tr w:rsidR="003473D4" w14:paraId="1FCA62A7" w14:textId="77777777" w:rsidTr="009F1E07">
        <w:trPr>
          <w:cantSplit/>
        </w:trPr>
        <w:tc>
          <w:tcPr>
            <w:tcW w:w="1568" w:type="dxa"/>
            <w:vAlign w:val="top"/>
          </w:tcPr>
          <w:p w14:paraId="2ADA246D" w14:textId="2F848251" w:rsidR="003473D4" w:rsidRPr="002C5264" w:rsidRDefault="003473D4" w:rsidP="003473D4">
            <w:pPr>
              <w:pStyle w:val="TableBodyText"/>
              <w:keepNext w:val="0"/>
              <w:keepLines w:val="0"/>
              <w:jc w:val="center"/>
            </w:pPr>
            <w:r w:rsidRPr="00797A58">
              <w:t xml:space="preserve">MRTS56 </w:t>
            </w:r>
            <w:r>
              <w:t>Clause </w:t>
            </w:r>
            <w:r w:rsidRPr="00797A58">
              <w:t>11.6.1</w:t>
            </w:r>
          </w:p>
        </w:tc>
        <w:tc>
          <w:tcPr>
            <w:tcW w:w="6512" w:type="dxa"/>
            <w:vAlign w:val="top"/>
          </w:tcPr>
          <w:p w14:paraId="0DB43FB2" w14:textId="1FAD8B57" w:rsidR="003473D4" w:rsidRPr="002C5264" w:rsidRDefault="003473D4" w:rsidP="0013160F">
            <w:pPr>
              <w:pStyle w:val="TableBodyText"/>
            </w:pPr>
            <w:r w:rsidRPr="00CB1810">
              <w:t xml:space="preserve">Has an </w:t>
            </w:r>
            <w:r w:rsidR="003D222E">
              <w:t>As Constructed</w:t>
            </w:r>
            <w:r w:rsidRPr="00CB1810">
              <w:t xml:space="preserve"> Survey of the retaining wall pad</w:t>
            </w:r>
            <w:r w:rsidR="00CB5CED">
              <w:t> </w:t>
            </w:r>
            <w:r w:rsidRPr="00CB1810">
              <w:t>/</w:t>
            </w:r>
            <w:r w:rsidR="00CB5CED">
              <w:t> </w:t>
            </w:r>
            <w:r w:rsidRPr="00CB1810">
              <w:t xml:space="preserve">strip footings been undertaken prior to backfilling? </w:t>
            </w:r>
            <w:r w:rsidR="003D222E">
              <w:rPr>
                <w:rStyle w:val="HoldPointChar"/>
                <w:color w:val="FFFFFF" w:themeColor="background1"/>
              </w:rPr>
              <w:t>Witness Point 15</w:t>
            </w:r>
          </w:p>
        </w:tc>
        <w:tc>
          <w:tcPr>
            <w:tcW w:w="2693" w:type="dxa"/>
            <w:vAlign w:val="top"/>
          </w:tcPr>
          <w:p w14:paraId="56FC37D3" w14:textId="77777777" w:rsidR="003473D4" w:rsidRPr="008E0B12" w:rsidRDefault="003473D4" w:rsidP="0013160F">
            <w:pPr>
              <w:pStyle w:val="TableBodyText"/>
            </w:pPr>
          </w:p>
        </w:tc>
        <w:tc>
          <w:tcPr>
            <w:tcW w:w="3224" w:type="dxa"/>
            <w:vAlign w:val="top"/>
          </w:tcPr>
          <w:p w14:paraId="24F68148" w14:textId="77777777" w:rsidR="003473D4" w:rsidRDefault="003473D4" w:rsidP="0013160F">
            <w:pPr>
              <w:pStyle w:val="TableBodyText"/>
            </w:pPr>
          </w:p>
        </w:tc>
      </w:tr>
      <w:tr w:rsidR="003473D4" w14:paraId="47113CA5" w14:textId="77777777" w:rsidTr="009F1E07">
        <w:trPr>
          <w:cantSplit/>
        </w:trPr>
        <w:tc>
          <w:tcPr>
            <w:tcW w:w="1568" w:type="dxa"/>
            <w:vAlign w:val="top"/>
          </w:tcPr>
          <w:p w14:paraId="651ACBF8" w14:textId="322660CE" w:rsidR="003473D4" w:rsidRPr="002C5264" w:rsidRDefault="003473D4" w:rsidP="003473D4">
            <w:pPr>
              <w:pStyle w:val="TableBodyText"/>
              <w:keepNext w:val="0"/>
              <w:keepLines w:val="0"/>
              <w:jc w:val="center"/>
            </w:pPr>
            <w:r w:rsidRPr="00797A58">
              <w:t xml:space="preserve">MRTS56 </w:t>
            </w:r>
            <w:r>
              <w:t>Clause </w:t>
            </w:r>
            <w:r w:rsidRPr="00797A58">
              <w:t xml:space="preserve">11.6, </w:t>
            </w:r>
            <w:r>
              <w:t>Clause </w:t>
            </w:r>
            <w:r w:rsidRPr="00797A58">
              <w:t xml:space="preserve">12.4.1, </w:t>
            </w:r>
            <w:r>
              <w:t>Clause </w:t>
            </w:r>
            <w:r w:rsidRPr="00797A58">
              <w:t>15</w:t>
            </w:r>
          </w:p>
        </w:tc>
        <w:tc>
          <w:tcPr>
            <w:tcW w:w="6512" w:type="dxa"/>
            <w:vAlign w:val="top"/>
          </w:tcPr>
          <w:p w14:paraId="500FD298" w14:textId="7B8F09D2" w:rsidR="003473D4" w:rsidRPr="002C5264" w:rsidRDefault="003473D4" w:rsidP="0013160F">
            <w:pPr>
              <w:pStyle w:val="TableBodyText"/>
            </w:pPr>
            <w:r w:rsidRPr="00CB1810">
              <w:t xml:space="preserve">Has the Contractor provided the Conformance and </w:t>
            </w:r>
            <w:r w:rsidR="003D222E">
              <w:t>As Constructed</w:t>
            </w:r>
            <w:r w:rsidRPr="00CB1810">
              <w:t xml:space="preserve"> Survey information for the retaining wall pad</w:t>
            </w:r>
            <w:r w:rsidR="00CB5CED">
              <w:t> </w:t>
            </w:r>
            <w:r w:rsidRPr="00CB1810">
              <w:t>/</w:t>
            </w:r>
            <w:r w:rsidR="00CB5CED">
              <w:t> </w:t>
            </w:r>
            <w:r w:rsidRPr="00CB1810">
              <w:t>strip footings prior to practical completion?</w:t>
            </w:r>
            <w:r w:rsidR="003D222E">
              <w:t xml:space="preserve"> </w:t>
            </w:r>
            <w:r w:rsidR="003D222E">
              <w:rPr>
                <w:rStyle w:val="HoldPointChar"/>
                <w:color w:val="FFFFFF" w:themeColor="background1"/>
              </w:rPr>
              <w:t>Witness Point 22</w:t>
            </w:r>
          </w:p>
        </w:tc>
        <w:tc>
          <w:tcPr>
            <w:tcW w:w="2693" w:type="dxa"/>
            <w:vAlign w:val="top"/>
          </w:tcPr>
          <w:p w14:paraId="0A0EE178" w14:textId="77777777" w:rsidR="003473D4" w:rsidRPr="008E0B12" w:rsidRDefault="003473D4" w:rsidP="0013160F">
            <w:pPr>
              <w:pStyle w:val="TableBodyText"/>
            </w:pPr>
          </w:p>
        </w:tc>
        <w:tc>
          <w:tcPr>
            <w:tcW w:w="3224" w:type="dxa"/>
            <w:vAlign w:val="top"/>
          </w:tcPr>
          <w:p w14:paraId="77EC80AC" w14:textId="77777777" w:rsidR="003473D4" w:rsidRDefault="003473D4" w:rsidP="0013160F">
            <w:pPr>
              <w:pStyle w:val="TableBodyText"/>
            </w:pPr>
          </w:p>
        </w:tc>
      </w:tr>
      <w:tr w:rsidR="003473D4" w14:paraId="41AAC551" w14:textId="77777777" w:rsidTr="009F1E07">
        <w:trPr>
          <w:cantSplit/>
        </w:trPr>
        <w:tc>
          <w:tcPr>
            <w:tcW w:w="1568" w:type="dxa"/>
            <w:vAlign w:val="top"/>
          </w:tcPr>
          <w:p w14:paraId="34FD7800" w14:textId="4E00994C" w:rsidR="003473D4" w:rsidRPr="002C5264" w:rsidRDefault="003473D4" w:rsidP="003473D4">
            <w:pPr>
              <w:pStyle w:val="TableBodyText"/>
              <w:keepNext w:val="0"/>
              <w:keepLines w:val="0"/>
              <w:jc w:val="center"/>
            </w:pPr>
            <w:r w:rsidRPr="00797A58">
              <w:t xml:space="preserve">MRTS56 </w:t>
            </w:r>
            <w:r>
              <w:t>Clause </w:t>
            </w:r>
            <w:r w:rsidRPr="00797A58">
              <w:t xml:space="preserve">11.6, </w:t>
            </w:r>
            <w:r>
              <w:t>Clause </w:t>
            </w:r>
            <w:r w:rsidRPr="00797A58">
              <w:t xml:space="preserve">12.4.2, </w:t>
            </w:r>
            <w:r>
              <w:t>Clause </w:t>
            </w:r>
            <w:r w:rsidRPr="00797A58">
              <w:t>15</w:t>
            </w:r>
          </w:p>
        </w:tc>
        <w:tc>
          <w:tcPr>
            <w:tcW w:w="6512" w:type="dxa"/>
            <w:vAlign w:val="top"/>
          </w:tcPr>
          <w:p w14:paraId="7AF15D61" w14:textId="37F2B50A" w:rsidR="003473D4" w:rsidRPr="002C5264" w:rsidRDefault="003473D4" w:rsidP="0013160F">
            <w:pPr>
              <w:pStyle w:val="TableBodyText"/>
            </w:pPr>
            <w:r w:rsidRPr="00CB1810">
              <w:t xml:space="preserve">Has the Contractor provided the Conformance and </w:t>
            </w:r>
            <w:r w:rsidR="003D222E">
              <w:t>As Constructed</w:t>
            </w:r>
            <w:r w:rsidRPr="00CB1810">
              <w:t xml:space="preserve"> Survey information for the </w:t>
            </w:r>
            <w:r w:rsidR="00FD44B3">
              <w:t>a</w:t>
            </w:r>
            <w:r w:rsidRPr="00CB1810">
              <w:t>ncillary structure pile footings prior to practical completion?</w:t>
            </w:r>
            <w:r w:rsidR="003D222E">
              <w:t xml:space="preserve"> </w:t>
            </w:r>
            <w:r w:rsidR="003D222E">
              <w:rPr>
                <w:rStyle w:val="HoldPointChar"/>
                <w:color w:val="FFFFFF" w:themeColor="background1"/>
              </w:rPr>
              <w:t>Witness Point 22</w:t>
            </w:r>
          </w:p>
        </w:tc>
        <w:tc>
          <w:tcPr>
            <w:tcW w:w="2693" w:type="dxa"/>
            <w:vAlign w:val="top"/>
          </w:tcPr>
          <w:p w14:paraId="18985A16" w14:textId="77777777" w:rsidR="003473D4" w:rsidRPr="008E0B12" w:rsidRDefault="003473D4" w:rsidP="0013160F">
            <w:pPr>
              <w:pStyle w:val="TableBodyText"/>
            </w:pPr>
          </w:p>
        </w:tc>
        <w:tc>
          <w:tcPr>
            <w:tcW w:w="3224" w:type="dxa"/>
            <w:vAlign w:val="top"/>
          </w:tcPr>
          <w:p w14:paraId="27C4BD9C" w14:textId="77777777" w:rsidR="003473D4" w:rsidRDefault="003473D4" w:rsidP="0013160F">
            <w:pPr>
              <w:pStyle w:val="TableBodyText"/>
            </w:pPr>
          </w:p>
        </w:tc>
      </w:tr>
      <w:tr w:rsidR="003473D4" w14:paraId="5683500D" w14:textId="77777777" w:rsidTr="009F1E07">
        <w:trPr>
          <w:cantSplit/>
        </w:trPr>
        <w:tc>
          <w:tcPr>
            <w:tcW w:w="1568" w:type="dxa"/>
            <w:vAlign w:val="top"/>
          </w:tcPr>
          <w:p w14:paraId="14B375FD" w14:textId="6413A42E" w:rsidR="003473D4" w:rsidRPr="002C5264" w:rsidRDefault="003473D4" w:rsidP="003473D4">
            <w:pPr>
              <w:pStyle w:val="TableBodyText"/>
              <w:keepNext w:val="0"/>
              <w:keepLines w:val="0"/>
              <w:jc w:val="center"/>
            </w:pPr>
            <w:r w:rsidRPr="00797A58">
              <w:t xml:space="preserve">MRTS56 </w:t>
            </w:r>
            <w:r>
              <w:t>Clause </w:t>
            </w:r>
            <w:r w:rsidRPr="00797A58">
              <w:t>11.6.3</w:t>
            </w:r>
          </w:p>
        </w:tc>
        <w:tc>
          <w:tcPr>
            <w:tcW w:w="6512" w:type="dxa"/>
            <w:vAlign w:val="top"/>
          </w:tcPr>
          <w:p w14:paraId="43C231CB" w14:textId="6293DDC2" w:rsidR="003473D4" w:rsidRPr="002C5264" w:rsidRDefault="003473D4" w:rsidP="0013160F">
            <w:pPr>
              <w:pStyle w:val="TableBodyText"/>
            </w:pPr>
            <w:r w:rsidRPr="00CB1810">
              <w:t xml:space="preserve">Has an </w:t>
            </w:r>
            <w:r w:rsidR="003D222E">
              <w:t>As Constructed</w:t>
            </w:r>
            <w:r w:rsidRPr="00CB1810">
              <w:t xml:space="preserve"> Survey of the noise fence footing excavation works been undertaken prior </w:t>
            </w:r>
            <w:r w:rsidR="009F1E07">
              <w:t xml:space="preserve">to </w:t>
            </w:r>
            <w:r w:rsidRPr="00CB1810">
              <w:t xml:space="preserve">placement of the posts? </w:t>
            </w:r>
            <w:r w:rsidR="003D222E">
              <w:rPr>
                <w:rStyle w:val="HoldPointChar"/>
                <w:color w:val="FFFFFF" w:themeColor="background1"/>
              </w:rPr>
              <w:t>Witness Point 16</w:t>
            </w:r>
          </w:p>
        </w:tc>
        <w:tc>
          <w:tcPr>
            <w:tcW w:w="2693" w:type="dxa"/>
            <w:vAlign w:val="top"/>
          </w:tcPr>
          <w:p w14:paraId="0BFD0C25" w14:textId="77777777" w:rsidR="003473D4" w:rsidRPr="008E0B12" w:rsidRDefault="003473D4" w:rsidP="0013160F">
            <w:pPr>
              <w:pStyle w:val="TableBodyText"/>
            </w:pPr>
          </w:p>
        </w:tc>
        <w:tc>
          <w:tcPr>
            <w:tcW w:w="3224" w:type="dxa"/>
            <w:vAlign w:val="top"/>
          </w:tcPr>
          <w:p w14:paraId="05C7A14A" w14:textId="77777777" w:rsidR="003473D4" w:rsidRDefault="003473D4" w:rsidP="0013160F">
            <w:pPr>
              <w:pStyle w:val="TableBodyText"/>
            </w:pPr>
          </w:p>
        </w:tc>
      </w:tr>
      <w:tr w:rsidR="003473D4" w14:paraId="302373BF" w14:textId="77777777" w:rsidTr="009F1E07">
        <w:trPr>
          <w:cantSplit/>
        </w:trPr>
        <w:tc>
          <w:tcPr>
            <w:tcW w:w="1568" w:type="dxa"/>
            <w:vAlign w:val="top"/>
          </w:tcPr>
          <w:p w14:paraId="082AE654" w14:textId="22FB9389" w:rsidR="003473D4" w:rsidRPr="002C5264" w:rsidRDefault="003473D4" w:rsidP="003473D4">
            <w:pPr>
              <w:pStyle w:val="TableBodyText"/>
              <w:keepNext w:val="0"/>
              <w:keepLines w:val="0"/>
              <w:jc w:val="center"/>
            </w:pPr>
            <w:r w:rsidRPr="00797A58">
              <w:lastRenderedPageBreak/>
              <w:t xml:space="preserve">MRTS56 </w:t>
            </w:r>
            <w:r>
              <w:t>Clause </w:t>
            </w:r>
            <w:r w:rsidRPr="00797A58">
              <w:t xml:space="preserve">11.6, </w:t>
            </w:r>
            <w:r>
              <w:t>Clause </w:t>
            </w:r>
            <w:r w:rsidRPr="00797A58">
              <w:t xml:space="preserve">12.4.3, </w:t>
            </w:r>
            <w:r>
              <w:t>Clause </w:t>
            </w:r>
            <w:r w:rsidRPr="00797A58">
              <w:t>15</w:t>
            </w:r>
          </w:p>
        </w:tc>
        <w:tc>
          <w:tcPr>
            <w:tcW w:w="6512" w:type="dxa"/>
            <w:vAlign w:val="top"/>
          </w:tcPr>
          <w:p w14:paraId="70D2D225" w14:textId="6318BA0D" w:rsidR="003473D4" w:rsidRPr="002C5264" w:rsidRDefault="003473D4" w:rsidP="0013160F">
            <w:pPr>
              <w:pStyle w:val="TableBodyText"/>
            </w:pPr>
            <w:r w:rsidRPr="00CB1810">
              <w:t xml:space="preserve">Has the Contractor provided the Conformance and </w:t>
            </w:r>
            <w:r w:rsidR="003D222E">
              <w:t>As Constructed</w:t>
            </w:r>
            <w:r w:rsidRPr="00CB1810">
              <w:t xml:space="preserve"> Survey information for the noise fence footings excavation works prior to practical completion?</w:t>
            </w:r>
            <w:r w:rsidR="003D222E">
              <w:t xml:space="preserve"> </w:t>
            </w:r>
            <w:r w:rsidR="003D222E">
              <w:rPr>
                <w:rStyle w:val="HoldPointChar"/>
                <w:color w:val="FFFFFF" w:themeColor="background1"/>
              </w:rPr>
              <w:t>Witness Point 22</w:t>
            </w:r>
          </w:p>
        </w:tc>
        <w:tc>
          <w:tcPr>
            <w:tcW w:w="2693" w:type="dxa"/>
            <w:vAlign w:val="top"/>
          </w:tcPr>
          <w:p w14:paraId="62D4C708" w14:textId="77777777" w:rsidR="003473D4" w:rsidRPr="008E0B12" w:rsidRDefault="003473D4" w:rsidP="0013160F">
            <w:pPr>
              <w:pStyle w:val="TableBodyText"/>
            </w:pPr>
          </w:p>
        </w:tc>
        <w:tc>
          <w:tcPr>
            <w:tcW w:w="3224" w:type="dxa"/>
            <w:vAlign w:val="top"/>
          </w:tcPr>
          <w:p w14:paraId="17E465D6" w14:textId="77777777" w:rsidR="003473D4" w:rsidRDefault="003473D4" w:rsidP="0013160F">
            <w:pPr>
              <w:pStyle w:val="TableBodyText"/>
            </w:pPr>
          </w:p>
        </w:tc>
      </w:tr>
      <w:tr w:rsidR="003473D4" w14:paraId="57FF4288" w14:textId="77777777" w:rsidTr="009F1E07">
        <w:trPr>
          <w:cantSplit/>
        </w:trPr>
        <w:tc>
          <w:tcPr>
            <w:tcW w:w="1568" w:type="dxa"/>
            <w:vAlign w:val="top"/>
          </w:tcPr>
          <w:p w14:paraId="35E2E6F0" w14:textId="45963572" w:rsidR="003473D4" w:rsidRPr="002C5264" w:rsidRDefault="003473D4" w:rsidP="003473D4">
            <w:pPr>
              <w:pStyle w:val="TableBodyText"/>
              <w:keepNext w:val="0"/>
              <w:keepLines w:val="0"/>
              <w:jc w:val="center"/>
            </w:pPr>
            <w:r w:rsidRPr="00797A58">
              <w:t xml:space="preserve">MRTS56 </w:t>
            </w:r>
            <w:r>
              <w:t>Clause </w:t>
            </w:r>
            <w:r w:rsidRPr="00797A58">
              <w:t>11.6.3</w:t>
            </w:r>
          </w:p>
        </w:tc>
        <w:tc>
          <w:tcPr>
            <w:tcW w:w="6512" w:type="dxa"/>
            <w:vAlign w:val="top"/>
          </w:tcPr>
          <w:p w14:paraId="5CC24EB1" w14:textId="2F0ACD14" w:rsidR="003473D4" w:rsidRPr="002C5264" w:rsidRDefault="003473D4" w:rsidP="0013160F">
            <w:pPr>
              <w:pStyle w:val="TableBodyText"/>
            </w:pPr>
            <w:r w:rsidRPr="00CB1810">
              <w:t xml:space="preserve">Has an </w:t>
            </w:r>
            <w:r w:rsidR="003D222E">
              <w:t>As Constructed</w:t>
            </w:r>
            <w:r w:rsidRPr="00CB1810">
              <w:t xml:space="preserve"> Survey of the noise fence footings been undertaken prior to further works? </w:t>
            </w:r>
            <w:r w:rsidR="003D222E">
              <w:rPr>
                <w:rStyle w:val="HoldPointChar"/>
                <w:color w:val="FFFFFF" w:themeColor="background1"/>
              </w:rPr>
              <w:t>Witness Point 17</w:t>
            </w:r>
          </w:p>
        </w:tc>
        <w:tc>
          <w:tcPr>
            <w:tcW w:w="2693" w:type="dxa"/>
            <w:vAlign w:val="top"/>
          </w:tcPr>
          <w:p w14:paraId="2551BD69" w14:textId="77777777" w:rsidR="003473D4" w:rsidRPr="008E0B12" w:rsidRDefault="003473D4" w:rsidP="0013160F">
            <w:pPr>
              <w:pStyle w:val="TableBodyText"/>
            </w:pPr>
          </w:p>
        </w:tc>
        <w:tc>
          <w:tcPr>
            <w:tcW w:w="3224" w:type="dxa"/>
            <w:vAlign w:val="top"/>
          </w:tcPr>
          <w:p w14:paraId="4BDC2834" w14:textId="77777777" w:rsidR="003473D4" w:rsidRDefault="003473D4" w:rsidP="0013160F">
            <w:pPr>
              <w:pStyle w:val="TableBodyText"/>
            </w:pPr>
          </w:p>
        </w:tc>
      </w:tr>
      <w:tr w:rsidR="003473D4" w14:paraId="0668A27C" w14:textId="77777777" w:rsidTr="009F1E07">
        <w:trPr>
          <w:cantSplit/>
        </w:trPr>
        <w:tc>
          <w:tcPr>
            <w:tcW w:w="1568" w:type="dxa"/>
            <w:vAlign w:val="top"/>
          </w:tcPr>
          <w:p w14:paraId="67C9BFE6" w14:textId="679CE820" w:rsidR="003473D4" w:rsidRPr="002C5264" w:rsidRDefault="003473D4" w:rsidP="003473D4">
            <w:pPr>
              <w:pStyle w:val="TableBodyText"/>
              <w:keepNext w:val="0"/>
              <w:keepLines w:val="0"/>
              <w:jc w:val="center"/>
            </w:pPr>
            <w:r w:rsidRPr="00797A58">
              <w:t xml:space="preserve">MRTS56 </w:t>
            </w:r>
            <w:r>
              <w:t>Clause </w:t>
            </w:r>
            <w:r w:rsidRPr="00797A58">
              <w:t xml:space="preserve">11.6, </w:t>
            </w:r>
            <w:r>
              <w:t>Clause </w:t>
            </w:r>
            <w:r w:rsidRPr="00797A58">
              <w:t xml:space="preserve">12.4.3, </w:t>
            </w:r>
            <w:r>
              <w:t>Clause </w:t>
            </w:r>
            <w:r w:rsidRPr="00797A58">
              <w:t>15</w:t>
            </w:r>
          </w:p>
        </w:tc>
        <w:tc>
          <w:tcPr>
            <w:tcW w:w="6512" w:type="dxa"/>
            <w:vAlign w:val="top"/>
          </w:tcPr>
          <w:p w14:paraId="41D3C374" w14:textId="251EF005" w:rsidR="003473D4" w:rsidRPr="002C5264" w:rsidRDefault="003473D4" w:rsidP="0013160F">
            <w:pPr>
              <w:pStyle w:val="TableBodyText"/>
            </w:pPr>
            <w:r w:rsidRPr="00CB1810">
              <w:t xml:space="preserve">Has the Contractor provided the Conformance and </w:t>
            </w:r>
            <w:r w:rsidR="003D222E">
              <w:t>As Constructed</w:t>
            </w:r>
            <w:r w:rsidRPr="00CB1810">
              <w:t xml:space="preserve"> Survey information for the constructed noise fence footings prior to practical completion?</w:t>
            </w:r>
            <w:r w:rsidR="003D222E">
              <w:t xml:space="preserve"> </w:t>
            </w:r>
            <w:r w:rsidR="003D222E">
              <w:rPr>
                <w:rStyle w:val="HoldPointChar"/>
                <w:color w:val="FFFFFF" w:themeColor="background1"/>
              </w:rPr>
              <w:t>Witness Point 22</w:t>
            </w:r>
          </w:p>
        </w:tc>
        <w:tc>
          <w:tcPr>
            <w:tcW w:w="2693" w:type="dxa"/>
            <w:vAlign w:val="top"/>
          </w:tcPr>
          <w:p w14:paraId="73FE1E5E" w14:textId="77777777" w:rsidR="003473D4" w:rsidRPr="008E0B12" w:rsidRDefault="003473D4" w:rsidP="0013160F">
            <w:pPr>
              <w:pStyle w:val="TableBodyText"/>
            </w:pPr>
          </w:p>
        </w:tc>
        <w:tc>
          <w:tcPr>
            <w:tcW w:w="3224" w:type="dxa"/>
            <w:vAlign w:val="top"/>
          </w:tcPr>
          <w:p w14:paraId="76DFE532" w14:textId="77777777" w:rsidR="003473D4" w:rsidRDefault="003473D4" w:rsidP="0013160F">
            <w:pPr>
              <w:pStyle w:val="TableBodyText"/>
            </w:pPr>
          </w:p>
        </w:tc>
      </w:tr>
      <w:tr w:rsidR="003473D4" w14:paraId="5D5463DF" w14:textId="77777777" w:rsidTr="009F1E07">
        <w:trPr>
          <w:cantSplit/>
        </w:trPr>
        <w:tc>
          <w:tcPr>
            <w:tcW w:w="1568" w:type="dxa"/>
            <w:vAlign w:val="top"/>
          </w:tcPr>
          <w:p w14:paraId="7B6C0E44" w14:textId="59AD9252" w:rsidR="003473D4" w:rsidRPr="002C5264" w:rsidRDefault="003473D4" w:rsidP="003473D4">
            <w:pPr>
              <w:pStyle w:val="TableBodyText"/>
              <w:keepNext w:val="0"/>
              <w:keepLines w:val="0"/>
              <w:jc w:val="center"/>
            </w:pPr>
            <w:r w:rsidRPr="00797A58">
              <w:t xml:space="preserve">MRTS56 </w:t>
            </w:r>
            <w:r>
              <w:t>Clause </w:t>
            </w:r>
            <w:r w:rsidRPr="00797A58">
              <w:t>11.6.4</w:t>
            </w:r>
          </w:p>
        </w:tc>
        <w:tc>
          <w:tcPr>
            <w:tcW w:w="6512" w:type="dxa"/>
            <w:vAlign w:val="top"/>
          </w:tcPr>
          <w:p w14:paraId="7B6C513E" w14:textId="6FB8A11B" w:rsidR="003473D4" w:rsidRPr="002C5264" w:rsidRDefault="003473D4" w:rsidP="0013160F">
            <w:pPr>
              <w:pStyle w:val="TableBodyText"/>
            </w:pPr>
            <w:r w:rsidRPr="00CB1810">
              <w:t xml:space="preserve">Has the centre and invert location of the excavation for footings been surveyed prior to installation of the anchor cage? </w:t>
            </w:r>
            <w:r w:rsidR="003D222E">
              <w:rPr>
                <w:rStyle w:val="HoldPointChar"/>
                <w:color w:val="FFFFFF" w:themeColor="background1"/>
              </w:rPr>
              <w:t>Witness Point </w:t>
            </w:r>
            <w:r w:rsidR="009F1E07">
              <w:rPr>
                <w:rStyle w:val="HoldPointChar"/>
                <w:color w:val="FFFFFF" w:themeColor="background1"/>
              </w:rPr>
              <w:t>18</w:t>
            </w:r>
          </w:p>
        </w:tc>
        <w:tc>
          <w:tcPr>
            <w:tcW w:w="2693" w:type="dxa"/>
            <w:vAlign w:val="top"/>
          </w:tcPr>
          <w:p w14:paraId="0575B22F" w14:textId="77777777" w:rsidR="003473D4" w:rsidRPr="008E0B12" w:rsidRDefault="003473D4" w:rsidP="0013160F">
            <w:pPr>
              <w:pStyle w:val="TableBodyText"/>
            </w:pPr>
          </w:p>
        </w:tc>
        <w:tc>
          <w:tcPr>
            <w:tcW w:w="3224" w:type="dxa"/>
            <w:vAlign w:val="top"/>
          </w:tcPr>
          <w:p w14:paraId="0F4175E4" w14:textId="77777777" w:rsidR="003473D4" w:rsidRDefault="003473D4" w:rsidP="0013160F">
            <w:pPr>
              <w:pStyle w:val="TableBodyText"/>
            </w:pPr>
          </w:p>
        </w:tc>
      </w:tr>
      <w:tr w:rsidR="003473D4" w14:paraId="5520E6C3" w14:textId="77777777" w:rsidTr="009F1E07">
        <w:trPr>
          <w:cantSplit/>
        </w:trPr>
        <w:tc>
          <w:tcPr>
            <w:tcW w:w="1568" w:type="dxa"/>
            <w:vAlign w:val="top"/>
          </w:tcPr>
          <w:p w14:paraId="0FD76983" w14:textId="511A9E4C" w:rsidR="003473D4" w:rsidRPr="002C5264" w:rsidRDefault="003473D4" w:rsidP="003473D4">
            <w:pPr>
              <w:pStyle w:val="TableBodyText"/>
              <w:keepNext w:val="0"/>
              <w:keepLines w:val="0"/>
              <w:jc w:val="center"/>
            </w:pPr>
            <w:r w:rsidRPr="00797A58">
              <w:t xml:space="preserve">MRTS56 </w:t>
            </w:r>
            <w:r>
              <w:t>Clause </w:t>
            </w:r>
            <w:r w:rsidRPr="00797A58">
              <w:t xml:space="preserve">11.6, </w:t>
            </w:r>
            <w:r>
              <w:t>Clause </w:t>
            </w:r>
            <w:r w:rsidRPr="00797A58">
              <w:t xml:space="preserve">12.4.4, </w:t>
            </w:r>
            <w:r>
              <w:t>Clause </w:t>
            </w:r>
            <w:r w:rsidRPr="00797A58">
              <w:t>15</w:t>
            </w:r>
          </w:p>
        </w:tc>
        <w:tc>
          <w:tcPr>
            <w:tcW w:w="6512" w:type="dxa"/>
            <w:vAlign w:val="top"/>
          </w:tcPr>
          <w:p w14:paraId="55F78049" w14:textId="2F128C40" w:rsidR="003473D4" w:rsidRPr="002C5264" w:rsidRDefault="003473D4" w:rsidP="0013160F">
            <w:pPr>
              <w:pStyle w:val="TableBodyText"/>
            </w:pPr>
            <w:r w:rsidRPr="00CB1810">
              <w:t xml:space="preserve">Has the Contractor provided the Conformance and </w:t>
            </w:r>
            <w:r w:rsidR="003D222E">
              <w:t>As Constructed</w:t>
            </w:r>
            <w:r w:rsidRPr="00CB1810">
              <w:t xml:space="preserve"> Survey information for the excavated areas of traffic signal and road light footings prior to practical completion?</w:t>
            </w:r>
            <w:r w:rsidR="003D222E">
              <w:t xml:space="preserve"> </w:t>
            </w:r>
            <w:r w:rsidR="003D222E">
              <w:rPr>
                <w:rStyle w:val="HoldPointChar"/>
                <w:color w:val="FFFFFF" w:themeColor="background1"/>
              </w:rPr>
              <w:t>Witness Point 22</w:t>
            </w:r>
          </w:p>
        </w:tc>
        <w:tc>
          <w:tcPr>
            <w:tcW w:w="2693" w:type="dxa"/>
            <w:vAlign w:val="top"/>
          </w:tcPr>
          <w:p w14:paraId="1301451E" w14:textId="77777777" w:rsidR="003473D4" w:rsidRPr="008E0B12" w:rsidRDefault="003473D4" w:rsidP="0013160F">
            <w:pPr>
              <w:pStyle w:val="TableBodyText"/>
            </w:pPr>
          </w:p>
        </w:tc>
        <w:tc>
          <w:tcPr>
            <w:tcW w:w="3224" w:type="dxa"/>
            <w:vAlign w:val="top"/>
          </w:tcPr>
          <w:p w14:paraId="32C54626" w14:textId="77777777" w:rsidR="003473D4" w:rsidRDefault="003473D4" w:rsidP="0013160F">
            <w:pPr>
              <w:pStyle w:val="TableBodyText"/>
            </w:pPr>
          </w:p>
        </w:tc>
      </w:tr>
      <w:tr w:rsidR="003473D4" w14:paraId="2E7018B1" w14:textId="77777777" w:rsidTr="009F1E07">
        <w:trPr>
          <w:cantSplit/>
        </w:trPr>
        <w:tc>
          <w:tcPr>
            <w:tcW w:w="1568" w:type="dxa"/>
            <w:vAlign w:val="top"/>
          </w:tcPr>
          <w:p w14:paraId="32B46257" w14:textId="43842944" w:rsidR="003473D4" w:rsidRPr="002C5264" w:rsidRDefault="003473D4" w:rsidP="003473D4">
            <w:pPr>
              <w:pStyle w:val="TableBodyText"/>
              <w:keepNext w:val="0"/>
              <w:keepLines w:val="0"/>
              <w:jc w:val="center"/>
            </w:pPr>
            <w:r w:rsidRPr="00797A58">
              <w:t xml:space="preserve">MRTS56 </w:t>
            </w:r>
            <w:r>
              <w:t>Clause </w:t>
            </w:r>
            <w:r w:rsidRPr="00797A58">
              <w:t xml:space="preserve">11.6, </w:t>
            </w:r>
            <w:r>
              <w:t>Clause </w:t>
            </w:r>
            <w:r w:rsidRPr="00797A58">
              <w:t xml:space="preserve">12.4.4, </w:t>
            </w:r>
            <w:r>
              <w:t>Clause </w:t>
            </w:r>
            <w:r w:rsidRPr="00797A58">
              <w:t>15</w:t>
            </w:r>
          </w:p>
        </w:tc>
        <w:tc>
          <w:tcPr>
            <w:tcW w:w="6512" w:type="dxa"/>
            <w:vAlign w:val="top"/>
          </w:tcPr>
          <w:p w14:paraId="4D2D6970" w14:textId="62BDF375" w:rsidR="003473D4" w:rsidRPr="002C5264" w:rsidRDefault="003473D4" w:rsidP="0013160F">
            <w:pPr>
              <w:pStyle w:val="TableBodyText"/>
            </w:pPr>
            <w:r w:rsidRPr="00CB1810">
              <w:t xml:space="preserve">Has the Contractor provided the Conformance and </w:t>
            </w:r>
            <w:r w:rsidR="003D222E">
              <w:t>As Constructed</w:t>
            </w:r>
            <w:r w:rsidRPr="00CB1810">
              <w:t xml:space="preserve"> Survey information for all constructed traffic signal and road light footings prior to practical completion?</w:t>
            </w:r>
            <w:r w:rsidR="003D222E">
              <w:t xml:space="preserve"> </w:t>
            </w:r>
            <w:r w:rsidR="003D222E">
              <w:rPr>
                <w:rStyle w:val="HoldPointChar"/>
                <w:color w:val="FFFFFF" w:themeColor="background1"/>
              </w:rPr>
              <w:t>Witness Point 22</w:t>
            </w:r>
          </w:p>
        </w:tc>
        <w:tc>
          <w:tcPr>
            <w:tcW w:w="2693" w:type="dxa"/>
            <w:vAlign w:val="top"/>
          </w:tcPr>
          <w:p w14:paraId="6232D29D" w14:textId="77777777" w:rsidR="003473D4" w:rsidRPr="008E0B12" w:rsidRDefault="003473D4" w:rsidP="0013160F">
            <w:pPr>
              <w:pStyle w:val="TableBodyText"/>
            </w:pPr>
          </w:p>
        </w:tc>
        <w:tc>
          <w:tcPr>
            <w:tcW w:w="3224" w:type="dxa"/>
            <w:vAlign w:val="top"/>
          </w:tcPr>
          <w:p w14:paraId="52C6C493" w14:textId="77777777" w:rsidR="003473D4" w:rsidRDefault="003473D4" w:rsidP="0013160F">
            <w:pPr>
              <w:pStyle w:val="TableBodyText"/>
            </w:pPr>
          </w:p>
        </w:tc>
      </w:tr>
      <w:tr w:rsidR="003473D4" w14:paraId="0FEAC7A2" w14:textId="77777777" w:rsidTr="009F1E07">
        <w:trPr>
          <w:cantSplit/>
        </w:trPr>
        <w:tc>
          <w:tcPr>
            <w:tcW w:w="1568" w:type="dxa"/>
            <w:vAlign w:val="top"/>
          </w:tcPr>
          <w:p w14:paraId="5B42ECD7" w14:textId="07AF9412" w:rsidR="003473D4" w:rsidRPr="002C5264" w:rsidRDefault="003473D4" w:rsidP="003473D4">
            <w:pPr>
              <w:pStyle w:val="TableBodyText"/>
              <w:keepNext w:val="0"/>
              <w:keepLines w:val="0"/>
              <w:jc w:val="center"/>
            </w:pPr>
            <w:r w:rsidRPr="00797A58">
              <w:t xml:space="preserve">MRTS56 </w:t>
            </w:r>
            <w:r>
              <w:t>Clause </w:t>
            </w:r>
            <w:r w:rsidRPr="00797A58">
              <w:t>11.6.5</w:t>
            </w:r>
          </w:p>
        </w:tc>
        <w:tc>
          <w:tcPr>
            <w:tcW w:w="6512" w:type="dxa"/>
            <w:vAlign w:val="top"/>
          </w:tcPr>
          <w:p w14:paraId="3184D630" w14:textId="597F95AD" w:rsidR="003473D4" w:rsidRPr="002C5264" w:rsidRDefault="003473D4" w:rsidP="0013160F">
            <w:pPr>
              <w:pStyle w:val="TableBodyText"/>
            </w:pPr>
            <w:r w:rsidRPr="00CB1810">
              <w:t xml:space="preserve">Has an </w:t>
            </w:r>
            <w:r w:rsidR="003D222E">
              <w:t>As Constructed</w:t>
            </w:r>
            <w:r w:rsidRPr="00CB1810">
              <w:t xml:space="preserve"> </w:t>
            </w:r>
            <w:r w:rsidR="009B3962">
              <w:t>S</w:t>
            </w:r>
            <w:r w:rsidRPr="00CB1810">
              <w:t xml:space="preserve">urvey of the excavation works for load bearing footings been undertaken prior to covering of the foundation surface? </w:t>
            </w:r>
            <w:r w:rsidR="003D222E">
              <w:rPr>
                <w:rStyle w:val="HoldPointChar"/>
                <w:color w:val="FFFFFF" w:themeColor="background1"/>
              </w:rPr>
              <w:t>Witness Point 19</w:t>
            </w:r>
          </w:p>
        </w:tc>
        <w:tc>
          <w:tcPr>
            <w:tcW w:w="2693" w:type="dxa"/>
            <w:vAlign w:val="top"/>
          </w:tcPr>
          <w:p w14:paraId="5019C05C" w14:textId="77777777" w:rsidR="003473D4" w:rsidRPr="008E0B12" w:rsidRDefault="003473D4" w:rsidP="0013160F">
            <w:pPr>
              <w:pStyle w:val="TableBodyText"/>
            </w:pPr>
          </w:p>
        </w:tc>
        <w:tc>
          <w:tcPr>
            <w:tcW w:w="3224" w:type="dxa"/>
            <w:vAlign w:val="top"/>
          </w:tcPr>
          <w:p w14:paraId="06F569DC" w14:textId="77777777" w:rsidR="003473D4" w:rsidRDefault="003473D4" w:rsidP="0013160F">
            <w:pPr>
              <w:pStyle w:val="TableBodyText"/>
            </w:pPr>
          </w:p>
        </w:tc>
      </w:tr>
      <w:tr w:rsidR="003473D4" w14:paraId="72F032DB" w14:textId="77777777" w:rsidTr="009F1E07">
        <w:trPr>
          <w:cantSplit/>
        </w:trPr>
        <w:tc>
          <w:tcPr>
            <w:tcW w:w="1568" w:type="dxa"/>
            <w:vAlign w:val="top"/>
          </w:tcPr>
          <w:p w14:paraId="7F613761" w14:textId="748E38CD" w:rsidR="003473D4" w:rsidRPr="002C5264" w:rsidRDefault="003473D4" w:rsidP="003473D4">
            <w:pPr>
              <w:pStyle w:val="TableBodyText"/>
              <w:keepNext w:val="0"/>
              <w:keepLines w:val="0"/>
              <w:jc w:val="center"/>
            </w:pPr>
            <w:r w:rsidRPr="00797A58">
              <w:t xml:space="preserve">MRTS56 </w:t>
            </w:r>
            <w:r>
              <w:t>Clause </w:t>
            </w:r>
            <w:r w:rsidRPr="00797A58">
              <w:t xml:space="preserve">11.6, </w:t>
            </w:r>
            <w:r>
              <w:t>Clause </w:t>
            </w:r>
            <w:r w:rsidRPr="00797A58">
              <w:t xml:space="preserve">12.4.5, </w:t>
            </w:r>
            <w:r>
              <w:t>Clause </w:t>
            </w:r>
            <w:r w:rsidRPr="00797A58">
              <w:t>15</w:t>
            </w:r>
          </w:p>
        </w:tc>
        <w:tc>
          <w:tcPr>
            <w:tcW w:w="6512" w:type="dxa"/>
            <w:vAlign w:val="top"/>
          </w:tcPr>
          <w:p w14:paraId="4F967022" w14:textId="5CC525FA" w:rsidR="003473D4" w:rsidRPr="002C5264" w:rsidRDefault="003473D4" w:rsidP="0013160F">
            <w:pPr>
              <w:pStyle w:val="TableBodyText"/>
            </w:pPr>
            <w:r w:rsidRPr="00CB1810">
              <w:t xml:space="preserve">Has the Contractor provided the Conformance and </w:t>
            </w:r>
            <w:r w:rsidR="003D222E">
              <w:t>As Constructed</w:t>
            </w:r>
            <w:r w:rsidRPr="00CB1810">
              <w:t xml:space="preserve"> Survey information for all load bearing footings prior to practical completion?</w:t>
            </w:r>
            <w:r w:rsidR="003D222E">
              <w:t xml:space="preserve"> </w:t>
            </w:r>
            <w:r w:rsidR="003D222E">
              <w:rPr>
                <w:rStyle w:val="HoldPointChar"/>
                <w:color w:val="FFFFFF" w:themeColor="background1"/>
              </w:rPr>
              <w:t>Witness Point 22</w:t>
            </w:r>
          </w:p>
        </w:tc>
        <w:tc>
          <w:tcPr>
            <w:tcW w:w="2693" w:type="dxa"/>
            <w:vAlign w:val="top"/>
          </w:tcPr>
          <w:p w14:paraId="5958B7C5" w14:textId="77777777" w:rsidR="003473D4" w:rsidRPr="008E0B12" w:rsidRDefault="003473D4" w:rsidP="0013160F">
            <w:pPr>
              <w:pStyle w:val="TableBodyText"/>
            </w:pPr>
          </w:p>
        </w:tc>
        <w:tc>
          <w:tcPr>
            <w:tcW w:w="3224" w:type="dxa"/>
            <w:vAlign w:val="top"/>
          </w:tcPr>
          <w:p w14:paraId="3B8EDE3A" w14:textId="77777777" w:rsidR="003473D4" w:rsidRDefault="003473D4" w:rsidP="0013160F">
            <w:pPr>
              <w:pStyle w:val="TableBodyText"/>
            </w:pPr>
          </w:p>
        </w:tc>
      </w:tr>
      <w:tr w:rsidR="003473D4" w14:paraId="26CCBCB3" w14:textId="77777777" w:rsidTr="009F1E07">
        <w:trPr>
          <w:cantSplit/>
        </w:trPr>
        <w:tc>
          <w:tcPr>
            <w:tcW w:w="1568" w:type="dxa"/>
            <w:vAlign w:val="top"/>
          </w:tcPr>
          <w:p w14:paraId="6B652447" w14:textId="3F63B0BD" w:rsidR="003473D4" w:rsidRPr="002C5264" w:rsidRDefault="003473D4" w:rsidP="003473D4">
            <w:pPr>
              <w:pStyle w:val="TableBodyText"/>
              <w:keepNext w:val="0"/>
              <w:keepLines w:val="0"/>
              <w:jc w:val="center"/>
            </w:pPr>
            <w:r w:rsidRPr="00797A58">
              <w:t xml:space="preserve">MRTS56 </w:t>
            </w:r>
            <w:r>
              <w:t>Clause </w:t>
            </w:r>
            <w:r w:rsidRPr="00797A58">
              <w:t>11.6.6</w:t>
            </w:r>
          </w:p>
        </w:tc>
        <w:tc>
          <w:tcPr>
            <w:tcW w:w="6512" w:type="dxa"/>
            <w:vAlign w:val="top"/>
          </w:tcPr>
          <w:p w14:paraId="222DA304" w14:textId="670A881A" w:rsidR="003473D4" w:rsidRPr="002C5264" w:rsidRDefault="003473D4" w:rsidP="0013160F">
            <w:pPr>
              <w:pStyle w:val="TableBodyText"/>
            </w:pPr>
            <w:r w:rsidRPr="00CB1810">
              <w:t xml:space="preserve">Has an </w:t>
            </w:r>
            <w:r w:rsidR="003D222E">
              <w:t>As Constructed</w:t>
            </w:r>
            <w:r w:rsidRPr="00CB1810">
              <w:t xml:space="preserve"> Survey of the concrete masonry</w:t>
            </w:r>
            <w:r w:rsidR="00CB5CED">
              <w:t> </w:t>
            </w:r>
            <w:r w:rsidRPr="00CB1810">
              <w:t>/</w:t>
            </w:r>
            <w:r w:rsidR="00CB5CED">
              <w:t> </w:t>
            </w:r>
            <w:r w:rsidRPr="00CB1810">
              <w:t xml:space="preserve">crib wall footings been undertaken prior to any further works? </w:t>
            </w:r>
            <w:r w:rsidR="003D222E">
              <w:rPr>
                <w:rStyle w:val="HoldPointChar"/>
                <w:color w:val="FFFFFF" w:themeColor="background1"/>
              </w:rPr>
              <w:t>Witness Point 20</w:t>
            </w:r>
          </w:p>
        </w:tc>
        <w:tc>
          <w:tcPr>
            <w:tcW w:w="2693" w:type="dxa"/>
            <w:vAlign w:val="top"/>
          </w:tcPr>
          <w:p w14:paraId="4BD3A798" w14:textId="77777777" w:rsidR="003473D4" w:rsidRPr="008E0B12" w:rsidRDefault="003473D4" w:rsidP="0013160F">
            <w:pPr>
              <w:pStyle w:val="TableBodyText"/>
            </w:pPr>
          </w:p>
        </w:tc>
        <w:tc>
          <w:tcPr>
            <w:tcW w:w="3224" w:type="dxa"/>
            <w:vAlign w:val="top"/>
          </w:tcPr>
          <w:p w14:paraId="11D15594" w14:textId="77777777" w:rsidR="003473D4" w:rsidRDefault="003473D4" w:rsidP="0013160F">
            <w:pPr>
              <w:pStyle w:val="TableBodyText"/>
            </w:pPr>
          </w:p>
        </w:tc>
      </w:tr>
      <w:tr w:rsidR="003473D4" w14:paraId="19554BAA" w14:textId="77777777" w:rsidTr="009F1E07">
        <w:trPr>
          <w:cantSplit/>
        </w:trPr>
        <w:tc>
          <w:tcPr>
            <w:tcW w:w="1568" w:type="dxa"/>
            <w:vAlign w:val="top"/>
          </w:tcPr>
          <w:p w14:paraId="7E25F953" w14:textId="779D291A" w:rsidR="003473D4" w:rsidRPr="002C5264" w:rsidRDefault="003473D4" w:rsidP="003473D4">
            <w:pPr>
              <w:pStyle w:val="TableBodyText"/>
              <w:keepNext w:val="0"/>
              <w:keepLines w:val="0"/>
              <w:jc w:val="center"/>
            </w:pPr>
            <w:r w:rsidRPr="00797A58">
              <w:lastRenderedPageBreak/>
              <w:t xml:space="preserve">MRTS56 </w:t>
            </w:r>
            <w:r>
              <w:t>Clause </w:t>
            </w:r>
            <w:r w:rsidRPr="00797A58">
              <w:t xml:space="preserve">11.6, </w:t>
            </w:r>
            <w:r>
              <w:t>Clause </w:t>
            </w:r>
            <w:r w:rsidRPr="00797A58">
              <w:t>15</w:t>
            </w:r>
          </w:p>
        </w:tc>
        <w:tc>
          <w:tcPr>
            <w:tcW w:w="6512" w:type="dxa"/>
            <w:vAlign w:val="top"/>
          </w:tcPr>
          <w:p w14:paraId="11DAD4E0" w14:textId="177250CD" w:rsidR="003473D4" w:rsidRPr="002C5264" w:rsidRDefault="003473D4" w:rsidP="0013160F">
            <w:pPr>
              <w:pStyle w:val="TableBodyText"/>
            </w:pPr>
            <w:r w:rsidRPr="00CB1810">
              <w:t xml:space="preserve">Has the Contractor provided the Conformance and </w:t>
            </w:r>
            <w:r w:rsidR="003D222E">
              <w:t>As Constructed</w:t>
            </w:r>
            <w:r w:rsidRPr="00CB1810">
              <w:t xml:space="preserve"> Survey information for all concrete masonry</w:t>
            </w:r>
            <w:r w:rsidR="00CB5CED">
              <w:t> </w:t>
            </w:r>
            <w:r w:rsidRPr="00CB1810">
              <w:t>/</w:t>
            </w:r>
            <w:r w:rsidR="00CB5CED">
              <w:t> </w:t>
            </w:r>
            <w:r w:rsidRPr="00CB1810">
              <w:t>crib wall footings prior to practical completion?</w:t>
            </w:r>
            <w:r w:rsidR="003D222E">
              <w:t xml:space="preserve"> </w:t>
            </w:r>
            <w:r w:rsidR="003D222E">
              <w:rPr>
                <w:rStyle w:val="HoldPointChar"/>
                <w:color w:val="FFFFFF" w:themeColor="background1"/>
              </w:rPr>
              <w:t>Witness Point 22</w:t>
            </w:r>
          </w:p>
        </w:tc>
        <w:tc>
          <w:tcPr>
            <w:tcW w:w="2693" w:type="dxa"/>
            <w:vAlign w:val="top"/>
          </w:tcPr>
          <w:p w14:paraId="13254243" w14:textId="77777777" w:rsidR="003473D4" w:rsidRPr="008E0B12" w:rsidRDefault="003473D4" w:rsidP="0013160F">
            <w:pPr>
              <w:pStyle w:val="TableBodyText"/>
            </w:pPr>
          </w:p>
        </w:tc>
        <w:tc>
          <w:tcPr>
            <w:tcW w:w="3224" w:type="dxa"/>
            <w:vAlign w:val="top"/>
          </w:tcPr>
          <w:p w14:paraId="176BB040" w14:textId="77777777" w:rsidR="003473D4" w:rsidRDefault="003473D4" w:rsidP="0013160F">
            <w:pPr>
              <w:pStyle w:val="TableBodyText"/>
            </w:pPr>
          </w:p>
        </w:tc>
      </w:tr>
      <w:bookmarkEnd w:id="0"/>
    </w:tbl>
    <w:p w14:paraId="3402D7CE" w14:textId="60A807D6" w:rsidR="00361278" w:rsidRDefault="00361278" w:rsidP="00361278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FD44B3" w14:paraId="2E2ECE17" w14:textId="77777777" w:rsidTr="00F245AF">
        <w:tc>
          <w:tcPr>
            <w:tcW w:w="1696" w:type="dxa"/>
            <w:vMerge w:val="restart"/>
          </w:tcPr>
          <w:p w14:paraId="524C02D2" w14:textId="77777777" w:rsidR="00FD44B3" w:rsidRDefault="00FD44B3" w:rsidP="00F245AF">
            <w:pPr>
              <w:pStyle w:val="BodyText"/>
            </w:pPr>
            <w:r>
              <w:t>Reviewed by:</w:t>
            </w:r>
          </w:p>
        </w:tc>
        <w:tc>
          <w:tcPr>
            <w:tcW w:w="5300" w:type="dxa"/>
            <w:gridSpan w:val="2"/>
          </w:tcPr>
          <w:p w14:paraId="491522FB" w14:textId="77777777" w:rsidR="00FD44B3" w:rsidRDefault="00FD44B3" w:rsidP="00F245AF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4AEBD837" w14:textId="77777777" w:rsidR="00FD44B3" w:rsidRDefault="00FD44B3" w:rsidP="00F245AF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54D2986F" w14:textId="77777777" w:rsidR="00FD44B3" w:rsidRDefault="00FD44B3" w:rsidP="00F245AF">
            <w:pPr>
              <w:pStyle w:val="BodyText"/>
              <w:jc w:val="center"/>
            </w:pPr>
          </w:p>
        </w:tc>
      </w:tr>
      <w:tr w:rsidR="00FD44B3" w14:paraId="079618E4" w14:textId="77777777" w:rsidTr="00F245AF">
        <w:tc>
          <w:tcPr>
            <w:tcW w:w="1696" w:type="dxa"/>
            <w:vMerge/>
          </w:tcPr>
          <w:p w14:paraId="54A5142F" w14:textId="77777777" w:rsidR="00FD44B3" w:rsidRDefault="00FD44B3" w:rsidP="00F245AF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5C042205" w14:textId="77777777" w:rsidR="00FD44B3" w:rsidRDefault="00FD44B3" w:rsidP="00F245AF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2599F694" w14:textId="77777777" w:rsidR="00FD44B3" w:rsidRDefault="00FD44B3" w:rsidP="00F245AF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1E9560A9" w14:textId="77777777" w:rsidR="00FD44B3" w:rsidRDefault="00FD44B3" w:rsidP="00F245AF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63AA0584" w14:textId="77777777" w:rsidR="00FD44B3" w:rsidRDefault="00FD44B3" w:rsidP="00F245AF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0CA275CB" w14:textId="77777777" w:rsidR="00FD44B3" w:rsidRDefault="00FD44B3" w:rsidP="00F245AF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4F8DA23F" w14:textId="77777777" w:rsidR="00FD44B3" w:rsidRDefault="00FD44B3" w:rsidP="00F245AF">
            <w:pPr>
              <w:pStyle w:val="BodyText"/>
              <w:jc w:val="center"/>
            </w:pPr>
          </w:p>
        </w:tc>
      </w:tr>
    </w:tbl>
    <w:p w14:paraId="294189B1" w14:textId="77777777" w:rsidR="00FD44B3" w:rsidRDefault="00FD44B3" w:rsidP="00361278">
      <w:pPr>
        <w:pStyle w:val="BodyText"/>
      </w:pPr>
    </w:p>
    <w:sectPr w:rsidR="00FD44B3" w:rsidSect="000C08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701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DD4FC" w14:textId="77777777" w:rsidR="00EF2FDD" w:rsidRDefault="00EF2FDD">
      <w:r>
        <w:separator/>
      </w:r>
    </w:p>
    <w:p w14:paraId="2A0086F0" w14:textId="77777777" w:rsidR="00EF2FDD" w:rsidRDefault="00EF2FDD"/>
  </w:endnote>
  <w:endnote w:type="continuationSeparator" w:id="0">
    <w:p w14:paraId="103E5734" w14:textId="77777777" w:rsidR="00EF2FDD" w:rsidRDefault="00EF2FDD">
      <w:r>
        <w:continuationSeparator/>
      </w:r>
    </w:p>
    <w:p w14:paraId="42A422F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6CE44" w14:textId="77777777" w:rsidR="00D0061E" w:rsidRDefault="00D006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D85AD" w14:textId="5150B785" w:rsidR="00BF7B37" w:rsidRPr="00391457" w:rsidRDefault="00CC14FD" w:rsidP="00EA1208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0BEC46E" wp14:editId="51826D2D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3D222E">
      <w:rPr>
        <w:noProof/>
      </w:rPr>
      <w:t>March</w:t>
    </w:r>
    <w:r w:rsidR="00D0061E">
      <w:rPr>
        <w:noProof/>
      </w:rPr>
      <w:t> </w:t>
    </w:r>
    <w:r w:rsidR="00E56CEE">
      <w:rPr>
        <w:noProof/>
      </w:rPr>
      <w:t>202</w:t>
    </w:r>
    <w:r w:rsidR="00D0061E">
      <w:rPr>
        <w:noProof/>
      </w:rPr>
      <w:t>2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C1185E">
      <w:rPr>
        <w:rStyle w:val="PageNumber"/>
        <w:noProof/>
      </w:rPr>
      <w:t>7</w:t>
    </w:r>
    <w:r w:rsidRPr="00BF02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60C95" w14:textId="77777777" w:rsidR="00D0061E" w:rsidRDefault="00D00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BC513" w14:textId="77777777" w:rsidR="00EF2FDD" w:rsidRDefault="00EF2FDD">
      <w:r>
        <w:separator/>
      </w:r>
    </w:p>
    <w:p w14:paraId="5304253F" w14:textId="77777777" w:rsidR="00EF2FDD" w:rsidRDefault="00EF2FDD"/>
  </w:footnote>
  <w:footnote w:type="continuationSeparator" w:id="0">
    <w:p w14:paraId="1900A98E" w14:textId="77777777" w:rsidR="00EF2FDD" w:rsidRDefault="00EF2FDD">
      <w:r>
        <w:continuationSeparator/>
      </w:r>
    </w:p>
    <w:p w14:paraId="49757BC9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AB5C4" w14:textId="77777777" w:rsidR="00D0061E" w:rsidRDefault="00D00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DCFAF" w14:textId="658569D0" w:rsidR="00C957B5" w:rsidRDefault="00E055DF" w:rsidP="00E055DF">
    <w:pPr>
      <w:pStyle w:val="HeaderChapterpart"/>
    </w:pPr>
    <w:r>
      <w:t xml:space="preserve">Checklist – CAC079M, Conformance and </w:t>
    </w:r>
    <w:r w:rsidR="003D222E">
      <w:t>As Constructed</w:t>
    </w:r>
    <w:r>
      <w:t xml:space="preserve"> Survey</w:t>
    </w:r>
    <w:r w:rsidR="00D0061E">
      <w:t> </w:t>
    </w:r>
    <w:r>
      <w:t>–</w:t>
    </w:r>
    <w:r w:rsidR="00D0061E">
      <w:t> </w:t>
    </w:r>
    <w:r>
      <w:t>Subsurface Footings</w:t>
    </w:r>
    <w:r w:rsidR="00D0061E">
      <w:t> </w:t>
    </w:r>
    <w:r>
      <w:t>(MRTS56)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BF633" w14:textId="77777777" w:rsidR="002F7622" w:rsidRDefault="00EA120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3A3408D" wp14:editId="78F01598">
          <wp:simplePos x="0" y="0"/>
          <wp:positionH relativeFrom="page">
            <wp:align>right</wp:align>
          </wp:positionH>
          <wp:positionV relativeFrom="paragraph">
            <wp:posOffset>-311785</wp:posOffset>
          </wp:positionV>
          <wp:extent cx="10687685" cy="7558405"/>
          <wp:effectExtent l="0" t="0" r="0" b="0"/>
          <wp:wrapNone/>
          <wp:docPr id="7" name="Picture 7" descr="A4-Landscape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Landscape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685" cy="7558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38B0774F"/>
    <w:multiLevelType w:val="multilevel"/>
    <w:tmpl w:val="620CC31C"/>
    <w:numStyleLink w:val="ListAllBullets3Level"/>
  </w:abstractNum>
  <w:abstractNum w:abstractNumId="12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4BE30B76"/>
    <w:multiLevelType w:val="multilevel"/>
    <w:tmpl w:val="DC821EBC"/>
    <w:numStyleLink w:val="TableListAllBullets3Level"/>
  </w:abstractNum>
  <w:abstractNum w:abstractNumId="17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4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1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14"/>
  </w:num>
  <w:num w:numId="13">
    <w:abstractNumId w:val="20"/>
  </w:num>
  <w:num w:numId="14">
    <w:abstractNumId w:val="15"/>
  </w:num>
  <w:num w:numId="15">
    <w:abstractNumId w:val="0"/>
  </w:num>
  <w:num w:numId="16">
    <w:abstractNumId w:val="18"/>
  </w:num>
  <w:num w:numId="17">
    <w:abstractNumId w:val="10"/>
  </w:num>
  <w:num w:numId="18">
    <w:abstractNumId w:val="19"/>
  </w:num>
  <w:num w:numId="19">
    <w:abstractNumId w:val="9"/>
  </w:num>
  <w:num w:numId="20">
    <w:abstractNumId w:val="24"/>
  </w:num>
  <w:num w:numId="21">
    <w:abstractNumId w:val="17"/>
  </w:num>
  <w:num w:numId="22">
    <w:abstractNumId w:val="6"/>
  </w:num>
  <w:num w:numId="23">
    <w:abstractNumId w:val="22"/>
  </w:num>
  <w:num w:numId="24">
    <w:abstractNumId w:val="25"/>
  </w:num>
  <w:num w:numId="25">
    <w:abstractNumId w:val="23"/>
  </w:num>
  <w:num w:numId="2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05C2"/>
    <w:rsid w:val="00042CEB"/>
    <w:rsid w:val="0006499F"/>
    <w:rsid w:val="00066DBE"/>
    <w:rsid w:val="0006713E"/>
    <w:rsid w:val="00070044"/>
    <w:rsid w:val="0007165A"/>
    <w:rsid w:val="00091116"/>
    <w:rsid w:val="000913ED"/>
    <w:rsid w:val="00096FC7"/>
    <w:rsid w:val="000B047B"/>
    <w:rsid w:val="000B71E8"/>
    <w:rsid w:val="000C083E"/>
    <w:rsid w:val="000E1CE3"/>
    <w:rsid w:val="0010528D"/>
    <w:rsid w:val="00106E56"/>
    <w:rsid w:val="00107514"/>
    <w:rsid w:val="00115E98"/>
    <w:rsid w:val="00125B5A"/>
    <w:rsid w:val="0013160F"/>
    <w:rsid w:val="001326F0"/>
    <w:rsid w:val="00151978"/>
    <w:rsid w:val="00172FEB"/>
    <w:rsid w:val="0017686C"/>
    <w:rsid w:val="00176CC5"/>
    <w:rsid w:val="001A4752"/>
    <w:rsid w:val="001A697D"/>
    <w:rsid w:val="001B1393"/>
    <w:rsid w:val="001C6957"/>
    <w:rsid w:val="001C6D5F"/>
    <w:rsid w:val="001E3E78"/>
    <w:rsid w:val="001E6893"/>
    <w:rsid w:val="001F2035"/>
    <w:rsid w:val="00216756"/>
    <w:rsid w:val="00216F79"/>
    <w:rsid w:val="00217457"/>
    <w:rsid w:val="00226BFD"/>
    <w:rsid w:val="00231903"/>
    <w:rsid w:val="00232573"/>
    <w:rsid w:val="00234B98"/>
    <w:rsid w:val="002405CD"/>
    <w:rsid w:val="002407FF"/>
    <w:rsid w:val="00242039"/>
    <w:rsid w:val="002669B1"/>
    <w:rsid w:val="00267AE2"/>
    <w:rsid w:val="00271868"/>
    <w:rsid w:val="002738CB"/>
    <w:rsid w:val="00273C11"/>
    <w:rsid w:val="00275DDB"/>
    <w:rsid w:val="00277E0F"/>
    <w:rsid w:val="00287680"/>
    <w:rsid w:val="002A50A0"/>
    <w:rsid w:val="002E0B83"/>
    <w:rsid w:val="002F2356"/>
    <w:rsid w:val="002F7622"/>
    <w:rsid w:val="0030503A"/>
    <w:rsid w:val="003108B7"/>
    <w:rsid w:val="00315F53"/>
    <w:rsid w:val="00322F9D"/>
    <w:rsid w:val="003231FA"/>
    <w:rsid w:val="003323B1"/>
    <w:rsid w:val="00334113"/>
    <w:rsid w:val="00336228"/>
    <w:rsid w:val="003473D4"/>
    <w:rsid w:val="00350E10"/>
    <w:rsid w:val="00361264"/>
    <w:rsid w:val="00361278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D200A"/>
    <w:rsid w:val="003D222E"/>
    <w:rsid w:val="003E0E9D"/>
    <w:rsid w:val="003E3C82"/>
    <w:rsid w:val="00400CF8"/>
    <w:rsid w:val="004030EB"/>
    <w:rsid w:val="00403422"/>
    <w:rsid w:val="0041645F"/>
    <w:rsid w:val="004525EA"/>
    <w:rsid w:val="00456933"/>
    <w:rsid w:val="00456A07"/>
    <w:rsid w:val="00477792"/>
    <w:rsid w:val="004B22D1"/>
    <w:rsid w:val="004D2E76"/>
    <w:rsid w:val="004E3F40"/>
    <w:rsid w:val="004E49B7"/>
    <w:rsid w:val="004F4085"/>
    <w:rsid w:val="005007DF"/>
    <w:rsid w:val="00501027"/>
    <w:rsid w:val="00516B2D"/>
    <w:rsid w:val="00521D18"/>
    <w:rsid w:val="005233EF"/>
    <w:rsid w:val="00526282"/>
    <w:rsid w:val="00530265"/>
    <w:rsid w:val="005424A4"/>
    <w:rsid w:val="00554B3A"/>
    <w:rsid w:val="00556E72"/>
    <w:rsid w:val="005748A5"/>
    <w:rsid w:val="00575CE8"/>
    <w:rsid w:val="005815CB"/>
    <w:rsid w:val="00582599"/>
    <w:rsid w:val="00582E91"/>
    <w:rsid w:val="00583E28"/>
    <w:rsid w:val="0059511F"/>
    <w:rsid w:val="005B4CC3"/>
    <w:rsid w:val="005C1DF1"/>
    <w:rsid w:val="005D3973"/>
    <w:rsid w:val="005D59C0"/>
    <w:rsid w:val="0060080E"/>
    <w:rsid w:val="0061185E"/>
    <w:rsid w:val="00622BC5"/>
    <w:rsid w:val="00627391"/>
    <w:rsid w:val="00627EC8"/>
    <w:rsid w:val="00632DAD"/>
    <w:rsid w:val="00635475"/>
    <w:rsid w:val="00641639"/>
    <w:rsid w:val="00645A39"/>
    <w:rsid w:val="00666E20"/>
    <w:rsid w:val="00676214"/>
    <w:rsid w:val="00686875"/>
    <w:rsid w:val="00692E3E"/>
    <w:rsid w:val="006A6908"/>
    <w:rsid w:val="006C2B1A"/>
    <w:rsid w:val="006D2668"/>
    <w:rsid w:val="006D2FDF"/>
    <w:rsid w:val="006D52CB"/>
    <w:rsid w:val="006D553A"/>
    <w:rsid w:val="0071720D"/>
    <w:rsid w:val="0072078E"/>
    <w:rsid w:val="00723F1A"/>
    <w:rsid w:val="00730C95"/>
    <w:rsid w:val="00736262"/>
    <w:rsid w:val="007462A6"/>
    <w:rsid w:val="007672DC"/>
    <w:rsid w:val="0077261D"/>
    <w:rsid w:val="00785550"/>
    <w:rsid w:val="00793FA9"/>
    <w:rsid w:val="00796D7D"/>
    <w:rsid w:val="007A2EC2"/>
    <w:rsid w:val="007B669A"/>
    <w:rsid w:val="007C4319"/>
    <w:rsid w:val="007D0963"/>
    <w:rsid w:val="007D76AC"/>
    <w:rsid w:val="007F4962"/>
    <w:rsid w:val="007F56CD"/>
    <w:rsid w:val="00811807"/>
    <w:rsid w:val="00825E2A"/>
    <w:rsid w:val="00842145"/>
    <w:rsid w:val="00870797"/>
    <w:rsid w:val="008807C8"/>
    <w:rsid w:val="008843E8"/>
    <w:rsid w:val="008A19A0"/>
    <w:rsid w:val="008B3748"/>
    <w:rsid w:val="008B39C1"/>
    <w:rsid w:val="008B5611"/>
    <w:rsid w:val="008B61BF"/>
    <w:rsid w:val="008D02E2"/>
    <w:rsid w:val="008F36D9"/>
    <w:rsid w:val="008F47F2"/>
    <w:rsid w:val="00904118"/>
    <w:rsid w:val="00906AD7"/>
    <w:rsid w:val="0091452E"/>
    <w:rsid w:val="00926AFF"/>
    <w:rsid w:val="00937AED"/>
    <w:rsid w:val="00940C46"/>
    <w:rsid w:val="00944A3A"/>
    <w:rsid w:val="00945942"/>
    <w:rsid w:val="0098641F"/>
    <w:rsid w:val="00996C59"/>
    <w:rsid w:val="009A2C44"/>
    <w:rsid w:val="009A671A"/>
    <w:rsid w:val="009B2347"/>
    <w:rsid w:val="009B257B"/>
    <w:rsid w:val="009B3962"/>
    <w:rsid w:val="009B39D2"/>
    <w:rsid w:val="009B6FF8"/>
    <w:rsid w:val="009C3BAB"/>
    <w:rsid w:val="009E22DF"/>
    <w:rsid w:val="009E5C89"/>
    <w:rsid w:val="009F1E07"/>
    <w:rsid w:val="00A00F46"/>
    <w:rsid w:val="00A11B99"/>
    <w:rsid w:val="00A12D4E"/>
    <w:rsid w:val="00A20B17"/>
    <w:rsid w:val="00A23F13"/>
    <w:rsid w:val="00A27877"/>
    <w:rsid w:val="00A50ADD"/>
    <w:rsid w:val="00A52AB4"/>
    <w:rsid w:val="00A768AA"/>
    <w:rsid w:val="00A81F86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1B8B"/>
    <w:rsid w:val="00AD4D04"/>
    <w:rsid w:val="00AD75AC"/>
    <w:rsid w:val="00AD7634"/>
    <w:rsid w:val="00AD7A19"/>
    <w:rsid w:val="00AE06C1"/>
    <w:rsid w:val="00AE43B4"/>
    <w:rsid w:val="00AE72A9"/>
    <w:rsid w:val="00AE78C4"/>
    <w:rsid w:val="00AF20C3"/>
    <w:rsid w:val="00AF7DD6"/>
    <w:rsid w:val="00B249E6"/>
    <w:rsid w:val="00B4064C"/>
    <w:rsid w:val="00B703DB"/>
    <w:rsid w:val="00B705E6"/>
    <w:rsid w:val="00B712C5"/>
    <w:rsid w:val="00B8333F"/>
    <w:rsid w:val="00B8519F"/>
    <w:rsid w:val="00BB09C2"/>
    <w:rsid w:val="00BB468F"/>
    <w:rsid w:val="00BC17C8"/>
    <w:rsid w:val="00BC3360"/>
    <w:rsid w:val="00BC3ED2"/>
    <w:rsid w:val="00BC68B8"/>
    <w:rsid w:val="00BD257C"/>
    <w:rsid w:val="00BD26EA"/>
    <w:rsid w:val="00BD5378"/>
    <w:rsid w:val="00BE327E"/>
    <w:rsid w:val="00BE3C73"/>
    <w:rsid w:val="00BE6F04"/>
    <w:rsid w:val="00BF0295"/>
    <w:rsid w:val="00BF2FA5"/>
    <w:rsid w:val="00BF373B"/>
    <w:rsid w:val="00BF7B37"/>
    <w:rsid w:val="00C1185E"/>
    <w:rsid w:val="00C263CD"/>
    <w:rsid w:val="00C33EEE"/>
    <w:rsid w:val="00C34106"/>
    <w:rsid w:val="00C352F9"/>
    <w:rsid w:val="00C50278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B5CED"/>
    <w:rsid w:val="00CC14FD"/>
    <w:rsid w:val="00CD30F9"/>
    <w:rsid w:val="00CE6618"/>
    <w:rsid w:val="00D0061E"/>
    <w:rsid w:val="00D00DAB"/>
    <w:rsid w:val="00D00ECB"/>
    <w:rsid w:val="00D01D6F"/>
    <w:rsid w:val="00D0624C"/>
    <w:rsid w:val="00D12160"/>
    <w:rsid w:val="00D124FD"/>
    <w:rsid w:val="00D137DA"/>
    <w:rsid w:val="00D15248"/>
    <w:rsid w:val="00D40879"/>
    <w:rsid w:val="00D435F2"/>
    <w:rsid w:val="00D56593"/>
    <w:rsid w:val="00D67F00"/>
    <w:rsid w:val="00D8447C"/>
    <w:rsid w:val="00D86598"/>
    <w:rsid w:val="00D95035"/>
    <w:rsid w:val="00DA20DD"/>
    <w:rsid w:val="00DA5B13"/>
    <w:rsid w:val="00DC076F"/>
    <w:rsid w:val="00DC376C"/>
    <w:rsid w:val="00DD2F5B"/>
    <w:rsid w:val="00DE56ED"/>
    <w:rsid w:val="00DF1C54"/>
    <w:rsid w:val="00DF27E0"/>
    <w:rsid w:val="00DF40B1"/>
    <w:rsid w:val="00E055DF"/>
    <w:rsid w:val="00E56CEE"/>
    <w:rsid w:val="00E57C45"/>
    <w:rsid w:val="00E70EA9"/>
    <w:rsid w:val="00E8162F"/>
    <w:rsid w:val="00E84619"/>
    <w:rsid w:val="00E96F32"/>
    <w:rsid w:val="00EA1208"/>
    <w:rsid w:val="00EA319A"/>
    <w:rsid w:val="00EC0517"/>
    <w:rsid w:val="00EC2AA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46BF0"/>
    <w:rsid w:val="00F64B7F"/>
    <w:rsid w:val="00F70E96"/>
    <w:rsid w:val="00F87D4E"/>
    <w:rsid w:val="00FA5570"/>
    <w:rsid w:val="00FA752B"/>
    <w:rsid w:val="00FB1E71"/>
    <w:rsid w:val="00FB66C6"/>
    <w:rsid w:val="00FC2AE6"/>
    <w:rsid w:val="00FC3045"/>
    <w:rsid w:val="00FC5568"/>
    <w:rsid w:val="00FC5DE8"/>
    <w:rsid w:val="00FC7935"/>
    <w:rsid w:val="00FD44B3"/>
    <w:rsid w:val="00FD514B"/>
    <w:rsid w:val="00FD648C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  <w14:docId w14:val="2576EB42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character" w:styleId="PlaceholderText">
    <w:name w:val="Placeholder Text"/>
    <w:basedOn w:val="DefaultParagraphFont"/>
    <w:uiPriority w:val="99"/>
    <w:semiHidden/>
    <w:rsid w:val="00736262"/>
    <w:rPr>
      <w:color w:val="808080"/>
    </w:rPr>
  </w:style>
  <w:style w:type="character" w:styleId="CommentReference">
    <w:name w:val="annotation reference"/>
    <w:basedOn w:val="DefaultParagraphFont"/>
    <w:rsid w:val="0087079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schemas.microsoft.com/office/2006/documentManagement/types"/>
    <ds:schemaRef ds:uri="http://www.w3.org/XML/1998/namespace"/>
    <ds:schemaRef ds:uri="ec972935-d489-4a83-af2a-c34816ed2832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3735E75-E74E-4E87-BB40-9AA05E232C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24</TotalTime>
  <Pages>3</Pages>
  <Words>501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CAC079M</vt:lpstr>
    </vt:vector>
  </TitlesOfParts>
  <Company>Department of Transport and Main Roads;</Company>
  <LinksUpToDate>false</LinksUpToDate>
  <CharactersWithSpaces>3389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CAC079M</dc:title>
  <dc:subject>Conformance and As Constructed Survey – Subsurface Footings (MRTS56)</dc:subject>
  <dc:creator>Department of Transport and Main Roads</dc:creator>
  <cp:keywords>Contract; Administration; System; CAS; Checklist</cp:keywords>
  <dc:description/>
  <cp:lastModifiedBy>Lisa-April X Mullan</cp:lastModifiedBy>
  <cp:revision>9</cp:revision>
  <cp:lastPrinted>2013-06-20T03:17:00Z</cp:lastPrinted>
  <dcterms:created xsi:type="dcterms:W3CDTF">2020-07-28T02:59:00Z</dcterms:created>
  <dcterms:modified xsi:type="dcterms:W3CDTF">2022-03-02T03:56:00Z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