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08"/>
        <w:gridCol w:w="599"/>
        <w:gridCol w:w="852"/>
        <w:gridCol w:w="803"/>
        <w:gridCol w:w="614"/>
        <w:gridCol w:w="284"/>
        <w:gridCol w:w="1701"/>
        <w:gridCol w:w="1559"/>
      </w:tblGrid>
      <w:tr w:rsidR="00FF676A" w:rsidRPr="00125B5A" w14:paraId="50C35C5B" w14:textId="77777777" w:rsidTr="00B77AA7">
        <w:trPr>
          <w:trHeight w:val="340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08F55" w14:textId="18C64A99" w:rsidR="00FF676A" w:rsidRPr="00133AE0" w:rsidRDefault="00FF676A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C6947SI</w:t>
            </w: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F7A67F" w14:textId="77777777" w:rsidR="00FF676A" w:rsidRPr="00133AE0" w:rsidRDefault="00FF676A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15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F7DA" w14:textId="77777777" w:rsidR="00FF676A" w:rsidRPr="00133AE0" w:rsidRDefault="00FF676A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</w:p>
        </w:tc>
      </w:tr>
      <w:tr w:rsidR="00FF676A" w:rsidRPr="00125B5A" w14:paraId="137252A2" w14:textId="77777777" w:rsidTr="00D061BE">
        <w:trPr>
          <w:trHeight w:val="148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B171C" w14:textId="77777777" w:rsidR="00FF676A" w:rsidRPr="00FF676A" w:rsidRDefault="00FF676A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Cs/>
                <w:sz w:val="18"/>
                <w:szCs w:val="18"/>
              </w:rPr>
            </w:pPr>
          </w:p>
        </w:tc>
      </w:tr>
      <w:tr w:rsidR="00A67F3F" w:rsidRPr="001D43E7" w14:paraId="34B1F438" w14:textId="77777777" w:rsidTr="00FF676A">
        <w:trPr>
          <w:trHeight w:val="135"/>
        </w:trPr>
        <w:tc>
          <w:tcPr>
            <w:tcW w:w="4535" w:type="dxa"/>
            <w:gridSpan w:val="4"/>
            <w:tcBorders>
              <w:bottom w:val="nil"/>
            </w:tcBorders>
            <w:shd w:val="clear" w:color="auto" w:fill="auto"/>
          </w:tcPr>
          <w:p w14:paraId="29F1D438" w14:textId="618956E5" w:rsidR="00A67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3D673692" w14:textId="270BEB1D" w:rsidR="00A67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P</w:t>
            </w:r>
            <w:r w:rsidR="0082208A" w:rsidRPr="001D43E7">
              <w:rPr>
                <w:rStyle w:val="BodyTextbold"/>
                <w:bCs/>
                <w:sz w:val="22"/>
                <w:szCs w:val="20"/>
              </w:rPr>
              <w:t>PC</w:t>
            </w:r>
            <w:r w:rsidRPr="001D43E7">
              <w:rPr>
                <w:rStyle w:val="BodyTextbold"/>
                <w:bCs/>
                <w:sz w:val="22"/>
                <w:szCs w:val="20"/>
              </w:rPr>
              <w:t xml:space="preserve"> number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5E13B274" w14:textId="7D5393E0" w:rsidR="00A67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6D0F3F" w:rsidRPr="001D43E7" w14:paraId="417BBFDD" w14:textId="77777777" w:rsidTr="00FF676A">
        <w:trPr>
          <w:trHeight w:val="135"/>
        </w:trPr>
        <w:tc>
          <w:tcPr>
            <w:tcW w:w="4535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14:paraId="5D176BB5" w14:textId="32F4CEB3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68BD897" w14:textId="50659535" w:rsidR="006D0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Email address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7396F9E" w14:textId="0A5CF968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6D0F3F" w:rsidRPr="001D43E7" w14:paraId="13E35642" w14:textId="77777777" w:rsidTr="00FF676A">
        <w:trPr>
          <w:trHeight w:val="305"/>
        </w:trPr>
        <w:tc>
          <w:tcPr>
            <w:tcW w:w="4535" w:type="dxa"/>
            <w:gridSpan w:val="4"/>
            <w:vMerge/>
            <w:shd w:val="clear" w:color="auto" w:fill="auto"/>
          </w:tcPr>
          <w:p w14:paraId="3C1857E2" w14:textId="77777777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14:paraId="0CF05544" w14:textId="38C96824" w:rsidR="006D0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Total no. of pages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37C555B" w14:textId="2BD8B62B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6D0F3F" w:rsidRPr="001D43E7" w14:paraId="2B9F541F" w14:textId="77777777" w:rsidTr="00FF676A">
        <w:trPr>
          <w:trHeight w:val="135"/>
        </w:trPr>
        <w:tc>
          <w:tcPr>
            <w:tcW w:w="4535" w:type="dxa"/>
            <w:gridSpan w:val="4"/>
            <w:shd w:val="clear" w:color="auto" w:fill="auto"/>
          </w:tcPr>
          <w:p w14:paraId="6EFDC037" w14:textId="734C9659" w:rsidR="006D0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5813" w:type="dxa"/>
            <w:gridSpan w:val="6"/>
            <w:shd w:val="clear" w:color="auto" w:fill="auto"/>
          </w:tcPr>
          <w:p w14:paraId="1B551F52" w14:textId="1AE35E32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6D0F3F" w:rsidRPr="001D43E7" w14:paraId="302D7F45" w14:textId="77777777" w:rsidTr="00FF676A">
        <w:trPr>
          <w:trHeight w:val="135"/>
        </w:trPr>
        <w:tc>
          <w:tcPr>
            <w:tcW w:w="4535" w:type="dxa"/>
            <w:gridSpan w:val="4"/>
            <w:shd w:val="clear" w:color="auto" w:fill="auto"/>
          </w:tcPr>
          <w:p w14:paraId="06A146FA" w14:textId="5AB8EFFE" w:rsidR="006D0F3F" w:rsidRPr="001D43E7" w:rsidRDefault="006D0F3F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Sender's name</w:t>
            </w:r>
          </w:p>
        </w:tc>
        <w:tc>
          <w:tcPr>
            <w:tcW w:w="5813" w:type="dxa"/>
            <w:gridSpan w:val="6"/>
            <w:shd w:val="clear" w:color="auto" w:fill="auto"/>
          </w:tcPr>
          <w:p w14:paraId="0D271A6D" w14:textId="1FA15252" w:rsidR="006D0F3F" w:rsidRPr="001D43E7" w:rsidRDefault="006D0F3F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82208A" w:rsidRPr="001D43E7" w14:paraId="01277ECE" w14:textId="77777777" w:rsidTr="00FF676A">
        <w:trPr>
          <w:trHeight w:val="135"/>
        </w:trPr>
        <w:tc>
          <w:tcPr>
            <w:tcW w:w="4535" w:type="dxa"/>
            <w:gridSpan w:val="4"/>
            <w:shd w:val="clear" w:color="auto" w:fill="auto"/>
          </w:tcPr>
          <w:p w14:paraId="4759F24B" w14:textId="4CBC88C6" w:rsidR="0082208A" w:rsidRPr="001D43E7" w:rsidRDefault="0082208A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 xml:space="preserve">Sender's </w:t>
            </w:r>
            <w:r w:rsidR="001D43E7" w:rsidRPr="001D43E7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5813" w:type="dxa"/>
            <w:gridSpan w:val="6"/>
            <w:shd w:val="clear" w:color="auto" w:fill="auto"/>
          </w:tcPr>
          <w:p w14:paraId="60B0FEB0" w14:textId="520B6C9D" w:rsidR="0082208A" w:rsidRPr="001D43E7" w:rsidRDefault="0082208A" w:rsidP="001D43E7">
            <w:pPr>
              <w:pStyle w:val="TableBodyText"/>
              <w:rPr>
                <w:highlight w:val="lightGray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82208A" w:rsidRPr="001D43E7" w14:paraId="0EFB5FAC" w14:textId="77777777" w:rsidTr="00FF676A">
        <w:trPr>
          <w:trHeight w:val="135"/>
        </w:trPr>
        <w:tc>
          <w:tcPr>
            <w:tcW w:w="4535" w:type="dxa"/>
            <w:gridSpan w:val="4"/>
            <w:shd w:val="clear" w:color="auto" w:fill="auto"/>
          </w:tcPr>
          <w:p w14:paraId="056A780E" w14:textId="4DE55E4B" w:rsidR="0082208A" w:rsidRPr="001D43E7" w:rsidRDefault="0082208A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Month / Year of Progress Claim</w:t>
            </w:r>
          </w:p>
        </w:tc>
        <w:tc>
          <w:tcPr>
            <w:tcW w:w="5813" w:type="dxa"/>
            <w:gridSpan w:val="6"/>
            <w:shd w:val="clear" w:color="auto" w:fill="auto"/>
          </w:tcPr>
          <w:p w14:paraId="5C785255" w14:textId="0ADFE970" w:rsidR="0082208A" w:rsidRPr="001D43E7" w:rsidRDefault="0082208A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  <w:tr w:rsidR="0082208A" w:rsidRPr="001D43E7" w14:paraId="76640229" w14:textId="77777777" w:rsidTr="00FF676A">
        <w:trPr>
          <w:trHeight w:val="405"/>
        </w:trPr>
        <w:tc>
          <w:tcPr>
            <w:tcW w:w="10348" w:type="dxa"/>
            <w:gridSpan w:val="10"/>
            <w:shd w:val="clear" w:color="auto" w:fill="auto"/>
          </w:tcPr>
          <w:p w14:paraId="690B6D11" w14:textId="07A130C2" w:rsidR="0082208A" w:rsidRPr="001D43E7" w:rsidRDefault="0082208A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1D43E7">
              <w:rPr>
                <w:rStyle w:val="BodyTextbold"/>
                <w:b w:val="0"/>
                <w:sz w:val="22"/>
                <w:szCs w:val="20"/>
              </w:rPr>
              <w:t>9.1</w:t>
            </w:r>
            <w:r w:rsidRPr="001D43E7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 (C7545) the following is submitted for your consideration and payment:</w:t>
            </w:r>
          </w:p>
        </w:tc>
      </w:tr>
      <w:tr w:rsidR="00735835" w:rsidRPr="001D43E7" w14:paraId="2FB56A86" w14:textId="77777777" w:rsidTr="00FF676A">
        <w:trPr>
          <w:trHeight w:val="405"/>
        </w:trPr>
        <w:tc>
          <w:tcPr>
            <w:tcW w:w="10348" w:type="dxa"/>
            <w:gridSpan w:val="10"/>
            <w:shd w:val="clear" w:color="auto" w:fill="auto"/>
          </w:tcPr>
          <w:p w14:paraId="2E81415D" w14:textId="5F0B50E6" w:rsidR="00735835" w:rsidRPr="001D43E7" w:rsidRDefault="00735835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Lump Sum Amounts</w:t>
            </w:r>
          </w:p>
        </w:tc>
      </w:tr>
      <w:tr w:rsidR="00735835" w:rsidRPr="001D43E7" w14:paraId="3E458745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59FA1DB4" w14:textId="468E04B4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Item / Code</w:t>
            </w:r>
          </w:p>
        </w:tc>
        <w:tc>
          <w:tcPr>
            <w:tcW w:w="2835" w:type="dxa"/>
            <w:shd w:val="clear" w:color="auto" w:fill="auto"/>
          </w:tcPr>
          <w:p w14:paraId="6B525B41" w14:textId="2ACBDBA6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Description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183B6C9" w14:textId="31775D16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Original Contract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Amount ($)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0825B2" w14:textId="7253FA5B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to date ($)</w:t>
            </w:r>
          </w:p>
        </w:tc>
        <w:tc>
          <w:tcPr>
            <w:tcW w:w="1701" w:type="dxa"/>
            <w:shd w:val="clear" w:color="auto" w:fill="auto"/>
          </w:tcPr>
          <w:p w14:paraId="649AEDFC" w14:textId="2BAEE28D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Previous</w:t>
            </w:r>
            <w:r w:rsidR="00241A0B" w:rsidRPr="001D43E7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1D43E7">
              <w:rPr>
                <w:rStyle w:val="BodyTextbold"/>
                <w:bCs/>
                <w:sz w:val="20"/>
                <w:szCs w:val="18"/>
              </w:rPr>
              <w:t>Claim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4FB3C2D0" w14:textId="40E0363D" w:rsidR="00735835" w:rsidRPr="001D43E7" w:rsidRDefault="00735835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This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Claim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735835" w:rsidRPr="001D43E7" w14:paraId="254D5755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0876A51E" w14:textId="7D7CA603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PM</w:t>
            </w:r>
          </w:p>
        </w:tc>
        <w:tc>
          <w:tcPr>
            <w:tcW w:w="2835" w:type="dxa"/>
            <w:shd w:val="clear" w:color="auto" w:fill="auto"/>
          </w:tcPr>
          <w:p w14:paraId="4AA922C6" w14:textId="3C5ABF1A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Project Management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5A7EC95" w14:textId="51D9E038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2BE420" w14:textId="413BB341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CDB6ADA" w14:textId="2A58A233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B8EEE01" w14:textId="25535359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0B6454C1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3ED30241" w14:textId="65E6FFFF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DP</w:t>
            </w:r>
          </w:p>
        </w:tc>
        <w:tc>
          <w:tcPr>
            <w:tcW w:w="2835" w:type="dxa"/>
            <w:shd w:val="clear" w:color="auto" w:fill="auto"/>
          </w:tcPr>
          <w:p w14:paraId="400A44DD" w14:textId="22255501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Preliminary Design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500B68A" w14:textId="2E7B94D1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67A752" w14:textId="5FDD69E9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E8AD0CE" w14:textId="62A8ECFA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31C2FD9" w14:textId="08B1487D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54C61F20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22AD95C5" w14:textId="0D11144E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RSA2</w:t>
            </w:r>
          </w:p>
        </w:tc>
        <w:tc>
          <w:tcPr>
            <w:tcW w:w="2835" w:type="dxa"/>
            <w:shd w:val="clear" w:color="auto" w:fill="auto"/>
          </w:tcPr>
          <w:p w14:paraId="78575ACA" w14:textId="2B099122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rStyle w:val="BodyTextbold"/>
                <w:b w:val="0"/>
                <w:sz w:val="20"/>
                <w:szCs w:val="20"/>
              </w:rPr>
              <w:t>Road Safety Audit – Stage 2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A42E860" w14:textId="5608F2E9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D9816C" w14:textId="4C34E8E2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A46B7D8" w14:textId="059816EE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3141714" w14:textId="14369E02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040C93B1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45CD4103" w14:textId="5C56C330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6E43EB5A" w14:textId="1BB40C51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EA8BEAD" w14:textId="305BBE72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A7CABC" w14:textId="4AA5E12C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21990F9" w14:textId="36B44F5A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FA4E5B1" w14:textId="0E5867DB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6E10266B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3904D325" w14:textId="0DDF70C3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924FCB3" w14:textId="654952F8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FF12BA" w14:textId="58BC32F1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7E5025" w14:textId="24D70CC1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6D58EE8" w14:textId="3E54ED96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18A9F5A" w14:textId="7094E7B7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74DBC394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48912D0F" w14:textId="4FF59A84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47A682D" w14:textId="4900E23D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6FB4403" w14:textId="46FB3F36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06D13BC" w14:textId="50702966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39AFBAD" w14:textId="5B2B6EAE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C9ED845" w14:textId="1B8A494D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2905940E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2DFAF2E9" w14:textId="1C35A434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F45922A" w14:textId="41F41873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B050D9A" w14:textId="2FB4D788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E7BD91" w14:textId="69111C1B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4601773" w14:textId="2C41E539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DEAEFFD" w14:textId="232ABF27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735835" w:rsidRPr="001D43E7" w14:paraId="62DCC58F" w14:textId="77777777" w:rsidTr="00FF676A">
        <w:trPr>
          <w:trHeight w:val="45"/>
        </w:trPr>
        <w:tc>
          <w:tcPr>
            <w:tcW w:w="993" w:type="dxa"/>
            <w:shd w:val="clear" w:color="auto" w:fill="auto"/>
          </w:tcPr>
          <w:p w14:paraId="2D732253" w14:textId="50E92818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34F89934" w14:textId="4C5AC8E5" w:rsidR="00735835" w:rsidRPr="001D43E7" w:rsidRDefault="00735835" w:rsidP="001D43E7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01A4292" w14:textId="47BD38E0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A78BD58" w14:textId="79F115FA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1504BECD" w14:textId="770397A4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60D9A14" w14:textId="39F40D24" w:rsidR="00735835" w:rsidRPr="001D43E7" w:rsidRDefault="00735835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3716B7" w:rsidRPr="001D43E7" w14:paraId="23B78BEC" w14:textId="77777777" w:rsidTr="00FF676A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5685A552" w14:textId="59AD1261" w:rsidR="003716B7" w:rsidRPr="001D43E7" w:rsidRDefault="003716B7" w:rsidP="001D43E7">
            <w:pPr>
              <w:pStyle w:val="TableBodyText"/>
              <w:rPr>
                <w:sz w:val="20"/>
                <w:highlight w:val="lightGray"/>
              </w:rPr>
            </w:pPr>
            <w:r w:rsidRPr="001D43E7">
              <w:rPr>
                <w:sz w:val="20"/>
              </w:rPr>
              <w:t>Total – Lump Sum Amounts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0241A79" w14:textId="3C063653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186C12" w14:textId="555EE7C4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17F6DFC2" w14:textId="34EE2D56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4F2DA8F" w14:textId="304DFBA2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3716B7" w:rsidRPr="001D43E7" w14:paraId="2A4AEC02" w14:textId="77777777" w:rsidTr="00FF676A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19144704" w14:textId="73CD2D1E" w:rsidR="003716B7" w:rsidRPr="001D43E7" w:rsidRDefault="003716B7" w:rsidP="001D43E7">
            <w:pPr>
              <w:pStyle w:val="TableBodyText"/>
              <w:rPr>
                <w:sz w:val="20"/>
              </w:rPr>
            </w:pPr>
            <w:r w:rsidRPr="001D43E7">
              <w:rPr>
                <w:sz w:val="20"/>
              </w:rPr>
              <w:t>Total – As Ordered / Hourly Rates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9F525F1" w14:textId="7021909F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BD5EF4" w14:textId="52B60983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7F0664B" w14:textId="2C97DA35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C91392B" w14:textId="589AE125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3716B7" w:rsidRPr="001D43E7" w14:paraId="32B815D5" w14:textId="77777777" w:rsidTr="00FF676A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3465DE2F" w14:textId="38275FA5" w:rsidR="003716B7" w:rsidRPr="001D43E7" w:rsidRDefault="003716B7" w:rsidP="001D43E7">
            <w:pPr>
              <w:pStyle w:val="TableBodyText"/>
              <w:rPr>
                <w:sz w:val="20"/>
              </w:rPr>
            </w:pPr>
            <w:r w:rsidRPr="001D43E7">
              <w:rPr>
                <w:sz w:val="20"/>
              </w:rPr>
              <w:t>Total – Approved Variations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3097BB4" w14:textId="580947FE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DB7EEE" w14:textId="771BAFDD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8A168CC" w14:textId="7C36B442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33E2902" w14:textId="59AE354C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3716B7" w:rsidRPr="001D43E7" w14:paraId="0EAB974E" w14:textId="77777777" w:rsidTr="00FF676A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10A50084" w14:textId="5777761A" w:rsidR="003716B7" w:rsidRPr="001D43E7" w:rsidRDefault="003716B7" w:rsidP="001D43E7">
            <w:pPr>
              <w:pStyle w:val="TableBodyText"/>
              <w:rPr>
                <w:sz w:val="20"/>
              </w:rPr>
            </w:pPr>
            <w:r w:rsidRPr="001D43E7">
              <w:rPr>
                <w:b/>
                <w:bCs/>
                <w:sz w:val="20"/>
              </w:rPr>
              <w:t>GRAND TOTAL*</w:t>
            </w:r>
            <w:r w:rsidRPr="001D43E7">
              <w:rPr>
                <w:sz w:val="20"/>
              </w:rPr>
              <w:t xml:space="preserve"> excludes GST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5118A6B" w14:textId="5FF18A89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F7E2C5" w14:textId="505C90B8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3CC36660" w14:textId="0A28D2B7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F3B3D4E" w14:textId="5B287139" w:rsidR="003716B7" w:rsidRPr="001D43E7" w:rsidRDefault="003716B7" w:rsidP="00FF676A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</w:tbl>
    <w:p w14:paraId="7DBDCF30" w14:textId="77777777" w:rsidR="001D43E7" w:rsidRDefault="001D43E7"/>
    <w:p w14:paraId="3807B633" w14:textId="77777777" w:rsidR="001D43E7" w:rsidRDefault="001D43E7"/>
    <w:p w14:paraId="6A5559A6" w14:textId="77777777" w:rsidR="001D43E7" w:rsidRDefault="001D43E7">
      <w:pPr>
        <w:sectPr w:rsidR="001D43E7" w:rsidSect="00FF676A">
          <w:headerReference w:type="default" r:id="rId12"/>
          <w:footerReference w:type="default" r:id="rId13"/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402"/>
      </w:tblGrid>
      <w:tr w:rsidR="006D0F3F" w:rsidRPr="001D43E7" w14:paraId="1535C439" w14:textId="77777777" w:rsidTr="00FF676A">
        <w:trPr>
          <w:trHeight w:val="40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000AE90" w14:textId="57C2208D" w:rsidR="006D0F3F" w:rsidRPr="001D43E7" w:rsidRDefault="006A2CD5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lastRenderedPageBreak/>
              <w:t>Submission</w:t>
            </w:r>
          </w:p>
        </w:tc>
      </w:tr>
      <w:tr w:rsidR="00A67F3F" w:rsidRPr="001D43E7" w14:paraId="4E6677D1" w14:textId="77777777" w:rsidTr="00FF676A">
        <w:trPr>
          <w:trHeight w:val="405"/>
        </w:trPr>
        <w:tc>
          <w:tcPr>
            <w:tcW w:w="10206" w:type="dxa"/>
            <w:gridSpan w:val="3"/>
            <w:shd w:val="clear" w:color="auto" w:fill="auto"/>
          </w:tcPr>
          <w:p w14:paraId="170FA62B" w14:textId="27DAF728" w:rsidR="00A67F3F" w:rsidRPr="001D43E7" w:rsidRDefault="006A2CD5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For and on behalf of the Consultant</w:t>
            </w:r>
          </w:p>
        </w:tc>
      </w:tr>
      <w:tr w:rsidR="006A2CD5" w:rsidRPr="001D43E7" w14:paraId="2C89A2AA" w14:textId="77777777" w:rsidTr="00FF676A">
        <w:trPr>
          <w:trHeight w:val="70"/>
        </w:trPr>
        <w:tc>
          <w:tcPr>
            <w:tcW w:w="3686" w:type="dxa"/>
            <w:shd w:val="clear" w:color="auto" w:fill="auto"/>
          </w:tcPr>
          <w:p w14:paraId="121836A0" w14:textId="1280A1B4" w:rsidR="006A2CD5" w:rsidRPr="001D43E7" w:rsidRDefault="006A2CD5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rStyle w:val="BodyTextbold"/>
                <w:b w:val="0"/>
                <w:sz w:val="22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45F44FB9" w14:textId="365F00E9" w:rsidR="006A2CD5" w:rsidRPr="001D43E7" w:rsidRDefault="006A2CD5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402" w:type="dxa"/>
            <w:shd w:val="clear" w:color="auto" w:fill="auto"/>
          </w:tcPr>
          <w:p w14:paraId="15EFD34B" w14:textId="5FC16FCF" w:rsidR="006A2CD5" w:rsidRPr="001D43E7" w:rsidRDefault="006A2CD5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6A2CD5" w:rsidRPr="001D43E7" w14:paraId="58627ED5" w14:textId="77777777" w:rsidTr="00FF676A">
        <w:trPr>
          <w:trHeight w:val="67"/>
        </w:trPr>
        <w:tc>
          <w:tcPr>
            <w:tcW w:w="3686" w:type="dxa"/>
            <w:shd w:val="clear" w:color="auto" w:fill="auto"/>
          </w:tcPr>
          <w:p w14:paraId="66E99AFA" w14:textId="77777777" w:rsidR="006A2CD5" w:rsidRPr="001D43E7" w:rsidRDefault="006A2CD5" w:rsidP="001D43E7">
            <w:pPr>
              <w:pStyle w:val="TableBodyText"/>
            </w:pPr>
            <w:r w:rsidRPr="001D43E7">
              <w:rPr>
                <w:highlight w:val="lightGray"/>
              </w:rPr>
              <w:t>Type here</w:t>
            </w:r>
          </w:p>
          <w:p w14:paraId="5C458071" w14:textId="2AEB4462" w:rsidR="006A2CD5" w:rsidRPr="001D43E7" w:rsidRDefault="006A2CD5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15D6955" w14:textId="33F9476B" w:rsidR="006A2CD5" w:rsidRPr="001D43E7" w:rsidRDefault="00FE08AE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Sign</w:t>
            </w:r>
            <w:r w:rsidR="006A2CD5" w:rsidRPr="001D43E7">
              <w:rPr>
                <w:highlight w:val="lightGray"/>
              </w:rPr>
              <w:t xml:space="preserve"> here</w:t>
            </w:r>
          </w:p>
        </w:tc>
        <w:tc>
          <w:tcPr>
            <w:tcW w:w="3402" w:type="dxa"/>
            <w:shd w:val="clear" w:color="auto" w:fill="auto"/>
          </w:tcPr>
          <w:p w14:paraId="305C1A1C" w14:textId="15CFFE81" w:rsidR="006A2CD5" w:rsidRPr="001D43E7" w:rsidRDefault="006A2CD5" w:rsidP="001D43E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D43E7">
              <w:rPr>
                <w:highlight w:val="lightGray"/>
              </w:rPr>
              <w:t>Type here</w:t>
            </w:r>
          </w:p>
        </w:tc>
      </w:tr>
    </w:tbl>
    <w:p w14:paraId="285BEC78" w14:textId="2CEBD73E" w:rsidR="00FE08AE" w:rsidRDefault="00FE08AE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2409"/>
      </w:tblGrid>
      <w:tr w:rsidR="006A2CD5" w:rsidRPr="001D43E7" w14:paraId="58B1859F" w14:textId="77777777" w:rsidTr="00FF676A">
        <w:trPr>
          <w:trHeight w:val="67"/>
        </w:trPr>
        <w:tc>
          <w:tcPr>
            <w:tcW w:w="10206" w:type="dxa"/>
            <w:gridSpan w:val="5"/>
            <w:shd w:val="clear" w:color="auto" w:fill="auto"/>
          </w:tcPr>
          <w:p w14:paraId="0044565B" w14:textId="7565C1E7" w:rsidR="006A2CD5" w:rsidRPr="001D43E7" w:rsidRDefault="00637D71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As Ordered / Hourly Rate Amounts</w:t>
            </w:r>
          </w:p>
        </w:tc>
      </w:tr>
      <w:tr w:rsidR="00241A0B" w:rsidRPr="001D43E7" w14:paraId="38CE5708" w14:textId="77777777" w:rsidTr="00FF676A">
        <w:trPr>
          <w:trHeight w:val="51"/>
        </w:trPr>
        <w:tc>
          <w:tcPr>
            <w:tcW w:w="3119" w:type="dxa"/>
            <w:shd w:val="clear" w:color="auto" w:fill="auto"/>
          </w:tcPr>
          <w:p w14:paraId="59417F35" w14:textId="40B9FEA7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Code /</w:t>
            </w:r>
          </w:p>
          <w:p w14:paraId="17BB6434" w14:textId="20D2FD05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HRO Number</w:t>
            </w:r>
          </w:p>
        </w:tc>
        <w:tc>
          <w:tcPr>
            <w:tcW w:w="1559" w:type="dxa"/>
            <w:shd w:val="clear" w:color="auto" w:fill="auto"/>
          </w:tcPr>
          <w:p w14:paraId="0AFFDF1C" w14:textId="161401D1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Maximum</w:t>
            </w:r>
            <w:r w:rsidR="001D43E7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1D43E7">
              <w:rPr>
                <w:rStyle w:val="BodyTextbold"/>
                <w:bCs/>
                <w:sz w:val="20"/>
                <w:szCs w:val="18"/>
              </w:rPr>
              <w:t>Amount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151EDBD6" w14:textId="78533A49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to Date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BE47017" w14:textId="75B00C01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Previous Claim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689F0D4E" w14:textId="6C904F55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This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Claim</w:t>
            </w:r>
            <w:r w:rsidR="001D43E7">
              <w:rPr>
                <w:rStyle w:val="BodyTextbold"/>
                <w:bCs/>
                <w:sz w:val="20"/>
                <w:szCs w:val="18"/>
              </w:rPr>
              <w:br/>
            </w:r>
            <w:r w:rsidRPr="001D43E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241A0B" w:rsidRPr="001D43E7" w14:paraId="119356BD" w14:textId="77777777" w:rsidTr="00FF676A">
        <w:trPr>
          <w:trHeight w:val="49"/>
        </w:trPr>
        <w:tc>
          <w:tcPr>
            <w:tcW w:w="3119" w:type="dxa"/>
            <w:shd w:val="clear" w:color="auto" w:fill="auto"/>
          </w:tcPr>
          <w:p w14:paraId="53FD15DC" w14:textId="00EF0A16" w:rsidR="00241A0B" w:rsidRPr="001D43E7" w:rsidRDefault="00241A0B" w:rsidP="001D43E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F3C6A4C" w14:textId="6D1F4B2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BC6A320" w14:textId="649280D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E6CE155" w14:textId="63658D2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150BDF0" w14:textId="49E4CAD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241A0B" w:rsidRPr="001D43E7" w14:paraId="4E62C05E" w14:textId="77777777" w:rsidTr="00FF676A">
        <w:trPr>
          <w:trHeight w:val="49"/>
        </w:trPr>
        <w:tc>
          <w:tcPr>
            <w:tcW w:w="3119" w:type="dxa"/>
            <w:shd w:val="clear" w:color="auto" w:fill="auto"/>
          </w:tcPr>
          <w:p w14:paraId="4B21060A" w14:textId="6D62B073" w:rsidR="00241A0B" w:rsidRPr="001D43E7" w:rsidRDefault="00241A0B" w:rsidP="001D43E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CF18F44" w14:textId="2AE0639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A11F12D" w14:textId="7D587AF4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D5E4482" w14:textId="4671D535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C734D21" w14:textId="180D21C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241A0B" w:rsidRPr="001D43E7" w14:paraId="297E8EE6" w14:textId="77777777" w:rsidTr="00FF676A">
        <w:trPr>
          <w:trHeight w:val="49"/>
        </w:trPr>
        <w:tc>
          <w:tcPr>
            <w:tcW w:w="3119" w:type="dxa"/>
            <w:shd w:val="clear" w:color="auto" w:fill="auto"/>
          </w:tcPr>
          <w:p w14:paraId="04BCC530" w14:textId="7E183066" w:rsidR="00241A0B" w:rsidRPr="001D43E7" w:rsidRDefault="00241A0B" w:rsidP="001D43E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8E57084" w14:textId="571F5622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51A6CFD" w14:textId="6838414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11D41B7A" w14:textId="512CFBFC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D7AC258" w14:textId="45CBDF6B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241A0B" w:rsidRPr="001D43E7" w14:paraId="74A01537" w14:textId="77777777" w:rsidTr="00FF676A">
        <w:trPr>
          <w:trHeight w:val="49"/>
        </w:trPr>
        <w:tc>
          <w:tcPr>
            <w:tcW w:w="3119" w:type="dxa"/>
            <w:shd w:val="clear" w:color="auto" w:fill="auto"/>
          </w:tcPr>
          <w:p w14:paraId="0748A9DD" w14:textId="0105B1C5" w:rsidR="00241A0B" w:rsidRPr="001D43E7" w:rsidRDefault="00241A0B" w:rsidP="001D43E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9A92528" w14:textId="08E702A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90326E7" w14:textId="215CE8E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8F84EAC" w14:textId="0460B168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73CDABA" w14:textId="0C82861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241A0B" w:rsidRPr="001D43E7" w14:paraId="06059641" w14:textId="77777777" w:rsidTr="00FF676A">
        <w:trPr>
          <w:trHeight w:val="49"/>
        </w:trPr>
        <w:tc>
          <w:tcPr>
            <w:tcW w:w="3119" w:type="dxa"/>
            <w:shd w:val="clear" w:color="auto" w:fill="auto"/>
          </w:tcPr>
          <w:p w14:paraId="6D0FC54C" w14:textId="191BE490" w:rsidR="00241A0B" w:rsidRPr="001D43E7" w:rsidRDefault="00241A0B" w:rsidP="001D43E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110F809" w14:textId="252D145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3083BD3" w14:textId="4D713354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7DEBDD39" w14:textId="0ACAF76F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5AE4BA" w14:textId="27830F9A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241A0B" w:rsidRPr="001D43E7" w14:paraId="0C62E86B" w14:textId="77777777" w:rsidTr="00FF676A">
        <w:trPr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022C379B" w14:textId="36B82FCB" w:rsidR="00241A0B" w:rsidRPr="001D43E7" w:rsidRDefault="00241A0B" w:rsidP="001D43E7">
            <w:pPr>
              <w:pStyle w:val="TableBodyText"/>
              <w:jc w:val="right"/>
              <w:rPr>
                <w:rStyle w:val="BodyTextbold"/>
                <w:bCs/>
                <w:sz w:val="20"/>
                <w:szCs w:val="18"/>
              </w:rPr>
            </w:pPr>
            <w:r w:rsidRPr="001D43E7">
              <w:rPr>
                <w:rStyle w:val="BodyTextbold"/>
                <w:bCs/>
                <w:sz w:val="20"/>
                <w:szCs w:val="18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755DF90A" w14:textId="23FAE04A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127FCA2" w14:textId="6A7B39F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61390F7" w14:textId="146AC232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F61F78F" w14:textId="5EA8C45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1D43E7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65AD09E8" w14:textId="3A61E42C" w:rsidR="00637D71" w:rsidRDefault="00637D7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560"/>
        <w:gridCol w:w="2409"/>
      </w:tblGrid>
      <w:tr w:rsidR="00637D71" w:rsidRPr="001D43E7" w14:paraId="7F8F0626" w14:textId="77777777" w:rsidTr="00FF676A">
        <w:trPr>
          <w:trHeight w:val="67"/>
        </w:trPr>
        <w:tc>
          <w:tcPr>
            <w:tcW w:w="10206" w:type="dxa"/>
            <w:gridSpan w:val="6"/>
            <w:shd w:val="clear" w:color="auto" w:fill="auto"/>
          </w:tcPr>
          <w:p w14:paraId="2E8A0282" w14:textId="05BE8747" w:rsidR="00637D71" w:rsidRPr="001D43E7" w:rsidRDefault="002F70CC" w:rsidP="001D43E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D43E7">
              <w:rPr>
                <w:rStyle w:val="BodyTextbold"/>
                <w:bCs/>
                <w:sz w:val="22"/>
                <w:szCs w:val="20"/>
              </w:rPr>
              <w:t>Approved Variations</w:t>
            </w:r>
          </w:p>
        </w:tc>
      </w:tr>
      <w:tr w:rsidR="00241A0B" w:rsidRPr="001D43E7" w14:paraId="04A9D633" w14:textId="77777777" w:rsidTr="00FF676A">
        <w:trPr>
          <w:trHeight w:val="44"/>
        </w:trPr>
        <w:tc>
          <w:tcPr>
            <w:tcW w:w="1276" w:type="dxa"/>
            <w:shd w:val="clear" w:color="auto" w:fill="auto"/>
          </w:tcPr>
          <w:p w14:paraId="334EBF37" w14:textId="5BDAC61C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VO Number</w:t>
            </w:r>
          </w:p>
        </w:tc>
        <w:tc>
          <w:tcPr>
            <w:tcW w:w="1843" w:type="dxa"/>
            <w:shd w:val="clear" w:color="auto" w:fill="auto"/>
          </w:tcPr>
          <w:p w14:paraId="6F0A6F94" w14:textId="5ACF59F0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Price Basis</w:t>
            </w:r>
          </w:p>
        </w:tc>
        <w:tc>
          <w:tcPr>
            <w:tcW w:w="1559" w:type="dxa"/>
            <w:shd w:val="clear" w:color="auto" w:fill="auto"/>
          </w:tcPr>
          <w:p w14:paraId="7E676F5B" w14:textId="0E513D54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Estimated Amount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6127FA28" w14:textId="718B4F1A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Total Claimed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to Date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5B4B35C" w14:textId="54EA71A7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Previous Claim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1CABC4CE" w14:textId="71E9B47C" w:rsidR="00241A0B" w:rsidRPr="001D43E7" w:rsidRDefault="00241A0B" w:rsidP="001D43E7">
            <w:pPr>
              <w:pStyle w:val="TableBodyText"/>
              <w:jc w:val="center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This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Claim</w:t>
            </w:r>
            <w:r w:rsidR="001D43E7">
              <w:rPr>
                <w:rStyle w:val="BodyTextbold"/>
                <w:bCs/>
                <w:sz w:val="20"/>
                <w:szCs w:val="20"/>
              </w:rPr>
              <w:br/>
            </w:r>
            <w:r w:rsidRPr="001D43E7">
              <w:rPr>
                <w:rStyle w:val="BodyTextbold"/>
                <w:bCs/>
                <w:sz w:val="20"/>
                <w:szCs w:val="20"/>
              </w:rPr>
              <w:t>($)</w:t>
            </w:r>
          </w:p>
        </w:tc>
      </w:tr>
      <w:tr w:rsidR="00241A0B" w:rsidRPr="001D43E7" w14:paraId="42972D53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52C7EA17" w14:textId="6D520F6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A6C5FE0" w14:textId="0025BB8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AA70752" w14:textId="42974304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4D07A54" w14:textId="3FF2D3A9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CF1C26F" w14:textId="0A4D5C44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1A42E75" w14:textId="54D95B6B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2A1E533A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67ADB116" w14:textId="4DFA015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0D6F7AED" w14:textId="0B116AA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8CB9916" w14:textId="3636380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5BCA34F" w14:textId="59113652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0D1B7A9" w14:textId="045DBB57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B29581" w14:textId="1AE89A07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02B27611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60009329" w14:textId="4823B3F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111A674F" w14:textId="1CBD012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CFA0C41" w14:textId="19E1DB89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FB4E92F" w14:textId="08AFCA40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A62AC88" w14:textId="5AEEA48F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686B97FB" w14:textId="102BDB58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1D2C5700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52F306E4" w14:textId="748B9F9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05C403A" w14:textId="2B772DF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E18E462" w14:textId="162C28B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BFE7259" w14:textId="3723AEBB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B7585CB" w14:textId="6EF30E21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36823A6" w14:textId="7D71EBCA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5E50D061" w14:textId="77777777" w:rsidTr="00FF676A">
        <w:trPr>
          <w:trHeight w:val="454"/>
        </w:trPr>
        <w:tc>
          <w:tcPr>
            <w:tcW w:w="1276" w:type="dxa"/>
            <w:shd w:val="clear" w:color="auto" w:fill="auto"/>
          </w:tcPr>
          <w:p w14:paraId="1EC9816A" w14:textId="1426C908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37671B6" w14:textId="2EFB01D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1F5216A" w14:textId="6E833979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40FD898" w14:textId="3B40CE05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EF50713" w14:textId="402C616B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49124E40" w14:textId="01A22A47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6D81235F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66B3FA82" w14:textId="7BD91B9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219E2B57" w14:textId="5303DCD3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BF1617A" w14:textId="563B5F65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63559FE" w14:textId="3EC7903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7CA227D" w14:textId="08F5593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D56FEFD" w14:textId="476D5446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6CA96B3A" w14:textId="77777777" w:rsidTr="00FF676A">
        <w:trPr>
          <w:trHeight w:val="43"/>
        </w:trPr>
        <w:tc>
          <w:tcPr>
            <w:tcW w:w="1276" w:type="dxa"/>
            <w:shd w:val="clear" w:color="auto" w:fill="auto"/>
          </w:tcPr>
          <w:p w14:paraId="698893C4" w14:textId="47DC96DA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799C7D4" w14:textId="74940CD9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193F300" w14:textId="6EBDD0FF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3DDF874" w14:textId="0307C3B2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5914F7C" w14:textId="5BEB3D48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E36F032" w14:textId="6A9AE725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  <w:tr w:rsidR="00241A0B" w:rsidRPr="001D43E7" w14:paraId="69B25E37" w14:textId="77777777" w:rsidTr="00FF676A">
        <w:trPr>
          <w:trHeight w:val="43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1104F9BB" w14:textId="19A9F5A5" w:rsidR="00241A0B" w:rsidRPr="001D43E7" w:rsidRDefault="00241A0B" w:rsidP="001D43E7">
            <w:pPr>
              <w:pStyle w:val="TableBodyText"/>
              <w:jc w:val="right"/>
              <w:rPr>
                <w:rStyle w:val="BodyTextbold"/>
                <w:bCs/>
                <w:sz w:val="20"/>
                <w:szCs w:val="20"/>
              </w:rPr>
            </w:pPr>
            <w:r w:rsidRPr="001D43E7">
              <w:rPr>
                <w:rStyle w:val="BodyTextbold"/>
                <w:bCs/>
                <w:sz w:val="20"/>
                <w:szCs w:val="20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06ED43B1" w14:textId="6B288C0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74A9F16" w14:textId="0D91BF7E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4C5FB43" w14:textId="2B6C067D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A45253D" w14:textId="6A41A859" w:rsidR="00241A0B" w:rsidRPr="001D43E7" w:rsidRDefault="00241A0B" w:rsidP="00FF676A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1D43E7">
              <w:rPr>
                <w:sz w:val="20"/>
                <w:highlight w:val="lightGray"/>
              </w:rPr>
              <w:t>Type here</w:t>
            </w:r>
          </w:p>
        </w:tc>
      </w:tr>
    </w:tbl>
    <w:p w14:paraId="4704B027" w14:textId="0C4EE497" w:rsidR="00D1635E" w:rsidRDefault="00D1635E" w:rsidP="00FF676A">
      <w:pPr>
        <w:pStyle w:val="BodyText"/>
      </w:pPr>
    </w:p>
    <w:sectPr w:rsidR="00D1635E" w:rsidSect="00FF676A">
      <w:headerReference w:type="default" r:id="rId14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2EFC" w14:textId="6254C46F" w:rsidR="00A67F3F" w:rsidRDefault="00A67F3F" w:rsidP="00FF676A">
    <w:pPr>
      <w:pStyle w:val="Footer"/>
      <w:tabs>
        <w:tab w:val="clear" w:pos="10064"/>
        <w:tab w:val="right" w:pos="10348"/>
      </w:tabs>
      <w:ind w:right="-175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1D43E7">
      <w:t>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CDF2" w14:textId="1C222A6D" w:rsidR="00A67F3F" w:rsidRPr="001D43E7" w:rsidRDefault="00A67F3F" w:rsidP="001D43E7">
    <w:pPr>
      <w:pStyle w:val="Cover1title"/>
      <w:rPr>
        <w:b/>
        <w:bCs w:val="0"/>
      </w:rPr>
    </w:pPr>
    <w:r w:rsidRPr="001D43E7">
      <w:rPr>
        <w:b/>
        <w:bCs w:val="0"/>
        <w:noProof/>
      </w:rPr>
      <w:drawing>
        <wp:anchor distT="0" distB="0" distL="114300" distR="114300" simplePos="0" relativeHeight="251661312" behindDoc="0" locked="0" layoutInCell="1" allowOverlap="1" wp14:anchorId="09C185D9" wp14:editId="14B1095B">
          <wp:simplePos x="0" y="0"/>
          <wp:positionH relativeFrom="margin">
            <wp:posOffset>4282440</wp:posOffset>
          </wp:positionH>
          <wp:positionV relativeFrom="paragraph">
            <wp:posOffset>26035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08A" w:rsidRPr="001D43E7">
      <w:rPr>
        <w:b/>
        <w:bCs w:val="0"/>
      </w:rPr>
      <w:t>Tax Invoice Attachment</w:t>
    </w:r>
  </w:p>
  <w:p w14:paraId="5F767CE7" w14:textId="26E45BF4" w:rsidR="00A67F3F" w:rsidRPr="001D43E7" w:rsidRDefault="0082208A" w:rsidP="001D43E7">
    <w:pPr>
      <w:pStyle w:val="Cover1title"/>
      <w:rPr>
        <w:b/>
        <w:bCs w:val="0"/>
      </w:rPr>
    </w:pPr>
    <w:r w:rsidRPr="001D43E7">
      <w:rPr>
        <w:b/>
        <w:bCs w:val="0"/>
      </w:rPr>
      <w:t xml:space="preserve">Progress Payment Claim </w:t>
    </w:r>
    <w:r w:rsidR="00A67F3F" w:rsidRPr="001D43E7">
      <w:rPr>
        <w:b/>
        <w:bCs w:val="0"/>
      </w:rPr>
      <w:t>(P</w:t>
    </w:r>
    <w:r w:rsidRPr="001D43E7">
      <w:rPr>
        <w:b/>
        <w:bCs w:val="0"/>
      </w:rPr>
      <w:t>PC</w:t>
    </w:r>
    <w:r w:rsidR="00A67F3F" w:rsidRPr="001D43E7">
      <w:rPr>
        <w:b/>
        <w:bCs w:val="0"/>
      </w:rPr>
      <w:t>)</w:t>
    </w:r>
  </w:p>
  <w:p w14:paraId="5BDB497D" w14:textId="2116B6F6" w:rsidR="0082208A" w:rsidRPr="001D43E7" w:rsidRDefault="004E4939" w:rsidP="001D43E7">
    <w:pPr>
      <w:pStyle w:val="Cover1title"/>
      <w:rPr>
        <w:b/>
        <w:bCs w:val="0"/>
      </w:rPr>
    </w:pPr>
    <w:r w:rsidRPr="001D43E7">
      <w:rPr>
        <w:b/>
        <w:bCs w:val="0"/>
      </w:rPr>
      <w:t>Single Invitee / Sole Supplier</w:t>
    </w:r>
  </w:p>
  <w:p w14:paraId="685FCD95" w14:textId="77777777" w:rsidR="00482951" w:rsidRPr="005C1CF8" w:rsidRDefault="00482951" w:rsidP="00482951">
    <w:pPr>
      <w:pStyle w:val="HeaderChapterpart"/>
      <w:tabs>
        <w:tab w:val="clear" w:pos="9072"/>
        <w:tab w:val="right" w:pos="8647"/>
      </w:tabs>
      <w:ind w:right="-102"/>
    </w:pPr>
  </w:p>
  <w:p w14:paraId="3E5EB248" w14:textId="77777777" w:rsidR="00482951" w:rsidRDefault="00482951" w:rsidP="0048295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182" w14:textId="531F4129" w:rsidR="00EF2DBD" w:rsidRPr="00D15709" w:rsidRDefault="00EF2DBD" w:rsidP="00EF2DBD">
    <w:pPr>
      <w:pStyle w:val="HeaderChapterpart"/>
    </w:pPr>
    <w:r>
      <w:t xml:space="preserve">Tax Invoice Attachment, Progress Payment Claim (PPC), </w:t>
    </w:r>
    <w:r w:rsidR="004E4939">
      <w:t>Single Invitee / Sole Supplier</w:t>
    </w:r>
    <w:r>
      <w:t xml:space="preserve"> – C6947</w:t>
    </w:r>
    <w:r w:rsidR="004E4939">
      <w:t>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7880389">
    <w:abstractNumId w:val="3"/>
  </w:num>
  <w:num w:numId="2" w16cid:durableId="332340268">
    <w:abstractNumId w:val="6"/>
  </w:num>
  <w:num w:numId="3" w16cid:durableId="2100246292">
    <w:abstractNumId w:val="9"/>
  </w:num>
  <w:num w:numId="4" w16cid:durableId="1617829072">
    <w:abstractNumId w:val="0"/>
  </w:num>
  <w:num w:numId="5" w16cid:durableId="855467035">
    <w:abstractNumId w:val="5"/>
  </w:num>
  <w:num w:numId="6" w16cid:durableId="1497262826">
    <w:abstractNumId w:val="4"/>
  </w:num>
  <w:num w:numId="7" w16cid:durableId="1769890300">
    <w:abstractNumId w:val="1"/>
  </w:num>
  <w:num w:numId="8" w16cid:durableId="1110051761">
    <w:abstractNumId w:val="2"/>
  </w:num>
  <w:num w:numId="9" w16cid:durableId="1591156639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67B67"/>
    <w:rsid w:val="00070044"/>
    <w:rsid w:val="0007165A"/>
    <w:rsid w:val="000735E1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D43E7"/>
    <w:rsid w:val="001E0D57"/>
    <w:rsid w:val="001E3B63"/>
    <w:rsid w:val="001E3E78"/>
    <w:rsid w:val="001F2035"/>
    <w:rsid w:val="001F2153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41A0B"/>
    <w:rsid w:val="002669B1"/>
    <w:rsid w:val="00271868"/>
    <w:rsid w:val="002738CB"/>
    <w:rsid w:val="00273C11"/>
    <w:rsid w:val="00277E0F"/>
    <w:rsid w:val="00287680"/>
    <w:rsid w:val="0029015A"/>
    <w:rsid w:val="002A0DAC"/>
    <w:rsid w:val="002A50A0"/>
    <w:rsid w:val="002D789B"/>
    <w:rsid w:val="002E074D"/>
    <w:rsid w:val="002E0B83"/>
    <w:rsid w:val="002F2356"/>
    <w:rsid w:val="002F70CC"/>
    <w:rsid w:val="0030503A"/>
    <w:rsid w:val="003108B7"/>
    <w:rsid w:val="00313985"/>
    <w:rsid w:val="00315F53"/>
    <w:rsid w:val="00322F9D"/>
    <w:rsid w:val="003231FA"/>
    <w:rsid w:val="003323B1"/>
    <w:rsid w:val="00334F1C"/>
    <w:rsid w:val="00336228"/>
    <w:rsid w:val="00350E10"/>
    <w:rsid w:val="00361264"/>
    <w:rsid w:val="00363C04"/>
    <w:rsid w:val="003716B7"/>
    <w:rsid w:val="003717FA"/>
    <w:rsid w:val="00375CE2"/>
    <w:rsid w:val="00376A0A"/>
    <w:rsid w:val="00383A3B"/>
    <w:rsid w:val="00391457"/>
    <w:rsid w:val="003926D1"/>
    <w:rsid w:val="003960ED"/>
    <w:rsid w:val="003A5033"/>
    <w:rsid w:val="003C006E"/>
    <w:rsid w:val="003C340E"/>
    <w:rsid w:val="003D1729"/>
    <w:rsid w:val="003D1BBD"/>
    <w:rsid w:val="003E0E9D"/>
    <w:rsid w:val="003E3C82"/>
    <w:rsid w:val="003F39E3"/>
    <w:rsid w:val="00400CF8"/>
    <w:rsid w:val="004030EB"/>
    <w:rsid w:val="00403422"/>
    <w:rsid w:val="004525EA"/>
    <w:rsid w:val="004557A1"/>
    <w:rsid w:val="00456933"/>
    <w:rsid w:val="00456A07"/>
    <w:rsid w:val="00477792"/>
    <w:rsid w:val="00482951"/>
    <w:rsid w:val="004C0B30"/>
    <w:rsid w:val="004C2299"/>
    <w:rsid w:val="004D7425"/>
    <w:rsid w:val="004E3F40"/>
    <w:rsid w:val="004E4939"/>
    <w:rsid w:val="004E49B7"/>
    <w:rsid w:val="004F4085"/>
    <w:rsid w:val="00501027"/>
    <w:rsid w:val="00521D18"/>
    <w:rsid w:val="005233EF"/>
    <w:rsid w:val="00526282"/>
    <w:rsid w:val="00530265"/>
    <w:rsid w:val="00534F3F"/>
    <w:rsid w:val="005424A4"/>
    <w:rsid w:val="005477A1"/>
    <w:rsid w:val="00551920"/>
    <w:rsid w:val="00556E72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22BC5"/>
    <w:rsid w:val="00627EC8"/>
    <w:rsid w:val="00635475"/>
    <w:rsid w:val="00637D71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23F1A"/>
    <w:rsid w:val="00730C95"/>
    <w:rsid w:val="00735835"/>
    <w:rsid w:val="007462A6"/>
    <w:rsid w:val="00760164"/>
    <w:rsid w:val="00760933"/>
    <w:rsid w:val="007672DC"/>
    <w:rsid w:val="0077261D"/>
    <w:rsid w:val="00785550"/>
    <w:rsid w:val="00793FA9"/>
    <w:rsid w:val="00796D7D"/>
    <w:rsid w:val="007C222F"/>
    <w:rsid w:val="007C4319"/>
    <w:rsid w:val="007D0963"/>
    <w:rsid w:val="007D76AC"/>
    <w:rsid w:val="007E6BE4"/>
    <w:rsid w:val="00804FA5"/>
    <w:rsid w:val="00807629"/>
    <w:rsid w:val="00811807"/>
    <w:rsid w:val="0082208A"/>
    <w:rsid w:val="00826FDA"/>
    <w:rsid w:val="0083705A"/>
    <w:rsid w:val="00852AF9"/>
    <w:rsid w:val="00862D92"/>
    <w:rsid w:val="008807C8"/>
    <w:rsid w:val="00882D24"/>
    <w:rsid w:val="008843E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0758B"/>
    <w:rsid w:val="0091452E"/>
    <w:rsid w:val="00925591"/>
    <w:rsid w:val="00926AFF"/>
    <w:rsid w:val="00931538"/>
    <w:rsid w:val="0093181A"/>
    <w:rsid w:val="00940C46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9F5DDA"/>
    <w:rsid w:val="00A00F46"/>
    <w:rsid w:val="00A12D4E"/>
    <w:rsid w:val="00A20B17"/>
    <w:rsid w:val="00A27877"/>
    <w:rsid w:val="00A503E7"/>
    <w:rsid w:val="00A52AB4"/>
    <w:rsid w:val="00A6021B"/>
    <w:rsid w:val="00A630A1"/>
    <w:rsid w:val="00A67F3F"/>
    <w:rsid w:val="00A73F28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15330"/>
    <w:rsid w:val="00B22B5E"/>
    <w:rsid w:val="00B32B7D"/>
    <w:rsid w:val="00B33FA0"/>
    <w:rsid w:val="00B4064C"/>
    <w:rsid w:val="00B705E6"/>
    <w:rsid w:val="00B712C5"/>
    <w:rsid w:val="00B77AA7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446"/>
    <w:rsid w:val="00BE327E"/>
    <w:rsid w:val="00BE6F04"/>
    <w:rsid w:val="00BF0295"/>
    <w:rsid w:val="00BF2FA5"/>
    <w:rsid w:val="00BF373B"/>
    <w:rsid w:val="00BF7B37"/>
    <w:rsid w:val="00C048D7"/>
    <w:rsid w:val="00C06E93"/>
    <w:rsid w:val="00C1325B"/>
    <w:rsid w:val="00C20414"/>
    <w:rsid w:val="00C32E40"/>
    <w:rsid w:val="00C33EEE"/>
    <w:rsid w:val="00C34106"/>
    <w:rsid w:val="00C34247"/>
    <w:rsid w:val="00C352F9"/>
    <w:rsid w:val="00C50278"/>
    <w:rsid w:val="00C5054B"/>
    <w:rsid w:val="00C707C6"/>
    <w:rsid w:val="00C713C5"/>
    <w:rsid w:val="00C753BD"/>
    <w:rsid w:val="00C76378"/>
    <w:rsid w:val="00C81006"/>
    <w:rsid w:val="00C90FF9"/>
    <w:rsid w:val="00C965C0"/>
    <w:rsid w:val="00CA107F"/>
    <w:rsid w:val="00CA3157"/>
    <w:rsid w:val="00CA4B9D"/>
    <w:rsid w:val="00CD30F9"/>
    <w:rsid w:val="00D01D6F"/>
    <w:rsid w:val="00D061BE"/>
    <w:rsid w:val="00D12160"/>
    <w:rsid w:val="00D124FD"/>
    <w:rsid w:val="00D137DA"/>
    <w:rsid w:val="00D15248"/>
    <w:rsid w:val="00D15709"/>
    <w:rsid w:val="00D1635E"/>
    <w:rsid w:val="00D435F2"/>
    <w:rsid w:val="00D52E0B"/>
    <w:rsid w:val="00D56593"/>
    <w:rsid w:val="00D67F00"/>
    <w:rsid w:val="00D745A3"/>
    <w:rsid w:val="00D8447C"/>
    <w:rsid w:val="00D86598"/>
    <w:rsid w:val="00DA20DD"/>
    <w:rsid w:val="00DA3106"/>
    <w:rsid w:val="00DA41F6"/>
    <w:rsid w:val="00DA73A8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A1B"/>
    <w:rsid w:val="00E96F32"/>
    <w:rsid w:val="00EA319A"/>
    <w:rsid w:val="00EC0517"/>
    <w:rsid w:val="00EC4EFF"/>
    <w:rsid w:val="00ED06E5"/>
    <w:rsid w:val="00ED5C9C"/>
    <w:rsid w:val="00EE3AA3"/>
    <w:rsid w:val="00EE3F99"/>
    <w:rsid w:val="00EE5C78"/>
    <w:rsid w:val="00EF2DBD"/>
    <w:rsid w:val="00EF2FDD"/>
    <w:rsid w:val="00F05789"/>
    <w:rsid w:val="00F15554"/>
    <w:rsid w:val="00F30D7C"/>
    <w:rsid w:val="00F322FA"/>
    <w:rsid w:val="00F44BA4"/>
    <w:rsid w:val="00F45A8D"/>
    <w:rsid w:val="00F64B7F"/>
    <w:rsid w:val="00F65D83"/>
    <w:rsid w:val="00F66CCF"/>
    <w:rsid w:val="00F70E96"/>
    <w:rsid w:val="00F87D4E"/>
    <w:rsid w:val="00FA5570"/>
    <w:rsid w:val="00FA752B"/>
    <w:rsid w:val="00FB1E71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E08AE"/>
    <w:rsid w:val="00FE5C99"/>
    <w:rsid w:val="00FF2D4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76A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1D43E7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D43E7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D43E7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D43E7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D43E7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D43E7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D43E7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D43E7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1D43E7"/>
  </w:style>
  <w:style w:type="paragraph" w:styleId="DocumentMap">
    <w:name w:val="Document Map"/>
    <w:basedOn w:val="Normal"/>
    <w:link w:val="DocumentMapChar"/>
    <w:semiHidden/>
    <w:rsid w:val="001D43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D43E7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1D43E7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D43E7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1D43E7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1D43E7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1D43E7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D43E7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D43E7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D43E7"/>
    <w:rPr>
      <w:sz w:val="32"/>
    </w:rPr>
  </w:style>
  <w:style w:type="paragraph" w:customStyle="1" w:styleId="Cover2subtitle">
    <w:name w:val="Cover 2 (subtitle)"/>
    <w:basedOn w:val="BodyText"/>
    <w:autoRedefine/>
    <w:rsid w:val="001D43E7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D43E7"/>
    <w:pPr>
      <w:spacing w:after="0"/>
      <w:outlineLvl w:val="0"/>
    </w:pPr>
    <w:rPr>
      <w:bCs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D43E7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D43E7"/>
    <w:pPr>
      <w:numPr>
        <w:numId w:val="8"/>
      </w:numPr>
    </w:pPr>
  </w:style>
  <w:style w:type="numbering" w:customStyle="1" w:styleId="ListAllBullets3Level">
    <w:name w:val="List All Bullets (3 Level)"/>
    <w:rsid w:val="001D43E7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D43E7"/>
  </w:style>
  <w:style w:type="paragraph" w:customStyle="1" w:styleId="TableHeading">
    <w:name w:val="Table * Heading"/>
    <w:basedOn w:val="BodyText"/>
    <w:rsid w:val="001D43E7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1D43E7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1D43E7"/>
  </w:style>
  <w:style w:type="paragraph" w:styleId="ListNumber2">
    <w:name w:val="List Number 2"/>
    <w:basedOn w:val="BodyText"/>
    <w:semiHidden/>
    <w:rsid w:val="001D43E7"/>
  </w:style>
  <w:style w:type="paragraph" w:styleId="ListNumber3">
    <w:name w:val="List Number 3"/>
    <w:basedOn w:val="BodyText"/>
    <w:semiHidden/>
    <w:rsid w:val="001D43E7"/>
  </w:style>
  <w:style w:type="table" w:styleId="TableGrid">
    <w:name w:val="Table Grid"/>
    <w:basedOn w:val="TableNormal"/>
    <w:semiHidden/>
    <w:rsid w:val="001D43E7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D43E7"/>
    <w:pPr>
      <w:numPr>
        <w:numId w:val="6"/>
      </w:numPr>
    </w:pPr>
  </w:style>
  <w:style w:type="character" w:customStyle="1" w:styleId="BodyTextbold">
    <w:name w:val="Body Text (bold)"/>
    <w:rsid w:val="001D43E7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D43E7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D43E7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D43E7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D43E7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1D43E7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1D43E7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D43E7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D43E7"/>
  </w:style>
  <w:style w:type="paragraph" w:customStyle="1" w:styleId="ListB3squareonly">
    <w:name w:val="List B3 (square) only"/>
    <w:basedOn w:val="Normal"/>
    <w:semiHidden/>
    <w:rsid w:val="001D43E7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1D43E7"/>
    <w:pPr>
      <w:numPr>
        <w:numId w:val="9"/>
      </w:numPr>
    </w:pPr>
  </w:style>
  <w:style w:type="numbering" w:customStyle="1" w:styleId="TableListAllBullets3Level">
    <w:name w:val="Table List All Bullets (3 Level)"/>
    <w:rsid w:val="001D43E7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D43E7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D43E7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1D43E7"/>
  </w:style>
  <w:style w:type="numbering" w:customStyle="1" w:styleId="ListAllLetter3Level">
    <w:name w:val="List All Letter (3 Level)"/>
    <w:basedOn w:val="NoList"/>
    <w:rsid w:val="001D43E7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D43E7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D43E7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D43E7"/>
    <w:pPr>
      <w:numPr>
        <w:numId w:val="7"/>
      </w:numPr>
    </w:pPr>
  </w:style>
  <w:style w:type="character" w:customStyle="1" w:styleId="BodyTextitalic">
    <w:name w:val="Body Text (italic)"/>
    <w:rsid w:val="001D43E7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D43E7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1D43E7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3F28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1D43E7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1D43E7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1D43E7"/>
    <w:rPr>
      <w:i/>
    </w:rPr>
  </w:style>
  <w:style w:type="paragraph" w:customStyle="1" w:styleId="TableBodyTextitalicsbold">
    <w:name w:val="Table Body Text (italics bold)"/>
    <w:basedOn w:val="TableBodyText"/>
    <w:qFormat/>
    <w:rsid w:val="001D43E7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1D43E7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1D43E7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1D43E7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1D43E7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1D43E7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1D43E7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1D43E7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1D43E7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1D43E7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1D43E7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1D43E7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1D43E7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1D43E7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1D43E7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F15AB-81D1-4CA5-AA4A-566EA9C11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ec972935-d489-4a83-af2a-c34816ed2832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2</Pages>
  <Words>442</Words>
  <Characters>2000</Characters>
  <Application>Microsoft Office Word</Application>
  <DocSecurity>0</DocSecurity>
  <Lines>333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2332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C6947SI Tax Invoice Attachment - Progress Payment Claim (Sole Invitee)</dc:subject>
  <dc:creator>Department of Transport and Main Roads</dc:creator>
  <cp:keywords>CFEP; contract; C6947SI;</cp:keywords>
  <dc:description/>
  <cp:lastModifiedBy>Kirsten M Firmin</cp:lastModifiedBy>
  <cp:revision>2</cp:revision>
  <cp:lastPrinted>2013-06-20T03:17:00Z</cp:lastPrinted>
  <dcterms:created xsi:type="dcterms:W3CDTF">2026-04-29T08:30:00Z</dcterms:created>
  <dcterms:modified xsi:type="dcterms:W3CDTF">2026-04-29T08:30:00Z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