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561C0935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20EE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23C9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792B59" wp14:editId="64CE2E6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6283FB75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A1C9C" w14:textId="37BA6157" w:rsidR="003861E9" w:rsidRPr="00070033" w:rsidRDefault="003861E9" w:rsidP="007B127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</w:t>
            </w:r>
            <w:r w:rsidR="00754D7A">
              <w:rPr>
                <w:b/>
                <w:sz w:val="40"/>
                <w:szCs w:val="40"/>
              </w:rPr>
              <w:t> </w:t>
            </w:r>
            <w:r w:rsidRPr="00070033">
              <w:rPr>
                <w:b/>
                <w:sz w:val="40"/>
                <w:szCs w:val="40"/>
              </w:rPr>
              <w:t>MRTS</w:t>
            </w:r>
            <w:r w:rsidR="007B1272">
              <w:rPr>
                <w:b/>
                <w:sz w:val="40"/>
                <w:szCs w:val="40"/>
              </w:rPr>
              <w:t>94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574A7C">
              <w:rPr>
                <w:b/>
                <w:sz w:val="40"/>
                <w:szCs w:val="40"/>
              </w:rPr>
              <w:t xml:space="preserve"> </w:t>
            </w:r>
            <w:r w:rsidR="00574A7C" w:rsidRPr="00574A7C">
              <w:rPr>
                <w:b/>
                <w:sz w:val="32"/>
                <w:szCs w:val="40"/>
              </w:rPr>
              <w:t>(</w:t>
            </w:r>
            <w:r w:rsidR="00CC036D">
              <w:rPr>
                <w:b/>
                <w:sz w:val="32"/>
                <w:szCs w:val="40"/>
              </w:rPr>
              <w:t>March 202</w:t>
            </w:r>
            <w:r w:rsidR="00962CF1">
              <w:rPr>
                <w:b/>
                <w:sz w:val="32"/>
                <w:szCs w:val="40"/>
              </w:rPr>
              <w:t>5</w:t>
            </w:r>
            <w:r w:rsidR="00574A7C" w:rsidRPr="00574A7C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844CC" w14:textId="77777777" w:rsidR="003861E9" w:rsidRDefault="003861E9" w:rsidP="003000CD">
            <w:pPr>
              <w:pStyle w:val="BodyText"/>
            </w:pPr>
          </w:p>
        </w:tc>
      </w:tr>
      <w:tr w:rsidR="003861E9" w14:paraId="6ED420BF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29DED" w14:textId="77777777" w:rsidR="003861E9" w:rsidRPr="00070033" w:rsidRDefault="007B1272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Road Lighting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198EB" w14:textId="77777777" w:rsidR="003861E9" w:rsidRDefault="003861E9" w:rsidP="003000CD">
            <w:pPr>
              <w:pStyle w:val="BodyText"/>
            </w:pPr>
          </w:p>
        </w:tc>
      </w:tr>
      <w:tr w:rsidR="003861E9" w14:paraId="44136BE7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93420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18977" w14:textId="77777777" w:rsidR="003861E9" w:rsidRDefault="003861E9" w:rsidP="003000CD">
            <w:pPr>
              <w:pStyle w:val="BodyText"/>
            </w:pPr>
          </w:p>
        </w:tc>
      </w:tr>
      <w:tr w:rsidR="003861E9" w14:paraId="789469D9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F564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EE2ED" w14:textId="77777777" w:rsidR="003861E9" w:rsidRDefault="003861E9" w:rsidP="003000CD">
            <w:pPr>
              <w:pStyle w:val="BodyText"/>
            </w:pPr>
          </w:p>
        </w:tc>
      </w:tr>
      <w:tr w:rsidR="003861E9" w14:paraId="5D91ECFB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D9C2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D2504" w14:textId="77777777" w:rsidR="003861E9" w:rsidRDefault="003861E9" w:rsidP="003000CD">
            <w:pPr>
              <w:pStyle w:val="BodyText"/>
            </w:pPr>
          </w:p>
        </w:tc>
      </w:tr>
      <w:tr w:rsidR="003861E9" w14:paraId="6F0B73BB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D53EB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61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6A096" w14:textId="77777777" w:rsidR="003861E9" w:rsidRDefault="003861E9" w:rsidP="003000CD">
            <w:pPr>
              <w:pStyle w:val="BodyText"/>
            </w:pPr>
          </w:p>
        </w:tc>
      </w:tr>
      <w:tr w:rsidR="003861E9" w14:paraId="7CED55A2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63B396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7E975C97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FB2761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29413" w14:textId="278371F5" w:rsidR="003861E9" w:rsidRPr="000157C6" w:rsidRDefault="003861E9" w:rsidP="007B127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7B1272">
              <w:rPr>
                <w:rStyle w:val="BodyTextbold"/>
              </w:rPr>
              <w:t>94</w:t>
            </w:r>
            <w:r w:rsidR="00CC036D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unless otherwise noted.</w:t>
            </w:r>
          </w:p>
        </w:tc>
      </w:tr>
    </w:tbl>
    <w:p w14:paraId="0FC7F5D5" w14:textId="77777777" w:rsidR="00080E05" w:rsidRDefault="00080E05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7B1272" w14:paraId="6B7A866A" w14:textId="77777777" w:rsidTr="00F05810">
        <w:tc>
          <w:tcPr>
            <w:tcW w:w="9060" w:type="dxa"/>
            <w:gridSpan w:val="2"/>
          </w:tcPr>
          <w:p w14:paraId="052EB24A" w14:textId="77777777" w:rsidR="007B1272" w:rsidRDefault="007B1272" w:rsidP="00F05810">
            <w:pPr>
              <w:pStyle w:val="Heading1"/>
            </w:pPr>
            <w:r>
              <w:t>Luminaire samples (Clause 7.3)</w:t>
            </w:r>
          </w:p>
        </w:tc>
      </w:tr>
      <w:tr w:rsidR="007B1272" w14:paraId="6D27C222" w14:textId="77777777" w:rsidTr="00F05810">
        <w:tc>
          <w:tcPr>
            <w:tcW w:w="560" w:type="dxa"/>
          </w:tcPr>
          <w:p w14:paraId="56837FED" w14:textId="77777777" w:rsidR="007B1272" w:rsidRDefault="007B1272" w:rsidP="00F05810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DCF84D6" w14:textId="78B790F4" w:rsidR="007B1272" w:rsidRDefault="007B1272" w:rsidP="00F05810">
            <w:pPr>
              <w:pStyle w:val="BodyText"/>
            </w:pPr>
            <w:r>
              <w:t xml:space="preserve">Samples </w:t>
            </w:r>
            <w:r w:rsidR="00172A4C">
              <w:t>o</w:t>
            </w:r>
            <w:r>
              <w:t>f luminaires for the following location and/or use shall be submitted</w:t>
            </w:r>
            <w:r w:rsidR="00CC036D">
              <w:t>.</w:t>
            </w:r>
          </w:p>
        </w:tc>
      </w:tr>
      <w:tr w:rsidR="007B1272" w14:paraId="524BC1B1" w14:textId="77777777" w:rsidTr="00F0581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294F7BA1" w14:textId="77777777" w:rsidR="007B1272" w:rsidRDefault="007B1272" w:rsidP="00F0581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9468AE7" w14:textId="77777777" w:rsidR="007B1272" w:rsidRDefault="007B1272" w:rsidP="00F05810">
            <w:pPr>
              <w:pStyle w:val="BodyText"/>
            </w:pPr>
          </w:p>
        </w:tc>
      </w:tr>
    </w:tbl>
    <w:p w14:paraId="3F529438" w14:textId="77777777" w:rsidR="007B1272" w:rsidRDefault="007B1272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7B1272" w14:paraId="328FC877" w14:textId="77777777" w:rsidTr="00F05810">
        <w:tc>
          <w:tcPr>
            <w:tcW w:w="9060" w:type="dxa"/>
            <w:gridSpan w:val="2"/>
          </w:tcPr>
          <w:p w14:paraId="5E0CF7EB" w14:textId="7BD03707" w:rsidR="007B1272" w:rsidRDefault="007B1272" w:rsidP="00F05810">
            <w:pPr>
              <w:pStyle w:val="Heading1"/>
            </w:pPr>
            <w:r>
              <w:t>Supplementary requirements (Clause 1</w:t>
            </w:r>
            <w:r w:rsidR="002004C8">
              <w:t>6</w:t>
            </w:r>
            <w:r>
              <w:t>)</w:t>
            </w:r>
          </w:p>
        </w:tc>
      </w:tr>
      <w:tr w:rsidR="007B1272" w14:paraId="5E20BE84" w14:textId="77777777" w:rsidTr="00F05810">
        <w:tc>
          <w:tcPr>
            <w:tcW w:w="560" w:type="dxa"/>
          </w:tcPr>
          <w:p w14:paraId="510A4BC1" w14:textId="77777777" w:rsidR="007B1272" w:rsidRDefault="007B1272" w:rsidP="00F05810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130912BE" w14:textId="3540CF63" w:rsidR="007B1272" w:rsidRDefault="007B1272" w:rsidP="00F05810">
            <w:pPr>
              <w:pStyle w:val="BodyText"/>
            </w:pPr>
            <w:r>
              <w:t>The following supplementary requirements shall apply</w:t>
            </w:r>
            <w:r w:rsidR="00CC036D">
              <w:t>.</w:t>
            </w:r>
          </w:p>
        </w:tc>
      </w:tr>
      <w:tr w:rsidR="007B1272" w14:paraId="07CA51CD" w14:textId="77777777" w:rsidTr="00F0581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2939B056" w14:textId="77777777" w:rsidR="007B1272" w:rsidRDefault="007B1272" w:rsidP="00F0581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52E99AD" w14:textId="77777777" w:rsidR="007B1272" w:rsidRDefault="007B1272" w:rsidP="00F05810">
            <w:pPr>
              <w:pStyle w:val="BodyText"/>
            </w:pPr>
          </w:p>
        </w:tc>
      </w:tr>
    </w:tbl>
    <w:p w14:paraId="77B0D1AD" w14:textId="77777777" w:rsidR="007B1272" w:rsidRDefault="007B1272" w:rsidP="00C37C4F">
      <w:pPr>
        <w:pStyle w:val="BodyText"/>
      </w:pPr>
    </w:p>
    <w:p w14:paraId="5568E07E" w14:textId="77777777" w:rsidR="007B1272" w:rsidRDefault="007B1272" w:rsidP="00C37C4F">
      <w:pPr>
        <w:pStyle w:val="BodyText"/>
      </w:pPr>
    </w:p>
    <w:sectPr w:rsidR="007B1272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FB95" w14:textId="77777777" w:rsidR="00EF2FDD" w:rsidRDefault="00EF2FDD">
      <w:r>
        <w:separator/>
      </w:r>
    </w:p>
    <w:p w14:paraId="6BB92E36" w14:textId="77777777" w:rsidR="00EF2FDD" w:rsidRDefault="00EF2FDD"/>
  </w:endnote>
  <w:endnote w:type="continuationSeparator" w:id="0">
    <w:p w14:paraId="2D6787F8" w14:textId="77777777" w:rsidR="00EF2FDD" w:rsidRDefault="00EF2FDD">
      <w:r>
        <w:continuationSeparator/>
      </w:r>
    </w:p>
    <w:p w14:paraId="77D80DA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C570" w14:textId="66348E3E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754D7A">
      <w:t>March 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42377C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012F" w14:textId="77777777" w:rsidR="00EF2FDD" w:rsidRDefault="00EF2FDD">
      <w:r>
        <w:separator/>
      </w:r>
    </w:p>
    <w:p w14:paraId="481E383F" w14:textId="77777777" w:rsidR="00EF2FDD" w:rsidRDefault="00EF2FDD"/>
  </w:footnote>
  <w:footnote w:type="continuationSeparator" w:id="0">
    <w:p w14:paraId="7A5AB3B4" w14:textId="77777777" w:rsidR="00EF2FDD" w:rsidRDefault="00EF2FDD">
      <w:r>
        <w:continuationSeparator/>
      </w:r>
    </w:p>
    <w:p w14:paraId="04ACEB04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B175" w14:textId="7819C421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7B1272">
      <w:t>94</w:t>
    </w:r>
    <w:r w:rsidR="00720C44">
      <w:t>.1</w:t>
    </w:r>
    <w:r w:rsidR="00754D7A">
      <w:t> </w:t>
    </w:r>
    <w:r w:rsidR="007B1272">
      <w:t>Road Lighting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9067973">
    <w:abstractNumId w:val="4"/>
  </w:num>
  <w:num w:numId="2" w16cid:durableId="1510439105">
    <w:abstractNumId w:val="8"/>
  </w:num>
  <w:num w:numId="3" w16cid:durableId="312032432">
    <w:abstractNumId w:val="10"/>
  </w:num>
  <w:num w:numId="4" w16cid:durableId="1024600208">
    <w:abstractNumId w:val="0"/>
  </w:num>
  <w:num w:numId="5" w16cid:durableId="1353190193">
    <w:abstractNumId w:val="6"/>
  </w:num>
  <w:num w:numId="6" w16cid:durableId="1705598765">
    <w:abstractNumId w:val="5"/>
  </w:num>
  <w:num w:numId="7" w16cid:durableId="903642915">
    <w:abstractNumId w:val="2"/>
  </w:num>
  <w:num w:numId="8" w16cid:durableId="1521384527">
    <w:abstractNumId w:val="7"/>
  </w:num>
  <w:num w:numId="9" w16cid:durableId="36707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7373792">
    <w:abstractNumId w:val="1"/>
  </w:num>
  <w:num w:numId="11" w16cid:durableId="1189878767">
    <w:abstractNumId w:val="3"/>
  </w:num>
  <w:num w:numId="12" w16cid:durableId="177748535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9E2"/>
    <w:rsid w:val="00172A4C"/>
    <w:rsid w:val="00172FEB"/>
    <w:rsid w:val="00173F17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2035"/>
    <w:rsid w:val="002004C8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471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2377C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4A7C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15CEE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0534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54D7A"/>
    <w:rsid w:val="00755137"/>
    <w:rsid w:val="007672DC"/>
    <w:rsid w:val="0077261D"/>
    <w:rsid w:val="00785550"/>
    <w:rsid w:val="00793FA9"/>
    <w:rsid w:val="00796D7D"/>
    <w:rsid w:val="007B0524"/>
    <w:rsid w:val="007B1272"/>
    <w:rsid w:val="007C4319"/>
    <w:rsid w:val="007D0963"/>
    <w:rsid w:val="007D5D82"/>
    <w:rsid w:val="007D76AC"/>
    <w:rsid w:val="00811807"/>
    <w:rsid w:val="00817699"/>
    <w:rsid w:val="00836DC0"/>
    <w:rsid w:val="008576F4"/>
    <w:rsid w:val="008807C8"/>
    <w:rsid w:val="008840A9"/>
    <w:rsid w:val="008843E8"/>
    <w:rsid w:val="0089707E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62CF1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1837"/>
    <w:rsid w:val="00AB1CF5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6444D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3992"/>
    <w:rsid w:val="00BD5378"/>
    <w:rsid w:val="00BE327E"/>
    <w:rsid w:val="00BE6F04"/>
    <w:rsid w:val="00BF0295"/>
    <w:rsid w:val="00BF2FA5"/>
    <w:rsid w:val="00BF373B"/>
    <w:rsid w:val="00BF4D38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67D1B"/>
    <w:rsid w:val="00C70F49"/>
    <w:rsid w:val="00C76378"/>
    <w:rsid w:val="00C81006"/>
    <w:rsid w:val="00C965C0"/>
    <w:rsid w:val="00CA107F"/>
    <w:rsid w:val="00CA3157"/>
    <w:rsid w:val="00CA4B9D"/>
    <w:rsid w:val="00CB07D7"/>
    <w:rsid w:val="00CC0225"/>
    <w:rsid w:val="00CC036D"/>
    <w:rsid w:val="00CD30F9"/>
    <w:rsid w:val="00CE3694"/>
    <w:rsid w:val="00CE6618"/>
    <w:rsid w:val="00D00ECB"/>
    <w:rsid w:val="00D01D6F"/>
    <w:rsid w:val="00D04A09"/>
    <w:rsid w:val="00D12160"/>
    <w:rsid w:val="00D124FD"/>
    <w:rsid w:val="00D137DA"/>
    <w:rsid w:val="00D15248"/>
    <w:rsid w:val="00D33601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140B2"/>
    <w:rsid w:val="00E57C45"/>
    <w:rsid w:val="00E70EA9"/>
    <w:rsid w:val="00E8162F"/>
    <w:rsid w:val="00E84619"/>
    <w:rsid w:val="00E8546E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18864E5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C70F49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AB1C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CF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B1C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B1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1CF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ec972935-d489-4a83-af2a-c34816ed2832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</TotalTime>
  <Pages>1</Pages>
  <Words>59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MRTS94.1 - Annexure</vt:lpstr>
    </vt:vector>
  </TitlesOfParts>
  <Company>Department of Transport and Main Roads</Company>
  <LinksUpToDate>false</LinksUpToDate>
  <CharactersWithSpaces>477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MRTS94.1 - Annexure</dc:title>
  <dc:subject>Road Lighting</dc:subject>
  <dc:creator>Department of Transport and Main Roads</dc:creator>
  <cp:keywords>Specification; Technical; Standard; Contract; Tender; Construction; Design</cp:keywords>
  <dc:description/>
  <cp:lastModifiedBy>Ashley N Stevens</cp:lastModifiedBy>
  <cp:revision>8</cp:revision>
  <cp:lastPrinted>2013-06-20T03:17:00Z</cp:lastPrinted>
  <dcterms:created xsi:type="dcterms:W3CDTF">2024-11-06T22:22:00Z</dcterms:created>
  <dcterms:modified xsi:type="dcterms:W3CDTF">2025-03-12T21:12:00Z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