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ED1E" w14:textId="41CFB7AA" w:rsidR="004C4F47" w:rsidRDefault="0073474B" w:rsidP="004C4F47">
      <w:pPr>
        <w:rPr>
          <w:b/>
          <w:bCs/>
        </w:rPr>
      </w:pPr>
      <w:r>
        <w:rPr>
          <w:b/>
          <w:bCs/>
        </w:rPr>
        <w:t>Consultation Summary</w:t>
      </w:r>
    </w:p>
    <w:p w14:paraId="562DCE9C" w14:textId="5856E4E7" w:rsidR="00583D21" w:rsidRDefault="009150EA" w:rsidP="004C4F47">
      <w:pPr>
        <w:rPr>
          <w:b/>
          <w:bCs/>
        </w:rPr>
      </w:pPr>
      <w:r>
        <w:rPr>
          <w:b/>
          <w:bCs/>
        </w:rPr>
        <w:t>Ju</w:t>
      </w:r>
      <w:r w:rsidR="004B03BF">
        <w:rPr>
          <w:b/>
          <w:bCs/>
        </w:rPr>
        <w:t>ly</w:t>
      </w:r>
      <w:r w:rsidR="00583D21">
        <w:rPr>
          <w:b/>
          <w:bCs/>
        </w:rPr>
        <w:t xml:space="preserve"> 202</w:t>
      </w:r>
      <w:r w:rsidR="00D12A7B">
        <w:rPr>
          <w:b/>
          <w:bCs/>
        </w:rPr>
        <w:t>6</w:t>
      </w:r>
    </w:p>
    <w:p w14:paraId="0418E554" w14:textId="5F9800F3" w:rsidR="004C4F47" w:rsidRPr="004C4F47" w:rsidRDefault="0073474B" w:rsidP="004C4F47">
      <w:pPr>
        <w:pStyle w:val="Heading1"/>
        <w:rPr>
          <w:lang w:val="en-US"/>
        </w:rPr>
      </w:pPr>
      <w:r>
        <w:rPr>
          <w:lang w:val="en-US"/>
        </w:rPr>
        <w:t xml:space="preserve">Kuraby Open Level Crossing Removal </w:t>
      </w:r>
    </w:p>
    <w:p w14:paraId="59A616EA" w14:textId="19A938D0" w:rsidR="009150EA" w:rsidRPr="00D163A9" w:rsidRDefault="0073474B" w:rsidP="009150EA">
      <w:r>
        <w:t xml:space="preserve">Delivering a new road-over-rail bridge on Beenleigh Road, Kuraby as part of the Logan and Gold Coast Faster Rail project. </w:t>
      </w:r>
    </w:p>
    <w:p w14:paraId="0599BDFC" w14:textId="326729E1" w:rsidR="00D12A7B" w:rsidRPr="004C4F47" w:rsidRDefault="00D12A7B" w:rsidP="00D12A7B">
      <w:pPr>
        <w:pStyle w:val="Heading3"/>
        <w:rPr>
          <w:lang w:val="en-US"/>
        </w:rPr>
      </w:pPr>
      <w:r w:rsidRPr="004C4F47">
        <w:rPr>
          <w:lang w:val="en-US"/>
        </w:rPr>
        <w:t>Key benefits for the community</w:t>
      </w:r>
    </w:p>
    <w:p w14:paraId="761A28B6" w14:textId="3D640C2B" w:rsidR="00D12A7B" w:rsidRPr="00583D21" w:rsidRDefault="0073474B" w:rsidP="00D12A7B">
      <w:pPr>
        <w:pStyle w:val="ListParagraph"/>
        <w:numPr>
          <w:ilvl w:val="0"/>
          <w:numId w:val="25"/>
        </w:numPr>
        <w:rPr>
          <w:lang w:val="en-US"/>
        </w:rPr>
      </w:pPr>
      <w:r>
        <w:rPr>
          <w:lang w:val="en-US"/>
        </w:rPr>
        <w:t>Improved safety</w:t>
      </w:r>
    </w:p>
    <w:p w14:paraId="6498C8D9" w14:textId="3936CAF7" w:rsidR="00D12A7B" w:rsidRPr="00583D21" w:rsidRDefault="0073474B" w:rsidP="00D12A7B">
      <w:pPr>
        <w:pStyle w:val="ListParagraph"/>
        <w:numPr>
          <w:ilvl w:val="0"/>
          <w:numId w:val="25"/>
        </w:numPr>
        <w:rPr>
          <w:lang w:val="en-US"/>
        </w:rPr>
      </w:pPr>
      <w:r>
        <w:rPr>
          <w:lang w:val="en-US"/>
        </w:rPr>
        <w:t>Improved network efficiency</w:t>
      </w:r>
    </w:p>
    <w:p w14:paraId="7B7A53B4" w14:textId="31037F80" w:rsidR="00D12A7B" w:rsidRPr="00583D21" w:rsidRDefault="00BE783B" w:rsidP="00D12A7B">
      <w:pPr>
        <w:pStyle w:val="ListParagraph"/>
        <w:numPr>
          <w:ilvl w:val="0"/>
          <w:numId w:val="25"/>
        </w:numPr>
        <w:rPr>
          <w:lang w:val="en-US"/>
        </w:rPr>
      </w:pPr>
      <w:r>
        <w:rPr>
          <w:noProof/>
        </w:rPr>
        <mc:AlternateContent>
          <mc:Choice Requires="wps">
            <w:drawing>
              <wp:anchor distT="0" distB="0" distL="114300" distR="114300" simplePos="0" relativeHeight="251658241" behindDoc="0" locked="0" layoutInCell="1" allowOverlap="1" wp14:anchorId="6E3F2A23" wp14:editId="3D360F9A">
                <wp:simplePos x="0" y="0"/>
                <wp:positionH relativeFrom="column">
                  <wp:posOffset>-85725</wp:posOffset>
                </wp:positionH>
                <wp:positionV relativeFrom="paragraph">
                  <wp:posOffset>3713480</wp:posOffset>
                </wp:positionV>
                <wp:extent cx="5759450" cy="635"/>
                <wp:effectExtent l="0" t="0" r="0" b="0"/>
                <wp:wrapSquare wrapText="bothSides"/>
                <wp:docPr id="1740962440" name="Text Box 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2329FCD3" w14:textId="57D20721" w:rsidR="00BE783B" w:rsidRPr="00412818" w:rsidRDefault="00BE783B" w:rsidP="00BE783B">
                            <w:pPr>
                              <w:pStyle w:val="Caption"/>
                              <w:rPr>
                                <w:noProof/>
                                <w:color w:val="2F2F2F" w:themeColor="text1" w:themeTint="E6"/>
                                <w:lang w:val="en-US"/>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proofErr w:type="gramStart"/>
                            <w:r>
                              <w:t>Artists</w:t>
                            </w:r>
                            <w:proofErr w:type="gramEnd"/>
                            <w:r>
                              <w:t xml:space="preserve"> impression of new road over rail bridge on Beenleigh Road, Kuraby.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3F2A23" id="_x0000_t202" coordsize="21600,21600" o:spt="202" path="m,l,21600r21600,l21600,xe">
                <v:stroke joinstyle="miter"/>
                <v:path gradientshapeok="t" o:connecttype="rect"/>
              </v:shapetype>
              <v:shape id="Text Box 1" o:spid="_x0000_s1026" type="#_x0000_t202" style="position:absolute;left:0;text-align:left;margin-left:-6.75pt;margin-top:292.4pt;width:453.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" stroked="f">
                <v:textbox style="mso-fit-shape-to-text:t" inset="0,0,0,0">
                  <w:txbxContent>
                    <w:p w14:paraId="2329FCD3" w14:textId="57D20721" w:rsidR="00BE783B" w:rsidRPr="00412818" w:rsidRDefault="00BE783B" w:rsidP="00BE783B">
                      <w:pPr>
                        <w:pStyle w:val="Caption"/>
                        <w:rPr>
                          <w:noProof/>
                          <w:color w:val="2F2F2F" w:themeColor="text1" w:themeTint="E6"/>
                          <w:lang w:val="en-US"/>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proofErr w:type="gramStart"/>
                      <w:r>
                        <w:t>Artists</w:t>
                      </w:r>
                      <w:proofErr w:type="gramEnd"/>
                      <w:r>
                        <w:t xml:space="preserve"> impression of new road over rail bridge on Beenleigh Road, Kuraby.</w:t>
                      </w:r>
                    </w:p>
                  </w:txbxContent>
                </v:textbox>
                <w10:wrap type="square"/>
              </v:shape>
            </w:pict>
          </mc:Fallback>
        </mc:AlternateContent>
      </w:r>
      <w:r>
        <w:rPr>
          <w:noProof/>
          <w:lang w:val="en-US"/>
        </w:rPr>
        <w:drawing>
          <wp:anchor distT="0" distB="0" distL="114300" distR="114300" simplePos="0" relativeHeight="251658240" behindDoc="0" locked="0" layoutInCell="1" allowOverlap="1" wp14:anchorId="122884B7" wp14:editId="472C368B">
            <wp:simplePos x="0" y="0"/>
            <wp:positionH relativeFrom="margin">
              <wp:posOffset>-85725</wp:posOffset>
            </wp:positionH>
            <wp:positionV relativeFrom="margin">
              <wp:posOffset>3923030</wp:posOffset>
            </wp:positionV>
            <wp:extent cx="5759450" cy="3276600"/>
            <wp:effectExtent l="0" t="0" r="0" b="0"/>
            <wp:wrapSquare wrapText="bothSides"/>
            <wp:docPr id="249568826" name="Picture 2" descr="Artist impression of new road-over-rail bridge, Kuraby with local community facilities labelled. Shows cars travelling on new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68826" name="Picture 2" descr="Artist impression of new road-over-rail bridge, Kuraby with local community facilities labelled. Shows cars travelling on new brid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59450" cy="3276600"/>
                    </a:xfrm>
                    <a:prstGeom prst="rect">
                      <a:avLst/>
                    </a:prstGeom>
                    <a:ln>
                      <a:noFill/>
                    </a:ln>
                    <a:extLst>
                      <a:ext uri="{53640926-AAD7-44D8-BBD7-CCE9431645EC}">
                        <a14:shadowObscured xmlns:a14="http://schemas.microsoft.com/office/drawing/2010/main"/>
                      </a:ext>
                    </a:extLst>
                  </pic:spPr>
                </pic:pic>
              </a:graphicData>
            </a:graphic>
          </wp:anchor>
        </w:drawing>
      </w:r>
      <w:r w:rsidR="0073474B">
        <w:rPr>
          <w:lang w:val="en-US"/>
        </w:rPr>
        <w:t>Reduces peak hour congestion</w:t>
      </w:r>
    </w:p>
    <w:p w14:paraId="1C3449B6" w14:textId="77777777" w:rsidR="004B03BF" w:rsidRDefault="004B03BF">
      <w:pPr>
        <w:suppressAutoHyphens w:val="0"/>
        <w:spacing w:before="0" w:after="160" w:line="259" w:lineRule="auto"/>
        <w:rPr>
          <w:rFonts w:eastAsiaTheme="majorEastAsia" w:cstheme="majorBidi"/>
          <w:color w:val="004180" w:themeColor="accent2"/>
          <w:sz w:val="36"/>
          <w:szCs w:val="28"/>
          <w:lang w:val="en-US"/>
        </w:rPr>
      </w:pPr>
      <w:r>
        <w:rPr>
          <w:lang w:val="en-US"/>
        </w:rPr>
        <w:br w:type="page"/>
      </w:r>
    </w:p>
    <w:p w14:paraId="65929D3E" w14:textId="686595E4" w:rsidR="004C4F47" w:rsidRPr="004C4F47" w:rsidRDefault="0073474B" w:rsidP="00583D21">
      <w:pPr>
        <w:pStyle w:val="Heading3"/>
        <w:rPr>
          <w:lang w:val="en-US"/>
        </w:rPr>
      </w:pPr>
      <w:r>
        <w:rPr>
          <w:lang w:val="en-US"/>
        </w:rPr>
        <w:lastRenderedPageBreak/>
        <w:t>Overview</w:t>
      </w:r>
    </w:p>
    <w:p w14:paraId="5A78CB99" w14:textId="77777777" w:rsidR="0073474B" w:rsidRDefault="0073474B" w:rsidP="009150EA">
      <w:r>
        <w:t>In late-2025, the Department of Transport and Main Roads shared the updated design for the Beenleigh Road, Kuraby level crossing removal.</w:t>
      </w:r>
    </w:p>
    <w:p w14:paraId="1DCF45CA" w14:textId="77777777" w:rsidR="0073474B" w:rsidRDefault="0073474B" w:rsidP="009150EA">
      <w:r>
        <w:t>In this summary you can find:</w:t>
      </w:r>
    </w:p>
    <w:p w14:paraId="47DCD9D4" w14:textId="57BD8D7E" w:rsidR="0073474B" w:rsidRDefault="0073474B" w:rsidP="0073474B">
      <w:pPr>
        <w:pStyle w:val="ListParagraph"/>
        <w:numPr>
          <w:ilvl w:val="0"/>
          <w:numId w:val="29"/>
        </w:numPr>
      </w:pPr>
      <w:r>
        <w:t>What you told us</w:t>
      </w:r>
    </w:p>
    <w:p w14:paraId="362B7C3F" w14:textId="3D6C90F3" w:rsidR="0073474B" w:rsidRDefault="0073474B" w:rsidP="0073474B">
      <w:pPr>
        <w:pStyle w:val="ListParagraph"/>
        <w:numPr>
          <w:ilvl w:val="0"/>
          <w:numId w:val="29"/>
        </w:numPr>
      </w:pPr>
      <w:r>
        <w:t>Engagement snapshot</w:t>
      </w:r>
    </w:p>
    <w:p w14:paraId="1DCFA6BC" w14:textId="14432708" w:rsidR="0073474B" w:rsidRDefault="0073474B" w:rsidP="0073474B">
      <w:pPr>
        <w:pStyle w:val="ListParagraph"/>
        <w:numPr>
          <w:ilvl w:val="0"/>
          <w:numId w:val="29"/>
        </w:numPr>
      </w:pPr>
      <w:r>
        <w:t>Frequently asked questions</w:t>
      </w:r>
    </w:p>
    <w:p w14:paraId="17D30B9E" w14:textId="6768E2D3" w:rsidR="0073474B" w:rsidRDefault="0073474B" w:rsidP="0073474B">
      <w:pPr>
        <w:pStyle w:val="ListParagraph"/>
        <w:numPr>
          <w:ilvl w:val="0"/>
          <w:numId w:val="29"/>
        </w:numPr>
      </w:pPr>
      <w:r>
        <w:t>What happens next?</w:t>
      </w:r>
    </w:p>
    <w:p w14:paraId="2D5E3BC2" w14:textId="3BFDB920" w:rsidR="0073474B" w:rsidRPr="0073474B" w:rsidRDefault="0073474B" w:rsidP="0073474B">
      <w:pPr>
        <w:pStyle w:val="Heading3"/>
      </w:pPr>
      <w:r w:rsidRPr="0073474B">
        <w:t>Construction timeline</w:t>
      </w:r>
    </w:p>
    <w:p w14:paraId="0038AB45" w14:textId="160E63D3" w:rsidR="0073474B" w:rsidRDefault="0073474B" w:rsidP="00857343">
      <w:pPr>
        <w:pStyle w:val="ListParagraph"/>
        <w:numPr>
          <w:ilvl w:val="0"/>
          <w:numId w:val="29"/>
        </w:numPr>
      </w:pPr>
      <w:r>
        <w:t>Early works – began in 2025</w:t>
      </w:r>
    </w:p>
    <w:p w14:paraId="6FAD56DC" w14:textId="46E479EF" w:rsidR="0073474B" w:rsidRDefault="0073474B" w:rsidP="00857343">
      <w:pPr>
        <w:pStyle w:val="ListParagraph"/>
        <w:numPr>
          <w:ilvl w:val="0"/>
          <w:numId w:val="29"/>
        </w:numPr>
      </w:pPr>
      <w:r>
        <w:t>Major construction – started in March 2026</w:t>
      </w:r>
    </w:p>
    <w:p w14:paraId="532FA0C7" w14:textId="3A2CD8DE" w:rsidR="0073474B" w:rsidRDefault="0073474B" w:rsidP="00857343">
      <w:pPr>
        <w:pStyle w:val="ListParagraph"/>
        <w:numPr>
          <w:ilvl w:val="0"/>
          <w:numId w:val="29"/>
        </w:numPr>
      </w:pPr>
      <w:r>
        <w:t>Completion – Expected in 2028</w:t>
      </w:r>
    </w:p>
    <w:p w14:paraId="5A139EFE" w14:textId="1B7F8286" w:rsidR="0073474B" w:rsidRPr="000A6A35" w:rsidRDefault="0073474B" w:rsidP="000A6A35">
      <w:pPr>
        <w:pStyle w:val="Heading3"/>
        <w:rPr>
          <w:lang w:val="en-US"/>
        </w:rPr>
      </w:pPr>
      <w:r w:rsidRPr="000A6A35">
        <w:rPr>
          <w:lang w:val="en-US"/>
        </w:rPr>
        <w:t>What you told us</w:t>
      </w:r>
    </w:p>
    <w:p w14:paraId="140C4994" w14:textId="078E6EE4" w:rsidR="0073474B" w:rsidRDefault="0073474B" w:rsidP="0073474B">
      <w:pPr>
        <w:pStyle w:val="ListParagraph"/>
        <w:numPr>
          <w:ilvl w:val="0"/>
          <w:numId w:val="30"/>
        </w:numPr>
      </w:pPr>
      <w:r>
        <w:t>Support for the level crossing removal and the safety benefits it will deliver.</w:t>
      </w:r>
    </w:p>
    <w:p w14:paraId="15FE3E74" w14:textId="0B78635A" w:rsidR="0073474B" w:rsidRDefault="0073474B" w:rsidP="0073474B">
      <w:pPr>
        <w:pStyle w:val="ListParagraph"/>
        <w:numPr>
          <w:ilvl w:val="0"/>
          <w:numId w:val="30"/>
        </w:numPr>
      </w:pPr>
      <w:r>
        <w:t>Strong interest in road and traffic changes, including to local access and intersections.</w:t>
      </w:r>
    </w:p>
    <w:p w14:paraId="16311636" w14:textId="41FFD5F2" w:rsidR="0073474B" w:rsidRDefault="0073474B" w:rsidP="0073474B">
      <w:pPr>
        <w:pStyle w:val="ListParagraph"/>
        <w:numPr>
          <w:ilvl w:val="0"/>
          <w:numId w:val="30"/>
        </w:numPr>
      </w:pPr>
      <w:r>
        <w:t>Requests to explore opportunities for additional pedestrian connections or retention of existing pedestrian crossing.</w:t>
      </w:r>
    </w:p>
    <w:p w14:paraId="645FF8EB" w14:textId="063802AE" w:rsidR="0073474B" w:rsidRDefault="0073474B" w:rsidP="0073474B">
      <w:pPr>
        <w:pStyle w:val="ListParagraph"/>
        <w:numPr>
          <w:ilvl w:val="0"/>
          <w:numId w:val="30"/>
        </w:numPr>
      </w:pPr>
      <w:r>
        <w:t>Interest in safe and convenient access to key community destinations, including schools and places of worship.</w:t>
      </w:r>
    </w:p>
    <w:p w14:paraId="744563E6" w14:textId="08A39E50" w:rsidR="0073474B" w:rsidRPr="0073474B" w:rsidRDefault="0073474B" w:rsidP="0073474B">
      <w:pPr>
        <w:pStyle w:val="Heading3"/>
        <w:rPr>
          <w:lang w:val="en-US"/>
        </w:rPr>
      </w:pPr>
      <w:r w:rsidRPr="0073474B">
        <w:rPr>
          <w:lang w:val="en-US"/>
        </w:rPr>
        <w:t>Engagement snapshot</w:t>
      </w:r>
    </w:p>
    <w:p w14:paraId="127647E5" w14:textId="3AFDEFD6" w:rsidR="0073474B" w:rsidRPr="0073474B" w:rsidRDefault="0073474B" w:rsidP="0073474B">
      <w:pPr>
        <w:rPr>
          <w:b/>
          <w:bCs/>
        </w:rPr>
      </w:pPr>
      <w:r w:rsidRPr="0073474B">
        <w:rPr>
          <w:b/>
          <w:bCs/>
        </w:rPr>
        <w:t>How we engaged</w:t>
      </w:r>
    </w:p>
    <w:p w14:paraId="3F66E01B" w14:textId="664B71C7" w:rsidR="0073474B" w:rsidRDefault="0073474B" w:rsidP="0073474B">
      <w:pPr>
        <w:pStyle w:val="ListParagraph"/>
        <w:numPr>
          <w:ilvl w:val="0"/>
          <w:numId w:val="31"/>
        </w:numPr>
      </w:pPr>
      <w:r>
        <w:t>Online engagement survey</w:t>
      </w:r>
    </w:p>
    <w:p w14:paraId="2615CD3C" w14:textId="6005BFEC" w:rsidR="0073474B" w:rsidRDefault="0073474B" w:rsidP="0073474B">
      <w:pPr>
        <w:pStyle w:val="ListParagraph"/>
        <w:numPr>
          <w:ilvl w:val="0"/>
          <w:numId w:val="31"/>
        </w:numPr>
      </w:pPr>
      <w:r>
        <w:t>6 in-person information sessions</w:t>
      </w:r>
    </w:p>
    <w:p w14:paraId="483700FD" w14:textId="3AB237E1" w:rsidR="0073474B" w:rsidRDefault="0073474B" w:rsidP="0073474B">
      <w:pPr>
        <w:pStyle w:val="ListParagraph"/>
        <w:numPr>
          <w:ilvl w:val="0"/>
          <w:numId w:val="31"/>
        </w:numPr>
      </w:pPr>
      <w:r>
        <w:t>Factsheets and flyers delivered to 1,900 households in Kuraby</w:t>
      </w:r>
    </w:p>
    <w:p w14:paraId="17A2C9DA" w14:textId="31698578" w:rsidR="0073474B" w:rsidRDefault="0073474B" w:rsidP="0073474B">
      <w:pPr>
        <w:pStyle w:val="ListParagraph"/>
        <w:numPr>
          <w:ilvl w:val="0"/>
          <w:numId w:val="31"/>
        </w:numPr>
      </w:pPr>
      <w:r>
        <w:t>Targeted briefings with key stakeholders and elected representatives</w:t>
      </w:r>
    </w:p>
    <w:p w14:paraId="75D40F2F" w14:textId="6D488A6D" w:rsidR="0073474B" w:rsidRPr="0073474B" w:rsidRDefault="0073474B" w:rsidP="0073474B">
      <w:pPr>
        <w:rPr>
          <w:b/>
          <w:bCs/>
        </w:rPr>
      </w:pPr>
      <w:r w:rsidRPr="0073474B">
        <w:rPr>
          <w:b/>
          <w:bCs/>
        </w:rPr>
        <w:t>How you participated</w:t>
      </w:r>
    </w:p>
    <w:p w14:paraId="201FB278" w14:textId="3903A63F" w:rsidR="0073474B" w:rsidRDefault="0073474B" w:rsidP="00B86472">
      <w:pPr>
        <w:pStyle w:val="ListParagraph"/>
        <w:numPr>
          <w:ilvl w:val="0"/>
          <w:numId w:val="31"/>
        </w:numPr>
      </w:pPr>
      <w:r>
        <w:t>245+ in-person interactions</w:t>
      </w:r>
    </w:p>
    <w:p w14:paraId="0E3C052E" w14:textId="75FDDB8E" w:rsidR="0073474B" w:rsidRDefault="0073474B" w:rsidP="00B86472">
      <w:pPr>
        <w:pStyle w:val="ListParagraph"/>
        <w:numPr>
          <w:ilvl w:val="0"/>
          <w:numId w:val="31"/>
        </w:numPr>
      </w:pPr>
      <w:r>
        <w:t>13,000+ online engagement hub views</w:t>
      </w:r>
    </w:p>
    <w:p w14:paraId="00206108" w14:textId="0F5101BF" w:rsidR="0073474B" w:rsidRDefault="0073474B" w:rsidP="00B86472">
      <w:pPr>
        <w:pStyle w:val="ListParagraph"/>
        <w:numPr>
          <w:ilvl w:val="0"/>
          <w:numId w:val="31"/>
        </w:numPr>
      </w:pPr>
      <w:r>
        <w:t>27 online submissions</w:t>
      </w:r>
    </w:p>
    <w:p w14:paraId="309F0CD8" w14:textId="16FA55D8" w:rsidR="0073474B" w:rsidRDefault="0073474B" w:rsidP="00857343">
      <w:pPr>
        <w:pStyle w:val="ListParagraph"/>
        <w:numPr>
          <w:ilvl w:val="0"/>
          <w:numId w:val="31"/>
        </w:numPr>
      </w:pPr>
      <w:r>
        <w:lastRenderedPageBreak/>
        <w:t>47 Q&amp;As</w:t>
      </w:r>
    </w:p>
    <w:p w14:paraId="737AA787" w14:textId="1D50B92C" w:rsidR="0073474B" w:rsidRDefault="0073474B" w:rsidP="00857343">
      <w:pPr>
        <w:pStyle w:val="ListParagraph"/>
        <w:numPr>
          <w:ilvl w:val="0"/>
          <w:numId w:val="31"/>
        </w:numPr>
      </w:pPr>
      <w:r>
        <w:t>13 emails to the project team</w:t>
      </w:r>
    </w:p>
    <w:p w14:paraId="25904639" w14:textId="77777777" w:rsidR="000A6A35" w:rsidRDefault="000A6A35" w:rsidP="000A6A35">
      <w:pPr>
        <w:pStyle w:val="ListBullet"/>
        <w:keepNext/>
        <w:numPr>
          <w:ilvl w:val="0"/>
          <w:numId w:val="0"/>
        </w:numPr>
        <w:ind w:left="360" w:hanging="360"/>
      </w:pPr>
      <w:r>
        <w:rPr>
          <w:noProof/>
        </w:rPr>
        <w:drawing>
          <wp:inline distT="0" distB="0" distL="0" distR="0" wp14:anchorId="2DA11268" wp14:editId="72D06B3B">
            <wp:extent cx="5753100" cy="4314825"/>
            <wp:effectExtent l="0" t="0" r="0" b="9525"/>
            <wp:docPr id="810100479" name="Picture 3" descr="Artist impression of new road-over-rail bridge, Kuraby. Shows cars and pedestrians travelling on new bridge, from pedestrian's 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00479" name="Picture 3" descr="Artist impression of new road-over-rail bridge, Kuraby. Shows cars and pedestrians travelling on new bridge, from pedestrian's perspect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0510EC38" w14:textId="2CC5D436" w:rsidR="000A6A35" w:rsidRDefault="000A6A35" w:rsidP="000A6A35">
      <w:pPr>
        <w:pStyle w:val="Caption"/>
      </w:pPr>
      <w:r>
        <w:t xml:space="preserve">Figure </w:t>
      </w:r>
      <w:r w:rsidR="00BE783B">
        <w:fldChar w:fldCharType="begin"/>
      </w:r>
      <w:r w:rsidR="00BE783B">
        <w:instrText xml:space="preserve"> SEQ Figure \* ARABIC </w:instrText>
      </w:r>
      <w:r w:rsidR="00BE783B">
        <w:fldChar w:fldCharType="separate"/>
      </w:r>
      <w:r w:rsidR="00BE783B">
        <w:rPr>
          <w:noProof/>
        </w:rPr>
        <w:t>2</w:t>
      </w:r>
      <w:r w:rsidR="00BE783B">
        <w:rPr>
          <w:noProof/>
        </w:rPr>
        <w:fldChar w:fldCharType="end"/>
      </w:r>
      <w:r>
        <w:t xml:space="preserve">: </w:t>
      </w:r>
      <w:proofErr w:type="gramStart"/>
      <w:r>
        <w:t>Artists</w:t>
      </w:r>
      <w:proofErr w:type="gramEnd"/>
      <w:r>
        <w:t xml:space="preserve"> impression of new shared user paths on Beenleigh Road, Kuraby. Source: TMR</w:t>
      </w:r>
    </w:p>
    <w:p w14:paraId="305854B9" w14:textId="41043BD3" w:rsidR="004C4F47" w:rsidRDefault="000A6A35" w:rsidP="00D12A7B">
      <w:pPr>
        <w:pStyle w:val="Heading3"/>
        <w:rPr>
          <w:lang w:val="en-US"/>
        </w:rPr>
      </w:pPr>
      <w:r>
        <w:rPr>
          <w:lang w:val="en-US"/>
        </w:rPr>
        <w:t>Frequently Asked Questions</w:t>
      </w:r>
    </w:p>
    <w:p w14:paraId="46FB274C" w14:textId="571B4558" w:rsidR="000A6A35" w:rsidRPr="00BE783B" w:rsidRDefault="000A6A35" w:rsidP="000A6A35">
      <w:pPr>
        <w:rPr>
          <w:b/>
          <w:bCs/>
          <w:lang w:val="en-US"/>
        </w:rPr>
      </w:pPr>
      <w:r w:rsidRPr="00BE783B">
        <w:rPr>
          <w:b/>
          <w:bCs/>
          <w:lang w:val="en-US"/>
        </w:rPr>
        <w:t xml:space="preserve">Why can’t a separate </w:t>
      </w:r>
      <w:proofErr w:type="gramStart"/>
      <w:r w:rsidRPr="00BE783B">
        <w:rPr>
          <w:b/>
          <w:bCs/>
          <w:lang w:val="en-US"/>
        </w:rPr>
        <w:t>pedestrian only</w:t>
      </w:r>
      <w:proofErr w:type="gramEnd"/>
      <w:r w:rsidRPr="00BE783B">
        <w:rPr>
          <w:b/>
          <w:bCs/>
          <w:lang w:val="en-US"/>
        </w:rPr>
        <w:t xml:space="preserve"> bridge or crossing be provided?</w:t>
      </w:r>
    </w:p>
    <w:p w14:paraId="513DEDFE" w14:textId="77777777" w:rsidR="00BE783B" w:rsidRPr="00BE783B" w:rsidRDefault="00BE783B" w:rsidP="00BE783B">
      <w:pPr>
        <w:rPr>
          <w:lang w:val="en-US"/>
        </w:rPr>
      </w:pPr>
      <w:r w:rsidRPr="00BE783B">
        <w:rPr>
          <w:lang w:val="en-US"/>
        </w:rPr>
        <w:t xml:space="preserve">A range of options were considered, including a dedicated </w:t>
      </w:r>
      <w:proofErr w:type="gramStart"/>
      <w:r w:rsidRPr="00BE783B">
        <w:rPr>
          <w:lang w:val="en-US"/>
        </w:rPr>
        <w:t>pedestrian only</w:t>
      </w:r>
      <w:proofErr w:type="gramEnd"/>
      <w:r w:rsidRPr="00BE783B">
        <w:rPr>
          <w:lang w:val="en-US"/>
        </w:rPr>
        <w:t xml:space="preserve"> bridge. However, providing any pedestrian connection must be compliant with the </w:t>
      </w:r>
      <w:r w:rsidRPr="00BE783B">
        <w:rPr>
          <w:i/>
          <w:iCs/>
          <w:lang w:val="en-US"/>
        </w:rPr>
        <w:t>Disability Discrimination Act 1992 (DDA).</w:t>
      </w:r>
    </w:p>
    <w:p w14:paraId="4FDFF76C" w14:textId="77777777" w:rsidR="00BE783B" w:rsidRPr="00BE783B" w:rsidRDefault="00BE783B" w:rsidP="00BE783B">
      <w:pPr>
        <w:rPr>
          <w:lang w:val="en-US"/>
        </w:rPr>
      </w:pPr>
      <w:r w:rsidRPr="00BE783B">
        <w:rPr>
          <w:lang w:val="en-US"/>
        </w:rPr>
        <w:t>This requires pedestrian bridges to include long ramps with gentle gradients, rest areas, and clear sightlines so they can be safely used by people with a disability, older people, and families with prams.</w:t>
      </w:r>
    </w:p>
    <w:p w14:paraId="55CC60C7" w14:textId="5E23D561" w:rsidR="000A6A35" w:rsidRPr="000A6A35" w:rsidRDefault="00BE783B" w:rsidP="00BE783B">
      <w:pPr>
        <w:rPr>
          <w:lang w:val="en-US"/>
        </w:rPr>
      </w:pPr>
      <w:r w:rsidRPr="00BE783B">
        <w:rPr>
          <w:lang w:val="en-US"/>
        </w:rPr>
        <w:t>The final design provides the safest and most direct access possible within a tightly constrained area.</w:t>
      </w:r>
    </w:p>
    <w:p w14:paraId="5FC39A8E" w14:textId="458F6FAA" w:rsidR="009150EA" w:rsidRPr="00BE783B" w:rsidRDefault="00BE783B">
      <w:pPr>
        <w:suppressAutoHyphens w:val="0"/>
        <w:spacing w:before="0" w:after="160" w:line="259" w:lineRule="auto"/>
        <w:rPr>
          <w:b/>
          <w:bCs/>
        </w:rPr>
      </w:pPr>
      <w:r w:rsidRPr="00BE783B">
        <w:rPr>
          <w:b/>
          <w:bCs/>
        </w:rPr>
        <w:t>How will pedestrians access schools, Kuraby station, and community facilities?</w:t>
      </w:r>
    </w:p>
    <w:p w14:paraId="61A37F6C" w14:textId="77777777" w:rsidR="00BE783B" w:rsidRPr="00BE783B" w:rsidRDefault="00BE783B" w:rsidP="00BE783B">
      <w:pPr>
        <w:suppressAutoHyphens w:val="0"/>
        <w:spacing w:before="0" w:after="160" w:line="259" w:lineRule="auto"/>
        <w:rPr>
          <w:lang w:val="en-US"/>
        </w:rPr>
      </w:pPr>
      <w:r w:rsidRPr="00BE783B">
        <w:rPr>
          <w:lang w:val="en-US"/>
        </w:rPr>
        <w:lastRenderedPageBreak/>
        <w:t>The new road-over-rail bridge includes shared paths on both sides of Beenleigh Road to provide continuous, safe connections to local destinations including Kuraby station, nearby schools, places of worship, and other community facilities.</w:t>
      </w:r>
    </w:p>
    <w:p w14:paraId="585C2F4B" w14:textId="77777777" w:rsidR="00BE783B" w:rsidRPr="00BE783B" w:rsidRDefault="00BE783B" w:rsidP="00BE783B">
      <w:pPr>
        <w:suppressAutoHyphens w:val="0"/>
        <w:spacing w:before="0" w:after="160" w:line="259" w:lineRule="auto"/>
        <w:rPr>
          <w:lang w:val="en-US"/>
        </w:rPr>
      </w:pPr>
      <w:r w:rsidRPr="00BE783B">
        <w:rPr>
          <w:lang w:val="en-US"/>
        </w:rPr>
        <w:t>New accessible paths, improved sightlines, and safer crossings will make it easier for people to move through the area without waiting for trains to pass or finding gaps in traffic.</w:t>
      </w:r>
    </w:p>
    <w:p w14:paraId="7918EE19" w14:textId="2EEE4C13" w:rsidR="00BE783B" w:rsidRPr="00BE783B" w:rsidRDefault="00BE783B">
      <w:pPr>
        <w:suppressAutoHyphens w:val="0"/>
        <w:spacing w:before="0" w:after="160" w:line="259" w:lineRule="auto"/>
        <w:rPr>
          <w:b/>
          <w:bCs/>
        </w:rPr>
      </w:pPr>
      <w:r w:rsidRPr="00BE783B">
        <w:rPr>
          <w:b/>
          <w:bCs/>
        </w:rPr>
        <w:t>Why are the Strathmore and Winifred street intersections left turn only?</w:t>
      </w:r>
    </w:p>
    <w:p w14:paraId="10DC2A56" w14:textId="77777777" w:rsidR="00BE783B" w:rsidRDefault="00BE783B" w:rsidP="00BE783B">
      <w:pPr>
        <w:suppressAutoHyphens w:val="0"/>
        <w:spacing w:before="0" w:after="160" w:line="259" w:lineRule="auto"/>
      </w:pPr>
      <w:r>
        <w:t>The new signalised intersection at Donegal Street will provide full turning movements, including a safe right turn onto Beenleigh Road for residents from the south-west Kuraby area.</w:t>
      </w:r>
    </w:p>
    <w:p w14:paraId="3FC67D76" w14:textId="6950D4BF" w:rsidR="00BE783B" w:rsidRDefault="00BE783B" w:rsidP="00BE783B">
      <w:pPr>
        <w:suppressAutoHyphens w:val="0"/>
        <w:spacing w:before="0" w:after="160" w:line="259" w:lineRule="auto"/>
      </w:pPr>
      <w:r>
        <w:t>Alternative right-turn locations were investigated, however, traffic modelling and safety assessments showed that providing right turn movements at a single signalised intersection will allow for safer and more efficient traffic flow overall.</w:t>
      </w:r>
    </w:p>
    <w:p w14:paraId="2E751970" w14:textId="6A520098" w:rsidR="00BE783B" w:rsidRPr="00BE783B" w:rsidRDefault="00BE783B" w:rsidP="00BE783B">
      <w:pPr>
        <w:suppressAutoHyphens w:val="0"/>
        <w:spacing w:before="0" w:after="160" w:line="259" w:lineRule="auto"/>
        <w:rPr>
          <w:b/>
          <w:bCs/>
        </w:rPr>
      </w:pPr>
      <w:r w:rsidRPr="00BE783B">
        <w:rPr>
          <w:b/>
          <w:bCs/>
        </w:rPr>
        <w:t>How will the road changes manage congestion?</w:t>
      </w:r>
    </w:p>
    <w:p w14:paraId="19296B54" w14:textId="77777777" w:rsidR="00BE783B" w:rsidRDefault="00BE783B" w:rsidP="00BE783B">
      <w:pPr>
        <w:suppressAutoHyphens w:val="0"/>
        <w:spacing w:before="0" w:after="160" w:line="259" w:lineRule="auto"/>
      </w:pPr>
      <w:r>
        <w:t>The removal of the level crossing will reduce congestion, as motorists will no longer need to wait at the boom gates for trains to pass.</w:t>
      </w:r>
    </w:p>
    <w:p w14:paraId="6507417E" w14:textId="77777777" w:rsidR="00BE783B" w:rsidRDefault="00BE783B" w:rsidP="00BE783B">
      <w:pPr>
        <w:suppressAutoHyphens w:val="0"/>
        <w:spacing w:before="0" w:after="160" w:line="259" w:lineRule="auto"/>
      </w:pPr>
      <w:r>
        <w:t>The new signalised intersections are designed to manage traffic movements safely and efficiently, operating in a coordinated way to maintain steady flow and providing safe pedestrian connections.</w:t>
      </w:r>
    </w:p>
    <w:p w14:paraId="4736F7E0" w14:textId="62685FA7" w:rsidR="00BE783B" w:rsidRDefault="00BE783B" w:rsidP="00BE783B">
      <w:pPr>
        <w:suppressAutoHyphens w:val="0"/>
        <w:spacing w:before="0" w:after="160" w:line="259" w:lineRule="auto"/>
      </w:pPr>
      <w:r>
        <w:t>The widened bridge and corridor design will allow future expansion of Beenleigh Road, with space for up to four lanes to accommodate future travel demand.</w:t>
      </w:r>
    </w:p>
    <w:p w14:paraId="532914BA" w14:textId="461C1BE9" w:rsidR="00BE783B" w:rsidRDefault="00BE783B" w:rsidP="00281FA6">
      <w:pPr>
        <w:pStyle w:val="Heading3"/>
      </w:pPr>
      <w:r>
        <w:t>What happens next?</w:t>
      </w:r>
    </w:p>
    <w:p w14:paraId="6FF84E4E" w14:textId="77777777" w:rsidR="007C4B04" w:rsidRPr="007C4B04" w:rsidRDefault="007C4B04" w:rsidP="007C4B04">
      <w:r w:rsidRPr="007C4B04">
        <w:t>Thank you to everyone who shared valuable feedback. The insights you provided were considered as part of development of the final design and construction planning.</w:t>
      </w:r>
    </w:p>
    <w:p w14:paraId="23E0EFB0" w14:textId="77777777" w:rsidR="007C4B04" w:rsidRPr="007C4B04" w:rsidRDefault="007C4B04" w:rsidP="007C4B04">
      <w:r w:rsidRPr="007C4B04">
        <w:t>Major construction has now commenced on the new bridge, with site establishment and public utility services relocation works well underway.</w:t>
      </w:r>
    </w:p>
    <w:p w14:paraId="78D9E57E" w14:textId="5A461479" w:rsidR="007C4B04" w:rsidRDefault="007C4B04" w:rsidP="007C4B04">
      <w:r w:rsidRPr="007C4B04">
        <w:t>We will keep you informed of construction timing and possible impacts as information becomes available, and prior to the start of work.</w:t>
      </w:r>
    </w:p>
    <w:p w14:paraId="4EC1F161" w14:textId="37169834" w:rsidR="003D3C91" w:rsidRDefault="003D3C91" w:rsidP="007C4B04">
      <w:pPr>
        <w:pStyle w:val="Heading3"/>
        <w:rPr>
          <w:b/>
          <w:bCs/>
          <w:lang w:val="en-US"/>
        </w:rPr>
      </w:pPr>
      <w:r w:rsidRPr="004C4F47">
        <w:rPr>
          <w:lang w:val="en-US"/>
        </w:rPr>
        <w:t>Stay up to date</w:t>
      </w:r>
    </w:p>
    <w:p w14:paraId="0155F4CD" w14:textId="4DFE69D4" w:rsidR="003D3C91" w:rsidRPr="004C4F47" w:rsidRDefault="003D3C91" w:rsidP="003D3C91">
      <w:pPr>
        <w:rPr>
          <w:lang w:val="en-US"/>
        </w:rPr>
      </w:pPr>
      <w:r w:rsidRPr="004C4F47">
        <w:rPr>
          <w:b/>
          <w:bCs/>
          <w:lang w:val="en-US"/>
        </w:rPr>
        <w:t xml:space="preserve">Search on tmr.qld.gov.au: </w:t>
      </w:r>
      <w:r w:rsidR="00F57D63" w:rsidRPr="00F57D63">
        <w:rPr>
          <w:lang w:val="en-US"/>
        </w:rPr>
        <w:t>‘Kuraby level crossing removal’</w:t>
      </w:r>
      <w:r w:rsidRPr="004C4F47">
        <w:rPr>
          <w:lang w:val="en-US"/>
        </w:rPr>
        <w:br/>
      </w:r>
      <w:r w:rsidRPr="004C4F47">
        <w:rPr>
          <w:b/>
          <w:bCs/>
          <w:lang w:val="en-US"/>
        </w:rPr>
        <w:t>Email:</w:t>
      </w:r>
      <w:r w:rsidRPr="004C4F47">
        <w:rPr>
          <w:lang w:val="en-US"/>
        </w:rPr>
        <w:t xml:space="preserve"> </w:t>
      </w:r>
      <w:r w:rsidR="00BE783B">
        <w:rPr>
          <w:lang w:val="en-US"/>
        </w:rPr>
        <w:t>LoganGoldCoastFasterRail</w:t>
      </w:r>
      <w:r w:rsidRPr="004C4F47">
        <w:rPr>
          <w:lang w:val="en-US"/>
        </w:rPr>
        <w:t>@tmr.qld.gov.au</w:t>
      </w:r>
      <w:r w:rsidRPr="004C4F47">
        <w:rPr>
          <w:lang w:val="en-US"/>
        </w:rPr>
        <w:br/>
      </w:r>
      <w:r w:rsidRPr="004C4F47">
        <w:rPr>
          <w:b/>
          <w:bCs/>
          <w:lang w:val="en-US"/>
        </w:rPr>
        <w:t>Call:</w:t>
      </w:r>
      <w:r w:rsidRPr="004C4F47">
        <w:rPr>
          <w:lang w:val="en-US"/>
        </w:rPr>
        <w:t xml:space="preserve"> </w:t>
      </w:r>
      <w:r>
        <w:rPr>
          <w:lang w:val="en-US"/>
        </w:rPr>
        <w:t>1800 957 066</w:t>
      </w:r>
    </w:p>
    <w:p w14:paraId="4AD5F59E" w14:textId="3E21A927" w:rsidR="00BE783B" w:rsidRPr="00BE783B" w:rsidRDefault="00BE783B" w:rsidP="00BE783B">
      <w:pPr>
        <w:pStyle w:val="BodyText"/>
        <w:spacing w:before="0" w:after="0"/>
        <w:rPr>
          <w:b/>
          <w:bCs/>
          <w:lang w:val="en-US"/>
        </w:rPr>
      </w:pPr>
      <w:r w:rsidRPr="00BE783B">
        <w:rPr>
          <w:b/>
          <w:bCs/>
          <w:lang w:val="en-US"/>
        </w:rPr>
        <w:lastRenderedPageBreak/>
        <w:t>Bielby Hull Joint Venture</w:t>
      </w:r>
    </w:p>
    <w:p w14:paraId="6DA7D9BA" w14:textId="0FD6AC04" w:rsidR="00BE783B" w:rsidRPr="00BE783B" w:rsidRDefault="00BE783B" w:rsidP="00BE783B">
      <w:pPr>
        <w:spacing w:before="0" w:after="0"/>
        <w:rPr>
          <w:lang w:val="en-US"/>
        </w:rPr>
      </w:pPr>
      <w:r w:rsidRPr="00BE783B">
        <w:rPr>
          <w:b/>
          <w:bCs/>
          <w:lang w:val="en-US"/>
        </w:rPr>
        <w:t>Email</w:t>
      </w:r>
      <w:r w:rsidRPr="00BE783B">
        <w:rPr>
          <w:lang w:val="en-US"/>
        </w:rPr>
        <w:t xml:space="preserve">: </w:t>
      </w:r>
      <w:hyperlink r:id="rId12" w:history="1">
        <w:r w:rsidRPr="00BE783B">
          <w:rPr>
            <w:lang w:val="en-US"/>
          </w:rPr>
          <w:t>lgc_olcr@hbjv.com.au</w:t>
        </w:r>
      </w:hyperlink>
    </w:p>
    <w:p w14:paraId="5D814753" w14:textId="6C2399C6" w:rsidR="00BE783B" w:rsidRDefault="00BE783B" w:rsidP="00BE783B">
      <w:pPr>
        <w:spacing w:before="0" w:after="0"/>
        <w:rPr>
          <w:lang w:val="en-US"/>
        </w:rPr>
      </w:pPr>
      <w:r w:rsidRPr="00BE783B">
        <w:rPr>
          <w:b/>
          <w:bCs/>
          <w:lang w:val="en-US"/>
        </w:rPr>
        <w:t>Call</w:t>
      </w:r>
      <w:r w:rsidRPr="00BE783B">
        <w:rPr>
          <w:lang w:val="en-US"/>
        </w:rPr>
        <w:t>: 1800 957 066 (select option 3)</w:t>
      </w:r>
    </w:p>
    <w:p w14:paraId="40D3AF13" w14:textId="77777777" w:rsidR="00BE783B" w:rsidRPr="00BE783B" w:rsidRDefault="00BE783B" w:rsidP="00BE783B">
      <w:pPr>
        <w:spacing w:before="0" w:after="0"/>
        <w:rPr>
          <w:lang w:val="en-US"/>
        </w:rPr>
      </w:pPr>
    </w:p>
    <w:p w14:paraId="599D18CA" w14:textId="16155120" w:rsidR="003D3C91" w:rsidRPr="005240E4" w:rsidRDefault="003D3C91" w:rsidP="003D3C91">
      <w:pPr>
        <w:pStyle w:val="BodyText"/>
        <w:rPr>
          <w:b/>
        </w:rPr>
      </w:pPr>
      <w:r w:rsidRPr="00E02A5B">
        <w:rPr>
          <w:lang w:val="en-US"/>
        </w:rPr>
        <w:t xml:space="preserve">For further information, or if you require translation or support services to access </w:t>
      </w:r>
      <w:r w:rsidR="00FC40E0">
        <w:rPr>
          <w:lang w:val="en-US"/>
        </w:rPr>
        <w:t>this document</w:t>
      </w:r>
      <w:r w:rsidRPr="00E02A5B">
        <w:rPr>
          <w:lang w:val="en-US"/>
        </w:rPr>
        <w:t xml:space="preserve">, please contact the project team on </w:t>
      </w:r>
      <w:r w:rsidRPr="00E02A5B">
        <w:rPr>
          <w:b/>
          <w:lang w:val="en-US"/>
        </w:rPr>
        <w:t xml:space="preserve">1800 </w:t>
      </w:r>
      <w:r>
        <w:rPr>
          <w:b/>
          <w:lang w:val="en-US"/>
        </w:rPr>
        <w:t>957 066</w:t>
      </w:r>
      <w:r w:rsidRPr="00E02A5B">
        <w:rPr>
          <w:lang w:val="en-US"/>
        </w:rPr>
        <w:t xml:space="preserve"> (9am – 5pm Monday to Friday).</w:t>
      </w:r>
    </w:p>
    <w:p w14:paraId="7ACCDFB0" w14:textId="6B40282D" w:rsidR="003D3C91" w:rsidRDefault="001653D7" w:rsidP="003D3C91">
      <w:pPr>
        <w:rPr>
          <w:b/>
          <w:bCs/>
          <w:lang w:val="en-US"/>
        </w:rPr>
      </w:pPr>
      <w:r>
        <w:rPr>
          <w:b/>
          <w:bCs/>
          <w:noProof/>
          <w:lang w:val="en-US"/>
        </w:rPr>
        <w:drawing>
          <wp:inline distT="0" distB="0" distL="0" distR="0" wp14:anchorId="17523FBC" wp14:editId="5ABB61AB">
            <wp:extent cx="1171575" cy="1171575"/>
            <wp:effectExtent l="0" t="0" r="9525" b="9525"/>
            <wp:docPr id="1361527532" name="Picture 2" descr="QR code linking to the Beenleigh Road, Kuraby level crossing remov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27532" name="Picture 2" descr="QR code linking to the Beenleigh Road, Kuraby level crossing removal websi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inline>
        </w:drawing>
      </w:r>
    </w:p>
    <w:p w14:paraId="5B60080B" w14:textId="27056C37" w:rsidR="00FC40E0" w:rsidRDefault="00FC40E0" w:rsidP="003D3C91">
      <w:pPr>
        <w:rPr>
          <w:b/>
          <w:bCs/>
          <w:lang w:val="en-US"/>
        </w:rPr>
      </w:pPr>
      <w:r w:rsidRPr="00FC40E0">
        <w:rPr>
          <w:b/>
          <w:bCs/>
          <w:lang w:val="en-US"/>
        </w:rPr>
        <w:t>https://www.yoursay-projects.tmr.qld.gov.au/logan-and-gold-coast-faster-rail/</w:t>
      </w:r>
      <w:r w:rsidR="00BE783B">
        <w:rPr>
          <w:b/>
          <w:bCs/>
          <w:lang w:val="en-US"/>
        </w:rPr>
        <w:t>kuraby</w:t>
      </w:r>
    </w:p>
    <w:p w14:paraId="5AE2277C" w14:textId="77777777" w:rsidR="003D3C91" w:rsidRPr="0082074A" w:rsidRDefault="003D3C91" w:rsidP="003D3C91">
      <w:pPr>
        <w:rPr>
          <w:b/>
          <w:bCs/>
          <w:lang w:val="en-US"/>
        </w:rPr>
      </w:pPr>
      <w:r w:rsidRPr="00583D21">
        <w:rPr>
          <w:b/>
          <w:bCs/>
          <w:lang w:val="en-US"/>
        </w:rPr>
        <w:t>13 QGOV (137468)</w:t>
      </w:r>
      <w:r w:rsidRPr="00583D21">
        <w:rPr>
          <w:b/>
          <w:bCs/>
          <w:lang w:val="en-US"/>
        </w:rPr>
        <w:br/>
        <w:t>www.tmr.qld.gov.au | www.qld.gov.au</w:t>
      </w:r>
    </w:p>
    <w:p w14:paraId="07C1C1CB" w14:textId="53E771B4" w:rsidR="004C4F47" w:rsidRPr="003D3C91" w:rsidRDefault="004C4F47" w:rsidP="003D3C91">
      <w:pPr>
        <w:pStyle w:val="ListBullet2"/>
        <w:numPr>
          <w:ilvl w:val="0"/>
          <w:numId w:val="0"/>
        </w:numPr>
      </w:pPr>
    </w:p>
    <w:sectPr w:rsidR="004C4F47" w:rsidRPr="003D3C91" w:rsidSect="000623DB">
      <w:headerReference w:type="even" r:id="rId14"/>
      <w:headerReference w:type="default" r:id="rId15"/>
      <w:footerReference w:type="even" r:id="rId16"/>
      <w:footerReference w:type="default" r:id="rId17"/>
      <w:headerReference w:type="first" r:id="rId18"/>
      <w:footerReference w:type="first" r:id="rId19"/>
      <w:pgSz w:w="11906" w:h="16838" w:code="9"/>
      <w:pgMar w:top="1135" w:right="1418" w:bottom="1843"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63A88" w14:textId="77777777" w:rsidR="00785158" w:rsidRDefault="00785158" w:rsidP="00A9280E">
      <w:pPr>
        <w:spacing w:line="240" w:lineRule="auto"/>
      </w:pPr>
      <w:r>
        <w:separator/>
      </w:r>
    </w:p>
  </w:endnote>
  <w:endnote w:type="continuationSeparator" w:id="0">
    <w:p w14:paraId="7333172D" w14:textId="77777777" w:rsidR="00785158" w:rsidRDefault="00785158"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1" w:fontKey="{1069948D-7545-49EB-BA2F-C575C6D34C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B9F0" w14:textId="77777777" w:rsidR="001D16B2" w:rsidRDefault="001D1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39D3" w14:textId="36741E26" w:rsidR="00B94111" w:rsidRPr="000126D6" w:rsidRDefault="000126D6" w:rsidP="000126D6">
    <w:pPr>
      <w:pStyle w:val="Footer"/>
    </w:pPr>
    <w:r w:rsidRPr="000126D6">
      <w:rPr>
        <w:noProof/>
      </w:rPr>
      <mc:AlternateContent>
        <mc:Choice Requires="wps">
          <w:drawing>
            <wp:anchor distT="0" distB="0" distL="114300" distR="114300" simplePos="0" relativeHeight="251658240" behindDoc="0" locked="0" layoutInCell="1" allowOverlap="1" wp14:anchorId="18B46E9D" wp14:editId="5D043DB2">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F7668" id="Straight Connector 6"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3148B4">
      <w:rPr>
        <w:noProof/>
      </w:rPr>
      <w:t xml:space="preserve">Kuraby Open Level Crossing Removal </w:t>
    </w:r>
    <w:r w:rsidR="003D3C91">
      <w:rPr>
        <w:noProof/>
      </w:rPr>
      <w:t>Ju</w:t>
    </w:r>
    <w:r w:rsidR="003148B4">
      <w:rPr>
        <w:noProof/>
      </w:rPr>
      <w:t>ly</w:t>
    </w:r>
    <w:r w:rsidR="0082074A">
      <w:rPr>
        <w:noProof/>
      </w:rPr>
      <w:t xml:space="preserve"> 2026 </w:t>
    </w:r>
    <w:r w:rsidR="003148B4">
      <w:rPr>
        <w:noProof/>
      </w:rPr>
      <w:t>Engagement summary</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ermStart w:id="1050807074" w:edGrp="everyone"/>
    <w:permEnd w:id="105080707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F143" w14:textId="77777777" w:rsidR="001D16B2" w:rsidRDefault="001D1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BF00" w14:textId="77777777" w:rsidR="00785158" w:rsidRDefault="00785158" w:rsidP="00A9280E">
      <w:pPr>
        <w:spacing w:line="240" w:lineRule="auto"/>
      </w:pPr>
      <w:r>
        <w:separator/>
      </w:r>
    </w:p>
  </w:footnote>
  <w:footnote w:type="continuationSeparator" w:id="0">
    <w:p w14:paraId="3562DD14" w14:textId="77777777" w:rsidR="00785158" w:rsidRDefault="00785158"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3571" w14:textId="77777777" w:rsidR="001D16B2" w:rsidRDefault="001D16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469D" w14:textId="77777777" w:rsidR="001D16B2" w:rsidRDefault="001D16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3C4" w14:textId="77777777" w:rsidR="00A35033" w:rsidRDefault="00A35033">
    <w:pPr>
      <w:pStyle w:val="Header"/>
    </w:pPr>
    <w:r>
      <w:rPr>
        <w:noProof/>
      </w:rPr>
      <w:drawing>
        <wp:anchor distT="0" distB="0" distL="114300" distR="114300" simplePos="0" relativeHeight="251658241" behindDoc="1" locked="1" layoutInCell="1" allowOverlap="1" wp14:anchorId="06BFCC81" wp14:editId="09FED6E4">
          <wp:simplePos x="0" y="0"/>
          <wp:positionH relativeFrom="margin">
            <wp:posOffset>-899160</wp:posOffset>
          </wp:positionH>
          <wp:positionV relativeFrom="margin">
            <wp:posOffset>-741045</wp:posOffset>
          </wp:positionV>
          <wp:extent cx="7552055" cy="10682605"/>
          <wp:effectExtent l="0" t="0" r="4445" b="0"/>
          <wp:wrapNone/>
          <wp:docPr id="1469118309" name="Picture 1469118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055"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9CC"/>
    <w:multiLevelType w:val="multilevel"/>
    <w:tmpl w:val="A09E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E08A7"/>
    <w:multiLevelType w:val="hybridMultilevel"/>
    <w:tmpl w:val="47E23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0DB249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C382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F1034"/>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2214FC"/>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191DA9"/>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BD6125"/>
    <w:multiLevelType w:val="hybridMultilevel"/>
    <w:tmpl w:val="0D5E3D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AE96E48"/>
    <w:multiLevelType w:val="hybridMultilevel"/>
    <w:tmpl w:val="17986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0C739E"/>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E75FD2"/>
    <w:multiLevelType w:val="hybridMultilevel"/>
    <w:tmpl w:val="7EFC1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343B6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CB7B81"/>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F20AFC"/>
    <w:multiLevelType w:val="hybridMultilevel"/>
    <w:tmpl w:val="1EF2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D17B1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D7312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FF183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EC5EDA"/>
    <w:multiLevelType w:val="hybridMultilevel"/>
    <w:tmpl w:val="398E4B46"/>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D4231E"/>
    <w:multiLevelType w:val="hybridMultilevel"/>
    <w:tmpl w:val="C0589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18522D"/>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171557"/>
    <w:multiLevelType w:val="hybridMultilevel"/>
    <w:tmpl w:val="BCB2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371722"/>
    <w:multiLevelType w:val="hybridMultilevel"/>
    <w:tmpl w:val="53182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5D4E54"/>
    <w:multiLevelType w:val="hybridMultilevel"/>
    <w:tmpl w:val="86665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0C5760"/>
    <w:multiLevelType w:val="multilevel"/>
    <w:tmpl w:val="B268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25" w15:restartNumberingAfterBreak="0">
    <w:nsid w:val="6577558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27" w15:restartNumberingAfterBreak="0">
    <w:nsid w:val="71F10957"/>
    <w:multiLevelType w:val="hybridMultilevel"/>
    <w:tmpl w:val="19C27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FB6D47"/>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33638A"/>
    <w:multiLevelType w:val="hybridMultilevel"/>
    <w:tmpl w:val="C908B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561E47"/>
    <w:multiLevelType w:val="hybridMultilevel"/>
    <w:tmpl w:val="6C682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2"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24"/>
  </w:num>
  <w:num w:numId="2" w16cid:durableId="1764453121">
    <w:abstractNumId w:val="32"/>
  </w:num>
  <w:num w:numId="3" w16cid:durableId="1647666585">
    <w:abstractNumId w:val="26"/>
  </w:num>
  <w:num w:numId="4" w16cid:durableId="1921984302">
    <w:abstractNumId w:val="17"/>
  </w:num>
  <w:num w:numId="5" w16cid:durableId="726686775">
    <w:abstractNumId w:val="0"/>
  </w:num>
  <w:num w:numId="6" w16cid:durableId="1354109274">
    <w:abstractNumId w:val="23"/>
  </w:num>
  <w:num w:numId="7" w16cid:durableId="669409941">
    <w:abstractNumId w:val="7"/>
  </w:num>
  <w:num w:numId="8" w16cid:durableId="2058966975">
    <w:abstractNumId w:val="1"/>
  </w:num>
  <w:num w:numId="9" w16cid:durableId="83502016">
    <w:abstractNumId w:val="16"/>
  </w:num>
  <w:num w:numId="10" w16cid:durableId="617106861">
    <w:abstractNumId w:val="2"/>
  </w:num>
  <w:num w:numId="11" w16cid:durableId="36048023">
    <w:abstractNumId w:val="11"/>
  </w:num>
  <w:num w:numId="12" w16cid:durableId="1412384763">
    <w:abstractNumId w:val="5"/>
  </w:num>
  <w:num w:numId="13" w16cid:durableId="321397216">
    <w:abstractNumId w:val="19"/>
  </w:num>
  <w:num w:numId="14" w16cid:durableId="1614970098">
    <w:abstractNumId w:val="12"/>
  </w:num>
  <w:num w:numId="15" w16cid:durableId="901063933">
    <w:abstractNumId w:val="15"/>
  </w:num>
  <w:num w:numId="16" w16cid:durableId="305748002">
    <w:abstractNumId w:val="25"/>
  </w:num>
  <w:num w:numId="17" w16cid:durableId="2141343193">
    <w:abstractNumId w:val="14"/>
  </w:num>
  <w:num w:numId="18" w16cid:durableId="2061401016">
    <w:abstractNumId w:val="6"/>
  </w:num>
  <w:num w:numId="19" w16cid:durableId="1366830817">
    <w:abstractNumId w:val="3"/>
  </w:num>
  <w:num w:numId="20" w16cid:durableId="599994647">
    <w:abstractNumId w:val="28"/>
  </w:num>
  <w:num w:numId="21" w16cid:durableId="882785448">
    <w:abstractNumId w:val="9"/>
  </w:num>
  <w:num w:numId="22" w16cid:durableId="2094351481">
    <w:abstractNumId w:val="4"/>
  </w:num>
  <w:num w:numId="23" w16cid:durableId="2093041790">
    <w:abstractNumId w:val="18"/>
  </w:num>
  <w:num w:numId="24" w16cid:durableId="2144695778">
    <w:abstractNumId w:val="13"/>
  </w:num>
  <w:num w:numId="25" w16cid:durableId="1668941148">
    <w:abstractNumId w:val="20"/>
  </w:num>
  <w:num w:numId="26" w16cid:durableId="660737414">
    <w:abstractNumId w:val="27"/>
  </w:num>
  <w:num w:numId="27" w16cid:durableId="710106469">
    <w:abstractNumId w:val="10"/>
  </w:num>
  <w:num w:numId="28" w16cid:durableId="501162102">
    <w:abstractNumId w:val="29"/>
  </w:num>
  <w:num w:numId="29" w16cid:durableId="1746296238">
    <w:abstractNumId w:val="8"/>
  </w:num>
  <w:num w:numId="30" w16cid:durableId="656373734">
    <w:abstractNumId w:val="30"/>
  </w:num>
  <w:num w:numId="31" w16cid:durableId="176507804">
    <w:abstractNumId w:val="22"/>
  </w:num>
  <w:num w:numId="32" w16cid:durableId="36459586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formatting="1" w:enforcement="1" w:cryptProviderType="rsaAES" w:cryptAlgorithmClass="hash" w:cryptAlgorithmType="typeAny" w:cryptAlgorithmSid="14" w:cryptSpinCount="100000" w:hash="Y9IEa9EUxg0cxMIrmn/eRZQFGRdc1uklW9gKBZJvJ6paG2NJ4bS8ywTMObqoNThBHU+CjKQG/GOuutYKQnEKxQ==" w:salt="5N7JraoXYDhodLqfW8vpBw=="/>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0B"/>
    <w:rsid w:val="000126D6"/>
    <w:rsid w:val="00012CAD"/>
    <w:rsid w:val="0001356D"/>
    <w:rsid w:val="00024C73"/>
    <w:rsid w:val="00040D81"/>
    <w:rsid w:val="00047850"/>
    <w:rsid w:val="000623DB"/>
    <w:rsid w:val="00063EC5"/>
    <w:rsid w:val="00067CCE"/>
    <w:rsid w:val="00073B95"/>
    <w:rsid w:val="00081B86"/>
    <w:rsid w:val="000852B6"/>
    <w:rsid w:val="00087E76"/>
    <w:rsid w:val="000919D4"/>
    <w:rsid w:val="000A21FE"/>
    <w:rsid w:val="000A6A35"/>
    <w:rsid w:val="000B62D3"/>
    <w:rsid w:val="000C4ABA"/>
    <w:rsid w:val="000C4BC9"/>
    <w:rsid w:val="00101A73"/>
    <w:rsid w:val="00101E9C"/>
    <w:rsid w:val="00112614"/>
    <w:rsid w:val="00140CB2"/>
    <w:rsid w:val="00141F36"/>
    <w:rsid w:val="00154AB7"/>
    <w:rsid w:val="00162645"/>
    <w:rsid w:val="001653D7"/>
    <w:rsid w:val="00171882"/>
    <w:rsid w:val="00172505"/>
    <w:rsid w:val="00172F20"/>
    <w:rsid w:val="0018390F"/>
    <w:rsid w:val="0018783A"/>
    <w:rsid w:val="00190D28"/>
    <w:rsid w:val="001A3FDE"/>
    <w:rsid w:val="001D16B2"/>
    <w:rsid w:val="001D17A2"/>
    <w:rsid w:val="001E3F0A"/>
    <w:rsid w:val="001E65EA"/>
    <w:rsid w:val="00204A19"/>
    <w:rsid w:val="00216C9B"/>
    <w:rsid w:val="002203EC"/>
    <w:rsid w:val="00242092"/>
    <w:rsid w:val="00251AA3"/>
    <w:rsid w:val="00267FDF"/>
    <w:rsid w:val="00271478"/>
    <w:rsid w:val="00281FA6"/>
    <w:rsid w:val="00281FEA"/>
    <w:rsid w:val="002856AE"/>
    <w:rsid w:val="002909B5"/>
    <w:rsid w:val="00293985"/>
    <w:rsid w:val="002A44E6"/>
    <w:rsid w:val="002A7912"/>
    <w:rsid w:val="002D34A2"/>
    <w:rsid w:val="002D489B"/>
    <w:rsid w:val="002D7D2F"/>
    <w:rsid w:val="002E48FB"/>
    <w:rsid w:val="002E58FA"/>
    <w:rsid w:val="002F0409"/>
    <w:rsid w:val="002F2965"/>
    <w:rsid w:val="002F2FF2"/>
    <w:rsid w:val="003054BF"/>
    <w:rsid w:val="003054CF"/>
    <w:rsid w:val="003148B4"/>
    <w:rsid w:val="00321BB9"/>
    <w:rsid w:val="00330284"/>
    <w:rsid w:val="0034090D"/>
    <w:rsid w:val="00342614"/>
    <w:rsid w:val="003451E0"/>
    <w:rsid w:val="003533A6"/>
    <w:rsid w:val="0039439F"/>
    <w:rsid w:val="00394461"/>
    <w:rsid w:val="003B4322"/>
    <w:rsid w:val="003C4E8C"/>
    <w:rsid w:val="003C73AE"/>
    <w:rsid w:val="003D3C91"/>
    <w:rsid w:val="003D3DDE"/>
    <w:rsid w:val="003E0083"/>
    <w:rsid w:val="003F021E"/>
    <w:rsid w:val="0040728C"/>
    <w:rsid w:val="00413EF1"/>
    <w:rsid w:val="0042018F"/>
    <w:rsid w:val="004207B9"/>
    <w:rsid w:val="00432081"/>
    <w:rsid w:val="00435625"/>
    <w:rsid w:val="00444D2D"/>
    <w:rsid w:val="004473C8"/>
    <w:rsid w:val="004565A8"/>
    <w:rsid w:val="00467DB6"/>
    <w:rsid w:val="00482035"/>
    <w:rsid w:val="00485A2E"/>
    <w:rsid w:val="00486E3B"/>
    <w:rsid w:val="00492B82"/>
    <w:rsid w:val="00492FF4"/>
    <w:rsid w:val="004A7832"/>
    <w:rsid w:val="004B03BF"/>
    <w:rsid w:val="004B1945"/>
    <w:rsid w:val="004B5948"/>
    <w:rsid w:val="004C4F47"/>
    <w:rsid w:val="004C6FAE"/>
    <w:rsid w:val="004D56A9"/>
    <w:rsid w:val="004E7A5C"/>
    <w:rsid w:val="004F05C2"/>
    <w:rsid w:val="004F108A"/>
    <w:rsid w:val="00503AD7"/>
    <w:rsid w:val="005075D9"/>
    <w:rsid w:val="00511F74"/>
    <w:rsid w:val="005240E4"/>
    <w:rsid w:val="005241D3"/>
    <w:rsid w:val="005356D0"/>
    <w:rsid w:val="00541490"/>
    <w:rsid w:val="00545452"/>
    <w:rsid w:val="00546311"/>
    <w:rsid w:val="00550370"/>
    <w:rsid w:val="00554223"/>
    <w:rsid w:val="00560347"/>
    <w:rsid w:val="005609E9"/>
    <w:rsid w:val="00567279"/>
    <w:rsid w:val="00572ECD"/>
    <w:rsid w:val="0057777A"/>
    <w:rsid w:val="005839E6"/>
    <w:rsid w:val="00583D21"/>
    <w:rsid w:val="00596985"/>
    <w:rsid w:val="005B366A"/>
    <w:rsid w:val="005B4843"/>
    <w:rsid w:val="005B5D84"/>
    <w:rsid w:val="005B5DD8"/>
    <w:rsid w:val="005C435D"/>
    <w:rsid w:val="005F07A0"/>
    <w:rsid w:val="00601688"/>
    <w:rsid w:val="00606419"/>
    <w:rsid w:val="00621F7A"/>
    <w:rsid w:val="006400B7"/>
    <w:rsid w:val="00650A5D"/>
    <w:rsid w:val="0066670B"/>
    <w:rsid w:val="0067263C"/>
    <w:rsid w:val="0067596A"/>
    <w:rsid w:val="00685278"/>
    <w:rsid w:val="0068573B"/>
    <w:rsid w:val="006902D2"/>
    <w:rsid w:val="00692EE8"/>
    <w:rsid w:val="006A257D"/>
    <w:rsid w:val="006B5BE2"/>
    <w:rsid w:val="006C1C81"/>
    <w:rsid w:val="006E4323"/>
    <w:rsid w:val="006F3E64"/>
    <w:rsid w:val="006F44A2"/>
    <w:rsid w:val="006F7B3D"/>
    <w:rsid w:val="00701FF3"/>
    <w:rsid w:val="00707565"/>
    <w:rsid w:val="00715DBD"/>
    <w:rsid w:val="00723604"/>
    <w:rsid w:val="0073474B"/>
    <w:rsid w:val="00737BE9"/>
    <w:rsid w:val="00737DCA"/>
    <w:rsid w:val="00747BA3"/>
    <w:rsid w:val="007777F6"/>
    <w:rsid w:val="00780EE0"/>
    <w:rsid w:val="00785158"/>
    <w:rsid w:val="00794CEF"/>
    <w:rsid w:val="007A6B20"/>
    <w:rsid w:val="007B1D1E"/>
    <w:rsid w:val="007B55B4"/>
    <w:rsid w:val="007B5787"/>
    <w:rsid w:val="007C4B04"/>
    <w:rsid w:val="007E0CD4"/>
    <w:rsid w:val="007E45D3"/>
    <w:rsid w:val="007E5D9B"/>
    <w:rsid w:val="007E6613"/>
    <w:rsid w:val="007F00CE"/>
    <w:rsid w:val="007F7402"/>
    <w:rsid w:val="00805CF7"/>
    <w:rsid w:val="00812BEF"/>
    <w:rsid w:val="00817400"/>
    <w:rsid w:val="0082074A"/>
    <w:rsid w:val="00830915"/>
    <w:rsid w:val="00831CCB"/>
    <w:rsid w:val="00831DDA"/>
    <w:rsid w:val="00832E05"/>
    <w:rsid w:val="0083551F"/>
    <w:rsid w:val="00836150"/>
    <w:rsid w:val="0084404D"/>
    <w:rsid w:val="00850F61"/>
    <w:rsid w:val="00857343"/>
    <w:rsid w:val="00866E56"/>
    <w:rsid w:val="00873D82"/>
    <w:rsid w:val="008763A7"/>
    <w:rsid w:val="008875CC"/>
    <w:rsid w:val="0088793C"/>
    <w:rsid w:val="00892169"/>
    <w:rsid w:val="008938DB"/>
    <w:rsid w:val="008A05EE"/>
    <w:rsid w:val="008A7368"/>
    <w:rsid w:val="008C0F00"/>
    <w:rsid w:val="008D375B"/>
    <w:rsid w:val="008D4272"/>
    <w:rsid w:val="008D45CD"/>
    <w:rsid w:val="008E08B2"/>
    <w:rsid w:val="008F1000"/>
    <w:rsid w:val="008F15FD"/>
    <w:rsid w:val="008F79AE"/>
    <w:rsid w:val="00900DEE"/>
    <w:rsid w:val="00910872"/>
    <w:rsid w:val="009150EA"/>
    <w:rsid w:val="00917E7A"/>
    <w:rsid w:val="00923EA4"/>
    <w:rsid w:val="00924579"/>
    <w:rsid w:val="0093349C"/>
    <w:rsid w:val="00933B41"/>
    <w:rsid w:val="009346EF"/>
    <w:rsid w:val="00935497"/>
    <w:rsid w:val="00936D2C"/>
    <w:rsid w:val="0094184C"/>
    <w:rsid w:val="00954103"/>
    <w:rsid w:val="00954EB3"/>
    <w:rsid w:val="00955CFE"/>
    <w:rsid w:val="00966CEB"/>
    <w:rsid w:val="00983A77"/>
    <w:rsid w:val="00984F2A"/>
    <w:rsid w:val="009868A8"/>
    <w:rsid w:val="009A127C"/>
    <w:rsid w:val="009A496D"/>
    <w:rsid w:val="009A4AED"/>
    <w:rsid w:val="009B024D"/>
    <w:rsid w:val="009C476A"/>
    <w:rsid w:val="00A00470"/>
    <w:rsid w:val="00A13321"/>
    <w:rsid w:val="00A210A5"/>
    <w:rsid w:val="00A250D6"/>
    <w:rsid w:val="00A35033"/>
    <w:rsid w:val="00A51CDC"/>
    <w:rsid w:val="00A54554"/>
    <w:rsid w:val="00A63DCB"/>
    <w:rsid w:val="00A67B95"/>
    <w:rsid w:val="00A766C4"/>
    <w:rsid w:val="00A77553"/>
    <w:rsid w:val="00A9280E"/>
    <w:rsid w:val="00A92F59"/>
    <w:rsid w:val="00AE2692"/>
    <w:rsid w:val="00AF4A8C"/>
    <w:rsid w:val="00B01571"/>
    <w:rsid w:val="00B01E52"/>
    <w:rsid w:val="00B02107"/>
    <w:rsid w:val="00B0588B"/>
    <w:rsid w:val="00B1179E"/>
    <w:rsid w:val="00B156C8"/>
    <w:rsid w:val="00B15F3B"/>
    <w:rsid w:val="00B4446C"/>
    <w:rsid w:val="00B44A61"/>
    <w:rsid w:val="00B45D03"/>
    <w:rsid w:val="00B54845"/>
    <w:rsid w:val="00B56ABB"/>
    <w:rsid w:val="00B63835"/>
    <w:rsid w:val="00B65437"/>
    <w:rsid w:val="00B70360"/>
    <w:rsid w:val="00B80FE5"/>
    <w:rsid w:val="00B86472"/>
    <w:rsid w:val="00B94111"/>
    <w:rsid w:val="00BB1F42"/>
    <w:rsid w:val="00BB29BA"/>
    <w:rsid w:val="00BB35E9"/>
    <w:rsid w:val="00BC1C7D"/>
    <w:rsid w:val="00BC2971"/>
    <w:rsid w:val="00BE0BE9"/>
    <w:rsid w:val="00BE783B"/>
    <w:rsid w:val="00BF069E"/>
    <w:rsid w:val="00BF33CD"/>
    <w:rsid w:val="00C0536B"/>
    <w:rsid w:val="00C0623C"/>
    <w:rsid w:val="00C12AC8"/>
    <w:rsid w:val="00C21094"/>
    <w:rsid w:val="00C26415"/>
    <w:rsid w:val="00C3013F"/>
    <w:rsid w:val="00C358A6"/>
    <w:rsid w:val="00C371CC"/>
    <w:rsid w:val="00C37DC0"/>
    <w:rsid w:val="00C46E39"/>
    <w:rsid w:val="00C61610"/>
    <w:rsid w:val="00C6493C"/>
    <w:rsid w:val="00C85784"/>
    <w:rsid w:val="00C9695D"/>
    <w:rsid w:val="00CB03AE"/>
    <w:rsid w:val="00CB5194"/>
    <w:rsid w:val="00CB6F7C"/>
    <w:rsid w:val="00CC4286"/>
    <w:rsid w:val="00CC58D5"/>
    <w:rsid w:val="00CC76FD"/>
    <w:rsid w:val="00CE0CFA"/>
    <w:rsid w:val="00CF1127"/>
    <w:rsid w:val="00D12A7B"/>
    <w:rsid w:val="00D242AE"/>
    <w:rsid w:val="00D310FD"/>
    <w:rsid w:val="00D33B69"/>
    <w:rsid w:val="00D34E36"/>
    <w:rsid w:val="00D37356"/>
    <w:rsid w:val="00D62542"/>
    <w:rsid w:val="00D7440F"/>
    <w:rsid w:val="00D77F76"/>
    <w:rsid w:val="00D8103A"/>
    <w:rsid w:val="00D840FD"/>
    <w:rsid w:val="00D90003"/>
    <w:rsid w:val="00D91F41"/>
    <w:rsid w:val="00DA2B96"/>
    <w:rsid w:val="00DB782F"/>
    <w:rsid w:val="00DC0880"/>
    <w:rsid w:val="00DC7CAF"/>
    <w:rsid w:val="00DD7258"/>
    <w:rsid w:val="00DD7761"/>
    <w:rsid w:val="00DE0712"/>
    <w:rsid w:val="00DF29E6"/>
    <w:rsid w:val="00E40381"/>
    <w:rsid w:val="00E4305A"/>
    <w:rsid w:val="00E43405"/>
    <w:rsid w:val="00E434E1"/>
    <w:rsid w:val="00E712EE"/>
    <w:rsid w:val="00EA0F60"/>
    <w:rsid w:val="00EA14A1"/>
    <w:rsid w:val="00EA7BB1"/>
    <w:rsid w:val="00EB21D5"/>
    <w:rsid w:val="00EB3C3D"/>
    <w:rsid w:val="00ED7C18"/>
    <w:rsid w:val="00EF4EAD"/>
    <w:rsid w:val="00F03546"/>
    <w:rsid w:val="00F06129"/>
    <w:rsid w:val="00F12B31"/>
    <w:rsid w:val="00F1727E"/>
    <w:rsid w:val="00F17E91"/>
    <w:rsid w:val="00F266F9"/>
    <w:rsid w:val="00F353AC"/>
    <w:rsid w:val="00F3649F"/>
    <w:rsid w:val="00F518AD"/>
    <w:rsid w:val="00F57D63"/>
    <w:rsid w:val="00F57EC9"/>
    <w:rsid w:val="00F7580B"/>
    <w:rsid w:val="00F77ECC"/>
    <w:rsid w:val="00F82919"/>
    <w:rsid w:val="00F872AD"/>
    <w:rsid w:val="00FB0BF4"/>
    <w:rsid w:val="00FC40E0"/>
    <w:rsid w:val="00FC76B9"/>
    <w:rsid w:val="00FD0817"/>
    <w:rsid w:val="00FD1276"/>
    <w:rsid w:val="00FD24F6"/>
    <w:rsid w:val="00FD60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AF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51F"/>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F03546"/>
    <w:pPr>
      <w:keepNext/>
      <w:keepLines/>
      <w:spacing w:before="480" w:line="680" w:lineRule="atLeast"/>
      <w:outlineLvl w:val="0"/>
    </w:pPr>
    <w:rPr>
      <w:rFonts w:eastAsiaTheme="majorEastAsia" w:cstheme="majorBidi"/>
      <w:color w:val="004180" w:themeColor="accent2"/>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F03546"/>
    <w:rPr>
      <w:rFonts w:ascii="Arial" w:eastAsiaTheme="majorEastAsia" w:hAnsi="Arial" w:cstheme="majorBidi"/>
      <w:color w:val="004180" w:themeColor="accent2"/>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087E76"/>
    <w:pPr>
      <w:numPr>
        <w:ilvl w:val="1"/>
      </w:numPr>
      <w:spacing w:before="0" w:after="480" w:line="520" w:lineRule="atLeast"/>
    </w:pPr>
    <w:rPr>
      <w:rFonts w:eastAsiaTheme="majorEastAsia" w:cstheme="majorBidi"/>
      <w:color w:val="002549" w:themeColor="accent1"/>
      <w:sz w:val="44"/>
      <w:szCs w:val="28"/>
    </w:rPr>
  </w:style>
  <w:style w:type="character" w:customStyle="1" w:styleId="SubtitleChar">
    <w:name w:val="Subtitle Char"/>
    <w:basedOn w:val="DefaultParagraphFont"/>
    <w:link w:val="Subtitle"/>
    <w:uiPriority w:val="8"/>
    <w:rsid w:val="00087E76"/>
    <w:rPr>
      <w:rFonts w:ascii="Arial" w:eastAsiaTheme="majorEastAsia" w:hAnsi="Arial" w:cstheme="majorBidi"/>
      <w:color w:val="002549" w:themeColor="accent1"/>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087E76"/>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087E76"/>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92169"/>
    <w:rPr>
      <w:color w:val="605E5C"/>
      <w:shd w:val="clear" w:color="auto" w:fill="E1DFDD"/>
    </w:rPr>
  </w:style>
  <w:style w:type="paragraph" w:styleId="BodyText">
    <w:name w:val="Body Text"/>
    <w:basedOn w:val="Normal"/>
    <w:link w:val="BodyTextChar"/>
    <w:unhideWhenUsed/>
    <w:qFormat/>
    <w:rsid w:val="00935497"/>
    <w:pPr>
      <w:spacing w:after="120"/>
    </w:pPr>
  </w:style>
  <w:style w:type="character" w:customStyle="1" w:styleId="BodyTextChar">
    <w:name w:val="Body Text Char"/>
    <w:basedOn w:val="DefaultParagraphFont"/>
    <w:link w:val="BodyText"/>
    <w:rsid w:val="00935497"/>
    <w:rPr>
      <w:rFonts w:ascii="Arial" w:hAnsi="Arial"/>
      <w:color w:val="2F2F2F" w:themeColor="text1" w:themeTint="E6"/>
      <w:sz w:val="24"/>
    </w:rPr>
  </w:style>
  <w:style w:type="character" w:styleId="CommentReference">
    <w:name w:val="annotation reference"/>
    <w:basedOn w:val="DefaultParagraphFont"/>
    <w:uiPriority w:val="99"/>
    <w:semiHidden/>
    <w:unhideWhenUsed/>
    <w:rsid w:val="00F57EC9"/>
    <w:rPr>
      <w:sz w:val="16"/>
      <w:szCs w:val="16"/>
    </w:rPr>
  </w:style>
  <w:style w:type="paragraph" w:styleId="CommentText">
    <w:name w:val="annotation text"/>
    <w:basedOn w:val="Normal"/>
    <w:link w:val="CommentTextChar"/>
    <w:uiPriority w:val="99"/>
    <w:unhideWhenUsed/>
    <w:rsid w:val="00F57EC9"/>
    <w:pPr>
      <w:spacing w:line="240" w:lineRule="auto"/>
    </w:pPr>
    <w:rPr>
      <w:sz w:val="20"/>
      <w:szCs w:val="20"/>
    </w:rPr>
  </w:style>
  <w:style w:type="character" w:customStyle="1" w:styleId="CommentTextChar">
    <w:name w:val="Comment Text Char"/>
    <w:basedOn w:val="DefaultParagraphFont"/>
    <w:link w:val="CommentText"/>
    <w:uiPriority w:val="99"/>
    <w:rsid w:val="00F57EC9"/>
    <w:rPr>
      <w:rFonts w:ascii="Arial" w:hAnsi="Arial"/>
      <w:color w:val="2F2F2F" w:themeColor="text1" w:themeTint="E6"/>
      <w:sz w:val="20"/>
      <w:szCs w:val="20"/>
    </w:rPr>
  </w:style>
  <w:style w:type="paragraph" w:styleId="CommentSubject">
    <w:name w:val="annotation subject"/>
    <w:basedOn w:val="CommentText"/>
    <w:next w:val="CommentText"/>
    <w:link w:val="CommentSubjectChar"/>
    <w:uiPriority w:val="99"/>
    <w:semiHidden/>
    <w:unhideWhenUsed/>
    <w:rsid w:val="00F57EC9"/>
    <w:rPr>
      <w:b/>
      <w:bCs/>
    </w:rPr>
  </w:style>
  <w:style w:type="character" w:customStyle="1" w:styleId="CommentSubjectChar">
    <w:name w:val="Comment Subject Char"/>
    <w:basedOn w:val="CommentTextChar"/>
    <w:link w:val="CommentSubject"/>
    <w:uiPriority w:val="99"/>
    <w:semiHidden/>
    <w:rsid w:val="00F57EC9"/>
    <w:rPr>
      <w:rFonts w:ascii="Arial" w:hAnsi="Arial"/>
      <w:b/>
      <w:bCs/>
      <w:color w:val="2F2F2F" w:themeColor="text1" w:themeTint="E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1869339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449207915">
      <w:bodyDiv w:val="1"/>
      <w:marLeft w:val="0"/>
      <w:marRight w:val="0"/>
      <w:marTop w:val="0"/>
      <w:marBottom w:val="0"/>
      <w:divBdr>
        <w:top w:val="none" w:sz="0" w:space="0" w:color="auto"/>
        <w:left w:val="none" w:sz="0" w:space="0" w:color="auto"/>
        <w:bottom w:val="none" w:sz="0" w:space="0" w:color="auto"/>
        <w:right w:val="none" w:sz="0" w:space="0" w:color="auto"/>
      </w:divBdr>
      <w:divsChild>
        <w:div w:id="324289700">
          <w:marLeft w:val="0"/>
          <w:marRight w:val="0"/>
          <w:marTop w:val="0"/>
          <w:marBottom w:val="0"/>
          <w:divBdr>
            <w:top w:val="single" w:sz="2" w:space="0" w:color="EBEBEB"/>
            <w:left w:val="single" w:sz="2" w:space="0" w:color="EBEBEB"/>
            <w:bottom w:val="single" w:sz="2" w:space="0" w:color="EBEBEB"/>
            <w:right w:val="single" w:sz="2" w:space="0" w:color="EBEBEB"/>
          </w:divBdr>
        </w:div>
        <w:div w:id="258031166">
          <w:marLeft w:val="0"/>
          <w:marRight w:val="0"/>
          <w:marTop w:val="0"/>
          <w:marBottom w:val="0"/>
          <w:divBdr>
            <w:top w:val="single" w:sz="2" w:space="0" w:color="EBEBEB"/>
            <w:left w:val="single" w:sz="2" w:space="0" w:color="EBEBEB"/>
            <w:bottom w:val="single" w:sz="2" w:space="0" w:color="EBEBEB"/>
            <w:right w:val="single" w:sz="2" w:space="0" w:color="EBEBEB"/>
          </w:divBdr>
        </w:div>
        <w:div w:id="546727303">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759760712">
      <w:bodyDiv w:val="1"/>
      <w:marLeft w:val="0"/>
      <w:marRight w:val="0"/>
      <w:marTop w:val="0"/>
      <w:marBottom w:val="0"/>
      <w:divBdr>
        <w:top w:val="none" w:sz="0" w:space="0" w:color="auto"/>
        <w:left w:val="none" w:sz="0" w:space="0" w:color="auto"/>
        <w:bottom w:val="none" w:sz="0" w:space="0" w:color="auto"/>
        <w:right w:val="none" w:sz="0" w:space="0" w:color="auto"/>
      </w:divBdr>
      <w:divsChild>
        <w:div w:id="682131288">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121997397">
      <w:bodyDiv w:val="1"/>
      <w:marLeft w:val="0"/>
      <w:marRight w:val="0"/>
      <w:marTop w:val="0"/>
      <w:marBottom w:val="0"/>
      <w:divBdr>
        <w:top w:val="none" w:sz="0" w:space="0" w:color="auto"/>
        <w:left w:val="none" w:sz="0" w:space="0" w:color="auto"/>
        <w:bottom w:val="none" w:sz="0" w:space="0" w:color="auto"/>
        <w:right w:val="none" w:sz="0" w:space="0" w:color="auto"/>
      </w:divBdr>
    </w:div>
    <w:div w:id="1243877474">
      <w:bodyDiv w:val="1"/>
      <w:marLeft w:val="0"/>
      <w:marRight w:val="0"/>
      <w:marTop w:val="0"/>
      <w:marBottom w:val="0"/>
      <w:divBdr>
        <w:top w:val="none" w:sz="0" w:space="0" w:color="auto"/>
        <w:left w:val="none" w:sz="0" w:space="0" w:color="auto"/>
        <w:bottom w:val="none" w:sz="0" w:space="0" w:color="auto"/>
        <w:right w:val="none" w:sz="0" w:space="0" w:color="auto"/>
      </w:divBdr>
      <w:divsChild>
        <w:div w:id="1258095258">
          <w:marLeft w:val="0"/>
          <w:marRight w:val="0"/>
          <w:marTop w:val="0"/>
          <w:marBottom w:val="0"/>
          <w:divBdr>
            <w:top w:val="single" w:sz="2" w:space="0" w:color="EBEBEB"/>
            <w:left w:val="single" w:sz="2" w:space="0" w:color="EBEBEB"/>
            <w:bottom w:val="single" w:sz="2" w:space="0" w:color="EBEBEB"/>
            <w:right w:val="single" w:sz="2" w:space="0" w:color="EBEBEB"/>
          </w:divBdr>
        </w:div>
        <w:div w:id="1052533017">
          <w:marLeft w:val="0"/>
          <w:marRight w:val="0"/>
          <w:marTop w:val="0"/>
          <w:marBottom w:val="0"/>
          <w:divBdr>
            <w:top w:val="single" w:sz="2" w:space="0" w:color="EBEBEB"/>
            <w:left w:val="single" w:sz="2" w:space="0" w:color="EBEBEB"/>
            <w:bottom w:val="single" w:sz="2" w:space="0" w:color="EBEBEB"/>
            <w:right w:val="single" w:sz="2" w:space="0" w:color="EBEBEB"/>
          </w:divBdr>
        </w:div>
        <w:div w:id="491289387">
          <w:marLeft w:val="0"/>
          <w:marRight w:val="0"/>
          <w:marTop w:val="0"/>
          <w:marBottom w:val="0"/>
          <w:divBdr>
            <w:top w:val="single" w:sz="2" w:space="0" w:color="EBEBEB"/>
            <w:left w:val="single" w:sz="2" w:space="0" w:color="EBEBEB"/>
            <w:bottom w:val="single" w:sz="2" w:space="0" w:color="EBEBEB"/>
            <w:right w:val="single" w:sz="2" w:space="0" w:color="EBEBEB"/>
          </w:divBdr>
        </w:div>
        <w:div w:id="1460803730">
          <w:marLeft w:val="0"/>
          <w:marRight w:val="0"/>
          <w:marTop w:val="0"/>
          <w:marBottom w:val="0"/>
          <w:divBdr>
            <w:top w:val="single" w:sz="2" w:space="0" w:color="EBEBEB"/>
            <w:left w:val="single" w:sz="2" w:space="0" w:color="EBEBEB"/>
            <w:bottom w:val="single" w:sz="2" w:space="0" w:color="EBEBEB"/>
            <w:right w:val="single" w:sz="2" w:space="0" w:color="EBEBEB"/>
          </w:divBdr>
        </w:div>
        <w:div w:id="73087847">
          <w:marLeft w:val="0"/>
          <w:marRight w:val="0"/>
          <w:marTop w:val="0"/>
          <w:marBottom w:val="0"/>
          <w:divBdr>
            <w:top w:val="single" w:sz="2" w:space="0" w:color="EBEBEB"/>
            <w:left w:val="single" w:sz="2" w:space="0" w:color="EBEBEB"/>
            <w:bottom w:val="single" w:sz="2" w:space="0" w:color="EBEBEB"/>
            <w:right w:val="single" w:sz="2" w:space="0" w:color="EBEBEB"/>
          </w:divBdr>
        </w:div>
        <w:div w:id="2038694983">
          <w:marLeft w:val="0"/>
          <w:marRight w:val="0"/>
          <w:marTop w:val="0"/>
          <w:marBottom w:val="0"/>
          <w:divBdr>
            <w:top w:val="single" w:sz="2" w:space="0" w:color="EBEBEB"/>
            <w:left w:val="single" w:sz="2" w:space="0" w:color="EBEBEB"/>
            <w:bottom w:val="single" w:sz="2" w:space="0" w:color="EBEBEB"/>
            <w:right w:val="single" w:sz="2" w:space="0" w:color="EBEBEB"/>
          </w:divBdr>
        </w:div>
        <w:div w:id="898906279">
          <w:marLeft w:val="0"/>
          <w:marRight w:val="0"/>
          <w:marTop w:val="0"/>
          <w:marBottom w:val="0"/>
          <w:divBdr>
            <w:top w:val="single" w:sz="2" w:space="0" w:color="EBEBEB"/>
            <w:left w:val="single" w:sz="2" w:space="0" w:color="EBEBEB"/>
            <w:bottom w:val="single" w:sz="2" w:space="0" w:color="EBEBEB"/>
            <w:right w:val="single" w:sz="2" w:space="0" w:color="EBEBEB"/>
          </w:divBdr>
        </w:div>
        <w:div w:id="1657344953">
          <w:marLeft w:val="0"/>
          <w:marRight w:val="0"/>
          <w:marTop w:val="0"/>
          <w:marBottom w:val="0"/>
          <w:divBdr>
            <w:top w:val="single" w:sz="2" w:space="0" w:color="EBEBEB"/>
            <w:left w:val="single" w:sz="2" w:space="0" w:color="EBEBEB"/>
            <w:bottom w:val="single" w:sz="2" w:space="0" w:color="EBEBEB"/>
            <w:right w:val="single" w:sz="2" w:space="0" w:color="EBEBEB"/>
          </w:divBdr>
        </w:div>
        <w:div w:id="2136483624">
          <w:marLeft w:val="0"/>
          <w:marRight w:val="0"/>
          <w:marTop w:val="0"/>
          <w:marBottom w:val="0"/>
          <w:divBdr>
            <w:top w:val="single" w:sz="2" w:space="0" w:color="EBEBEB"/>
            <w:left w:val="single" w:sz="2" w:space="0" w:color="EBEBEB"/>
            <w:bottom w:val="single" w:sz="2" w:space="0" w:color="EBEBEB"/>
            <w:right w:val="single" w:sz="2" w:space="0" w:color="EBEBEB"/>
          </w:divBdr>
        </w:div>
        <w:div w:id="123013421">
          <w:marLeft w:val="0"/>
          <w:marRight w:val="0"/>
          <w:marTop w:val="0"/>
          <w:marBottom w:val="0"/>
          <w:divBdr>
            <w:top w:val="single" w:sz="2" w:space="0" w:color="EBEBEB"/>
            <w:left w:val="single" w:sz="2" w:space="0" w:color="EBEBEB"/>
            <w:bottom w:val="single" w:sz="2" w:space="0" w:color="EBEBEB"/>
            <w:right w:val="single" w:sz="2" w:space="0" w:color="EBEBEB"/>
          </w:divBdr>
        </w:div>
        <w:div w:id="2139103887">
          <w:marLeft w:val="0"/>
          <w:marRight w:val="0"/>
          <w:marTop w:val="0"/>
          <w:marBottom w:val="0"/>
          <w:divBdr>
            <w:top w:val="single" w:sz="2" w:space="0" w:color="EBEBEB"/>
            <w:left w:val="single" w:sz="2" w:space="0" w:color="EBEBEB"/>
            <w:bottom w:val="single" w:sz="2" w:space="0" w:color="EBEBEB"/>
            <w:right w:val="single" w:sz="2" w:space="0" w:color="EBEBEB"/>
          </w:divBdr>
        </w:div>
        <w:div w:id="577860307">
          <w:marLeft w:val="0"/>
          <w:marRight w:val="0"/>
          <w:marTop w:val="0"/>
          <w:marBottom w:val="0"/>
          <w:divBdr>
            <w:top w:val="single" w:sz="2" w:space="0" w:color="EBEBEB"/>
            <w:left w:val="single" w:sz="2" w:space="0" w:color="EBEBEB"/>
            <w:bottom w:val="single" w:sz="2" w:space="0" w:color="EBEBEB"/>
            <w:right w:val="single" w:sz="2" w:space="0" w:color="EBEBEB"/>
          </w:divBdr>
        </w:div>
        <w:div w:id="1322348036">
          <w:marLeft w:val="0"/>
          <w:marRight w:val="0"/>
          <w:marTop w:val="0"/>
          <w:marBottom w:val="0"/>
          <w:divBdr>
            <w:top w:val="single" w:sz="2" w:space="0" w:color="EBEBEB"/>
            <w:left w:val="single" w:sz="2" w:space="0" w:color="EBEBEB"/>
            <w:bottom w:val="single" w:sz="2" w:space="0" w:color="EBEBEB"/>
            <w:right w:val="single" w:sz="2" w:space="0" w:color="EBEBEB"/>
          </w:divBdr>
        </w:div>
        <w:div w:id="1481925864">
          <w:marLeft w:val="0"/>
          <w:marRight w:val="0"/>
          <w:marTop w:val="0"/>
          <w:marBottom w:val="0"/>
          <w:divBdr>
            <w:top w:val="single" w:sz="2" w:space="0" w:color="EBEBEB"/>
            <w:left w:val="single" w:sz="2" w:space="0" w:color="EBEBEB"/>
            <w:bottom w:val="single" w:sz="2" w:space="0" w:color="EBEBEB"/>
            <w:right w:val="single" w:sz="2" w:space="0" w:color="EBEBEB"/>
          </w:divBdr>
        </w:div>
        <w:div w:id="790124176">
          <w:marLeft w:val="0"/>
          <w:marRight w:val="0"/>
          <w:marTop w:val="0"/>
          <w:marBottom w:val="0"/>
          <w:divBdr>
            <w:top w:val="single" w:sz="2" w:space="0" w:color="EBEBEB"/>
            <w:left w:val="single" w:sz="2" w:space="0" w:color="EBEBEB"/>
            <w:bottom w:val="single" w:sz="2" w:space="0" w:color="EBEBEB"/>
            <w:right w:val="single" w:sz="2" w:space="0" w:color="EBEBEB"/>
          </w:divBdr>
        </w:div>
        <w:div w:id="213740823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25819270">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577009361">
      <w:bodyDiv w:val="1"/>
      <w:marLeft w:val="0"/>
      <w:marRight w:val="0"/>
      <w:marTop w:val="0"/>
      <w:marBottom w:val="0"/>
      <w:divBdr>
        <w:top w:val="none" w:sz="0" w:space="0" w:color="auto"/>
        <w:left w:val="none" w:sz="0" w:space="0" w:color="auto"/>
        <w:bottom w:val="none" w:sz="0" w:space="0" w:color="auto"/>
        <w:right w:val="none" w:sz="0" w:space="0" w:color="auto"/>
      </w:divBdr>
      <w:divsChild>
        <w:div w:id="2110194479">
          <w:marLeft w:val="0"/>
          <w:marRight w:val="0"/>
          <w:marTop w:val="0"/>
          <w:marBottom w:val="0"/>
          <w:divBdr>
            <w:top w:val="single" w:sz="2" w:space="0" w:color="EBEBEB"/>
            <w:left w:val="single" w:sz="2" w:space="0" w:color="EBEBEB"/>
            <w:bottom w:val="single" w:sz="2" w:space="0" w:color="EBEBEB"/>
            <w:right w:val="single" w:sz="2" w:space="0" w:color="EBEBEB"/>
          </w:divBdr>
        </w:div>
        <w:div w:id="1811245782">
          <w:marLeft w:val="0"/>
          <w:marRight w:val="0"/>
          <w:marTop w:val="0"/>
          <w:marBottom w:val="0"/>
          <w:divBdr>
            <w:top w:val="single" w:sz="2" w:space="0" w:color="EBEBEB"/>
            <w:left w:val="single" w:sz="2" w:space="0" w:color="EBEBEB"/>
            <w:bottom w:val="single" w:sz="2" w:space="0" w:color="EBEBEB"/>
            <w:right w:val="single" w:sz="2" w:space="0" w:color="EBEBEB"/>
          </w:divBdr>
        </w:div>
        <w:div w:id="1036391525">
          <w:marLeft w:val="0"/>
          <w:marRight w:val="0"/>
          <w:marTop w:val="0"/>
          <w:marBottom w:val="0"/>
          <w:divBdr>
            <w:top w:val="single" w:sz="2" w:space="0" w:color="EBEBEB"/>
            <w:left w:val="single" w:sz="2" w:space="0" w:color="EBEBEB"/>
            <w:bottom w:val="single" w:sz="2" w:space="0" w:color="EBEBEB"/>
            <w:right w:val="single" w:sz="2" w:space="0" w:color="EBEBEB"/>
          </w:divBdr>
        </w:div>
        <w:div w:id="1500849054">
          <w:marLeft w:val="0"/>
          <w:marRight w:val="0"/>
          <w:marTop w:val="0"/>
          <w:marBottom w:val="0"/>
          <w:divBdr>
            <w:top w:val="single" w:sz="2" w:space="0" w:color="EBEBEB"/>
            <w:left w:val="single" w:sz="2" w:space="0" w:color="EBEBEB"/>
            <w:bottom w:val="single" w:sz="2" w:space="0" w:color="EBEBEB"/>
            <w:right w:val="single" w:sz="2" w:space="0" w:color="EBEBEB"/>
          </w:divBdr>
        </w:div>
        <w:div w:id="655572556">
          <w:marLeft w:val="0"/>
          <w:marRight w:val="0"/>
          <w:marTop w:val="0"/>
          <w:marBottom w:val="0"/>
          <w:divBdr>
            <w:top w:val="single" w:sz="2" w:space="0" w:color="EBEBEB"/>
            <w:left w:val="single" w:sz="2" w:space="0" w:color="EBEBEB"/>
            <w:bottom w:val="single" w:sz="2" w:space="0" w:color="EBEBEB"/>
            <w:right w:val="single" w:sz="2" w:space="0" w:color="EBEBEB"/>
          </w:divBdr>
        </w:div>
        <w:div w:id="342321249">
          <w:marLeft w:val="0"/>
          <w:marRight w:val="0"/>
          <w:marTop w:val="0"/>
          <w:marBottom w:val="0"/>
          <w:divBdr>
            <w:top w:val="single" w:sz="2" w:space="0" w:color="EBEBEB"/>
            <w:left w:val="single" w:sz="2" w:space="0" w:color="EBEBEB"/>
            <w:bottom w:val="single" w:sz="2" w:space="0" w:color="EBEBEB"/>
            <w:right w:val="single" w:sz="2" w:space="0" w:color="EBEBEB"/>
          </w:divBdr>
        </w:div>
        <w:div w:id="1745178870">
          <w:marLeft w:val="0"/>
          <w:marRight w:val="0"/>
          <w:marTop w:val="0"/>
          <w:marBottom w:val="0"/>
          <w:divBdr>
            <w:top w:val="single" w:sz="2" w:space="0" w:color="EBEBEB"/>
            <w:left w:val="single" w:sz="2" w:space="0" w:color="EBEBEB"/>
            <w:bottom w:val="single" w:sz="2" w:space="0" w:color="EBEBEB"/>
            <w:right w:val="single" w:sz="2" w:space="0" w:color="EBEBEB"/>
          </w:divBdr>
        </w:div>
        <w:div w:id="885684301">
          <w:marLeft w:val="0"/>
          <w:marRight w:val="0"/>
          <w:marTop w:val="0"/>
          <w:marBottom w:val="0"/>
          <w:divBdr>
            <w:top w:val="single" w:sz="2" w:space="0" w:color="EBEBEB"/>
            <w:left w:val="single" w:sz="2" w:space="0" w:color="EBEBEB"/>
            <w:bottom w:val="single" w:sz="2" w:space="0" w:color="EBEBEB"/>
            <w:right w:val="single" w:sz="2" w:space="0" w:color="EBEBEB"/>
          </w:divBdr>
        </w:div>
        <w:div w:id="1913462603">
          <w:marLeft w:val="0"/>
          <w:marRight w:val="0"/>
          <w:marTop w:val="0"/>
          <w:marBottom w:val="0"/>
          <w:divBdr>
            <w:top w:val="single" w:sz="2" w:space="0" w:color="EBEBEB"/>
            <w:left w:val="single" w:sz="2" w:space="0" w:color="EBEBEB"/>
            <w:bottom w:val="single" w:sz="2" w:space="0" w:color="EBEBEB"/>
            <w:right w:val="single" w:sz="2" w:space="0" w:color="EBEBEB"/>
          </w:divBdr>
        </w:div>
        <w:div w:id="241648803">
          <w:marLeft w:val="0"/>
          <w:marRight w:val="0"/>
          <w:marTop w:val="0"/>
          <w:marBottom w:val="0"/>
          <w:divBdr>
            <w:top w:val="single" w:sz="2" w:space="0" w:color="EBEBEB"/>
            <w:left w:val="single" w:sz="2" w:space="0" w:color="EBEBEB"/>
            <w:bottom w:val="single" w:sz="2" w:space="0" w:color="EBEBEB"/>
            <w:right w:val="single" w:sz="2" w:space="0" w:color="EBEBEB"/>
          </w:divBdr>
        </w:div>
        <w:div w:id="673336617">
          <w:marLeft w:val="0"/>
          <w:marRight w:val="0"/>
          <w:marTop w:val="0"/>
          <w:marBottom w:val="0"/>
          <w:divBdr>
            <w:top w:val="single" w:sz="2" w:space="0" w:color="EBEBEB"/>
            <w:left w:val="single" w:sz="2" w:space="0" w:color="EBEBEB"/>
            <w:bottom w:val="single" w:sz="2" w:space="0" w:color="EBEBEB"/>
            <w:right w:val="single" w:sz="2" w:space="0" w:color="EBEBEB"/>
          </w:divBdr>
        </w:div>
        <w:div w:id="1921139891">
          <w:marLeft w:val="0"/>
          <w:marRight w:val="0"/>
          <w:marTop w:val="0"/>
          <w:marBottom w:val="0"/>
          <w:divBdr>
            <w:top w:val="single" w:sz="2" w:space="0" w:color="EBEBEB"/>
            <w:left w:val="single" w:sz="2" w:space="0" w:color="EBEBEB"/>
            <w:bottom w:val="single" w:sz="2" w:space="0" w:color="EBEBEB"/>
            <w:right w:val="single" w:sz="2" w:space="0" w:color="EBEBEB"/>
          </w:divBdr>
        </w:div>
        <w:div w:id="235939763">
          <w:marLeft w:val="0"/>
          <w:marRight w:val="0"/>
          <w:marTop w:val="0"/>
          <w:marBottom w:val="0"/>
          <w:divBdr>
            <w:top w:val="single" w:sz="2" w:space="0" w:color="EBEBEB"/>
            <w:left w:val="single" w:sz="2" w:space="0" w:color="EBEBEB"/>
            <w:bottom w:val="single" w:sz="2" w:space="0" w:color="EBEBEB"/>
            <w:right w:val="single" w:sz="2" w:space="0" w:color="EBEBEB"/>
          </w:divBdr>
        </w:div>
        <w:div w:id="1466314940">
          <w:marLeft w:val="0"/>
          <w:marRight w:val="0"/>
          <w:marTop w:val="0"/>
          <w:marBottom w:val="0"/>
          <w:divBdr>
            <w:top w:val="single" w:sz="2" w:space="0" w:color="EBEBEB"/>
            <w:left w:val="single" w:sz="2" w:space="0" w:color="EBEBEB"/>
            <w:bottom w:val="single" w:sz="2" w:space="0" w:color="EBEBEB"/>
            <w:right w:val="single" w:sz="2" w:space="0" w:color="EBEBEB"/>
          </w:divBdr>
        </w:div>
        <w:div w:id="1153251267">
          <w:marLeft w:val="0"/>
          <w:marRight w:val="0"/>
          <w:marTop w:val="0"/>
          <w:marBottom w:val="0"/>
          <w:divBdr>
            <w:top w:val="single" w:sz="2" w:space="0" w:color="EBEBEB"/>
            <w:left w:val="single" w:sz="2" w:space="0" w:color="EBEBEB"/>
            <w:bottom w:val="single" w:sz="2" w:space="0" w:color="EBEBEB"/>
            <w:right w:val="single" w:sz="2" w:space="0" w:color="EBEBEB"/>
          </w:divBdr>
        </w:div>
        <w:div w:id="13075087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580363255">
      <w:bodyDiv w:val="1"/>
      <w:marLeft w:val="0"/>
      <w:marRight w:val="0"/>
      <w:marTop w:val="0"/>
      <w:marBottom w:val="0"/>
      <w:divBdr>
        <w:top w:val="none" w:sz="0" w:space="0" w:color="auto"/>
        <w:left w:val="none" w:sz="0" w:space="0" w:color="auto"/>
        <w:bottom w:val="none" w:sz="0" w:space="0" w:color="auto"/>
        <w:right w:val="none" w:sz="0" w:space="0" w:color="auto"/>
      </w:divBdr>
    </w:div>
    <w:div w:id="1660304381">
      <w:bodyDiv w:val="1"/>
      <w:marLeft w:val="0"/>
      <w:marRight w:val="0"/>
      <w:marTop w:val="0"/>
      <w:marBottom w:val="0"/>
      <w:divBdr>
        <w:top w:val="none" w:sz="0" w:space="0" w:color="auto"/>
        <w:left w:val="none" w:sz="0" w:space="0" w:color="auto"/>
        <w:bottom w:val="none" w:sz="0" w:space="0" w:color="auto"/>
        <w:right w:val="none" w:sz="0" w:space="0" w:color="auto"/>
      </w:divBdr>
      <w:divsChild>
        <w:div w:id="1018044688">
          <w:marLeft w:val="0"/>
          <w:marRight w:val="0"/>
          <w:marTop w:val="0"/>
          <w:marBottom w:val="0"/>
          <w:divBdr>
            <w:top w:val="single" w:sz="2" w:space="0" w:color="EBEBEB"/>
            <w:left w:val="single" w:sz="2" w:space="0" w:color="EBEBEB"/>
            <w:bottom w:val="single" w:sz="2" w:space="0" w:color="EBEBEB"/>
            <w:right w:val="single" w:sz="2" w:space="0" w:color="EBEBEB"/>
          </w:divBdr>
        </w:div>
        <w:div w:id="1973098130">
          <w:marLeft w:val="0"/>
          <w:marRight w:val="0"/>
          <w:marTop w:val="0"/>
          <w:marBottom w:val="0"/>
          <w:divBdr>
            <w:top w:val="single" w:sz="2" w:space="0" w:color="EBEBEB"/>
            <w:left w:val="single" w:sz="2" w:space="0" w:color="EBEBEB"/>
            <w:bottom w:val="single" w:sz="2" w:space="0" w:color="EBEBEB"/>
            <w:right w:val="single" w:sz="2" w:space="0" w:color="EBEBEB"/>
          </w:divBdr>
        </w:div>
        <w:div w:id="147136367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697467966">
      <w:bodyDiv w:val="1"/>
      <w:marLeft w:val="0"/>
      <w:marRight w:val="0"/>
      <w:marTop w:val="0"/>
      <w:marBottom w:val="0"/>
      <w:divBdr>
        <w:top w:val="none" w:sz="0" w:space="0" w:color="auto"/>
        <w:left w:val="none" w:sz="0" w:space="0" w:color="auto"/>
        <w:bottom w:val="none" w:sz="0" w:space="0" w:color="auto"/>
        <w:right w:val="none" w:sz="0" w:space="0" w:color="auto"/>
      </w:divBdr>
    </w:div>
    <w:div w:id="1723794971">
      <w:bodyDiv w:val="1"/>
      <w:marLeft w:val="0"/>
      <w:marRight w:val="0"/>
      <w:marTop w:val="0"/>
      <w:marBottom w:val="0"/>
      <w:divBdr>
        <w:top w:val="none" w:sz="0" w:space="0" w:color="auto"/>
        <w:left w:val="none" w:sz="0" w:space="0" w:color="auto"/>
        <w:bottom w:val="none" w:sz="0" w:space="0" w:color="auto"/>
        <w:right w:val="none" w:sz="0" w:space="0" w:color="auto"/>
      </w:divBdr>
      <w:divsChild>
        <w:div w:id="1558249585">
          <w:marLeft w:val="0"/>
          <w:marRight w:val="0"/>
          <w:marTop w:val="0"/>
          <w:marBottom w:val="0"/>
          <w:divBdr>
            <w:top w:val="single" w:sz="2" w:space="0" w:color="EBEBEB"/>
            <w:left w:val="single" w:sz="2" w:space="0" w:color="EBEBEB"/>
            <w:bottom w:val="single" w:sz="2" w:space="0" w:color="EBEBEB"/>
            <w:right w:val="single" w:sz="2" w:space="0" w:color="EBEBEB"/>
          </w:divBdr>
        </w:div>
        <w:div w:id="1015619259">
          <w:marLeft w:val="0"/>
          <w:marRight w:val="0"/>
          <w:marTop w:val="0"/>
          <w:marBottom w:val="0"/>
          <w:divBdr>
            <w:top w:val="single" w:sz="2" w:space="0" w:color="EBEBEB"/>
            <w:left w:val="single" w:sz="2" w:space="0" w:color="EBEBEB"/>
            <w:bottom w:val="single" w:sz="2" w:space="0" w:color="EBEBEB"/>
            <w:right w:val="single" w:sz="2" w:space="0" w:color="EBEBEB"/>
          </w:divBdr>
        </w:div>
        <w:div w:id="1291981348">
          <w:marLeft w:val="0"/>
          <w:marRight w:val="0"/>
          <w:marTop w:val="0"/>
          <w:marBottom w:val="0"/>
          <w:divBdr>
            <w:top w:val="single" w:sz="2" w:space="0" w:color="EBEBEB"/>
            <w:left w:val="single" w:sz="2" w:space="0" w:color="EBEBEB"/>
            <w:bottom w:val="single" w:sz="2" w:space="0" w:color="EBEBEB"/>
            <w:right w:val="single" w:sz="2" w:space="0" w:color="EBEBEB"/>
          </w:divBdr>
        </w:div>
        <w:div w:id="1107966520">
          <w:marLeft w:val="0"/>
          <w:marRight w:val="0"/>
          <w:marTop w:val="0"/>
          <w:marBottom w:val="0"/>
          <w:divBdr>
            <w:top w:val="single" w:sz="2" w:space="0" w:color="EBEBEB"/>
            <w:left w:val="single" w:sz="2" w:space="0" w:color="EBEBEB"/>
            <w:bottom w:val="single" w:sz="2" w:space="0" w:color="EBEBEB"/>
            <w:right w:val="single" w:sz="2" w:space="0" w:color="EBEBEB"/>
          </w:divBdr>
        </w:div>
        <w:div w:id="640621682">
          <w:marLeft w:val="0"/>
          <w:marRight w:val="0"/>
          <w:marTop w:val="0"/>
          <w:marBottom w:val="0"/>
          <w:divBdr>
            <w:top w:val="single" w:sz="2" w:space="0" w:color="EBEBEB"/>
            <w:left w:val="single" w:sz="2" w:space="0" w:color="EBEBEB"/>
            <w:bottom w:val="single" w:sz="2" w:space="0" w:color="EBEBEB"/>
            <w:right w:val="single" w:sz="2" w:space="0" w:color="EBEBEB"/>
          </w:divBdr>
        </w:div>
        <w:div w:id="615792790">
          <w:marLeft w:val="0"/>
          <w:marRight w:val="0"/>
          <w:marTop w:val="0"/>
          <w:marBottom w:val="0"/>
          <w:divBdr>
            <w:top w:val="single" w:sz="2" w:space="0" w:color="EBEBEB"/>
            <w:left w:val="single" w:sz="2" w:space="0" w:color="EBEBEB"/>
            <w:bottom w:val="single" w:sz="2" w:space="0" w:color="EBEBEB"/>
            <w:right w:val="single" w:sz="2" w:space="0" w:color="EBEBEB"/>
          </w:divBdr>
        </w:div>
        <w:div w:id="1220704577">
          <w:marLeft w:val="0"/>
          <w:marRight w:val="0"/>
          <w:marTop w:val="0"/>
          <w:marBottom w:val="0"/>
          <w:divBdr>
            <w:top w:val="single" w:sz="2" w:space="0" w:color="EBEBEB"/>
            <w:left w:val="single" w:sz="2" w:space="0" w:color="EBEBEB"/>
            <w:bottom w:val="single" w:sz="2" w:space="0" w:color="EBEBEB"/>
            <w:right w:val="single" w:sz="2" w:space="0" w:color="EBEBEB"/>
          </w:divBdr>
        </w:div>
        <w:div w:id="1499660349">
          <w:marLeft w:val="0"/>
          <w:marRight w:val="0"/>
          <w:marTop w:val="0"/>
          <w:marBottom w:val="0"/>
          <w:divBdr>
            <w:top w:val="single" w:sz="2" w:space="0" w:color="EBEBEB"/>
            <w:left w:val="single" w:sz="2" w:space="0" w:color="EBEBEB"/>
            <w:bottom w:val="single" w:sz="2" w:space="0" w:color="EBEBEB"/>
            <w:right w:val="single" w:sz="2" w:space="0" w:color="EBEBEB"/>
          </w:divBdr>
        </w:div>
        <w:div w:id="658120973">
          <w:marLeft w:val="0"/>
          <w:marRight w:val="0"/>
          <w:marTop w:val="0"/>
          <w:marBottom w:val="0"/>
          <w:divBdr>
            <w:top w:val="single" w:sz="2" w:space="0" w:color="EBEBEB"/>
            <w:left w:val="single" w:sz="2" w:space="0" w:color="EBEBEB"/>
            <w:bottom w:val="single" w:sz="2" w:space="0" w:color="EBEBEB"/>
            <w:right w:val="single" w:sz="2" w:space="0" w:color="EBEBEB"/>
          </w:divBdr>
        </w:div>
        <w:div w:id="1714646205">
          <w:marLeft w:val="0"/>
          <w:marRight w:val="0"/>
          <w:marTop w:val="0"/>
          <w:marBottom w:val="0"/>
          <w:divBdr>
            <w:top w:val="single" w:sz="2" w:space="0" w:color="EBEBEB"/>
            <w:left w:val="single" w:sz="2" w:space="0" w:color="EBEBEB"/>
            <w:bottom w:val="single" w:sz="2" w:space="0" w:color="EBEBEB"/>
            <w:right w:val="single" w:sz="2" w:space="0" w:color="EBEBEB"/>
          </w:divBdr>
        </w:div>
        <w:div w:id="2058507058">
          <w:marLeft w:val="0"/>
          <w:marRight w:val="0"/>
          <w:marTop w:val="0"/>
          <w:marBottom w:val="0"/>
          <w:divBdr>
            <w:top w:val="single" w:sz="2" w:space="0" w:color="EBEBEB"/>
            <w:left w:val="single" w:sz="2" w:space="0" w:color="EBEBEB"/>
            <w:bottom w:val="single" w:sz="2" w:space="0" w:color="EBEBEB"/>
            <w:right w:val="single" w:sz="2" w:space="0" w:color="EBEBEB"/>
          </w:divBdr>
        </w:div>
        <w:div w:id="765463759">
          <w:marLeft w:val="0"/>
          <w:marRight w:val="0"/>
          <w:marTop w:val="0"/>
          <w:marBottom w:val="0"/>
          <w:divBdr>
            <w:top w:val="single" w:sz="2" w:space="0" w:color="EBEBEB"/>
            <w:left w:val="single" w:sz="2" w:space="0" w:color="EBEBEB"/>
            <w:bottom w:val="single" w:sz="2" w:space="0" w:color="EBEBEB"/>
            <w:right w:val="single" w:sz="2" w:space="0" w:color="EBEBEB"/>
          </w:divBdr>
        </w:div>
        <w:div w:id="525679816">
          <w:marLeft w:val="0"/>
          <w:marRight w:val="0"/>
          <w:marTop w:val="0"/>
          <w:marBottom w:val="0"/>
          <w:divBdr>
            <w:top w:val="single" w:sz="2" w:space="0" w:color="EBEBEB"/>
            <w:left w:val="single" w:sz="2" w:space="0" w:color="EBEBEB"/>
            <w:bottom w:val="single" w:sz="2" w:space="0" w:color="EBEBEB"/>
            <w:right w:val="single" w:sz="2" w:space="0" w:color="EBEBEB"/>
          </w:divBdr>
        </w:div>
        <w:div w:id="418723353">
          <w:marLeft w:val="0"/>
          <w:marRight w:val="0"/>
          <w:marTop w:val="0"/>
          <w:marBottom w:val="0"/>
          <w:divBdr>
            <w:top w:val="single" w:sz="2" w:space="0" w:color="EBEBEB"/>
            <w:left w:val="single" w:sz="2" w:space="0" w:color="EBEBEB"/>
            <w:bottom w:val="single" w:sz="2" w:space="0" w:color="EBEBEB"/>
            <w:right w:val="single" w:sz="2" w:space="0" w:color="EBEBEB"/>
          </w:divBdr>
        </w:div>
        <w:div w:id="1055347769">
          <w:marLeft w:val="0"/>
          <w:marRight w:val="0"/>
          <w:marTop w:val="0"/>
          <w:marBottom w:val="0"/>
          <w:divBdr>
            <w:top w:val="single" w:sz="2" w:space="0" w:color="EBEBEB"/>
            <w:left w:val="single" w:sz="2" w:space="0" w:color="EBEBEB"/>
            <w:bottom w:val="single" w:sz="2" w:space="0" w:color="EBEBEB"/>
            <w:right w:val="single" w:sz="2" w:space="0" w:color="EBEBEB"/>
          </w:divBdr>
        </w:div>
        <w:div w:id="68147456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044472790">
      <w:bodyDiv w:val="1"/>
      <w:marLeft w:val="0"/>
      <w:marRight w:val="0"/>
      <w:marTop w:val="0"/>
      <w:marBottom w:val="0"/>
      <w:divBdr>
        <w:top w:val="none" w:sz="0" w:space="0" w:color="auto"/>
        <w:left w:val="none" w:sz="0" w:space="0" w:color="auto"/>
        <w:bottom w:val="none" w:sz="0" w:space="0" w:color="auto"/>
        <w:right w:val="none" w:sz="0" w:space="0" w:color="auto"/>
      </w:divBdr>
      <w:divsChild>
        <w:div w:id="666985386">
          <w:marLeft w:val="0"/>
          <w:marRight w:val="0"/>
          <w:marTop w:val="0"/>
          <w:marBottom w:val="0"/>
          <w:divBdr>
            <w:top w:val="single" w:sz="2" w:space="0" w:color="EBEBEB"/>
            <w:left w:val="single" w:sz="2" w:space="0" w:color="EBEBEB"/>
            <w:bottom w:val="single" w:sz="2" w:space="0" w:color="EBEBEB"/>
            <w:right w:val="single" w:sz="2" w:space="0" w:color="EBEBEB"/>
          </w:divBdr>
        </w:div>
        <w:div w:id="1018312868">
          <w:marLeft w:val="0"/>
          <w:marRight w:val="0"/>
          <w:marTop w:val="0"/>
          <w:marBottom w:val="0"/>
          <w:divBdr>
            <w:top w:val="single" w:sz="2" w:space="0" w:color="EBEBEB"/>
            <w:left w:val="single" w:sz="2" w:space="0" w:color="EBEBEB"/>
            <w:bottom w:val="single" w:sz="2" w:space="0" w:color="EBEBEB"/>
            <w:right w:val="single" w:sz="2" w:space="0" w:color="EBEBEB"/>
          </w:divBdr>
        </w:div>
        <w:div w:id="1132559019">
          <w:marLeft w:val="0"/>
          <w:marRight w:val="0"/>
          <w:marTop w:val="0"/>
          <w:marBottom w:val="0"/>
          <w:divBdr>
            <w:top w:val="single" w:sz="2" w:space="0" w:color="EBEBEB"/>
            <w:left w:val="single" w:sz="2" w:space="0" w:color="EBEBEB"/>
            <w:bottom w:val="single" w:sz="2" w:space="0" w:color="EBEBEB"/>
            <w:right w:val="single" w:sz="2" w:space="0" w:color="EBEBEB"/>
          </w:divBdr>
        </w:div>
        <w:div w:id="609241743">
          <w:marLeft w:val="0"/>
          <w:marRight w:val="0"/>
          <w:marTop w:val="0"/>
          <w:marBottom w:val="0"/>
          <w:divBdr>
            <w:top w:val="single" w:sz="2" w:space="0" w:color="EBEBEB"/>
            <w:left w:val="single" w:sz="2" w:space="0" w:color="EBEBEB"/>
            <w:bottom w:val="single" w:sz="2" w:space="0" w:color="EBEBEB"/>
            <w:right w:val="single" w:sz="2" w:space="0" w:color="EBEBEB"/>
          </w:divBdr>
        </w:div>
        <w:div w:id="2137722892">
          <w:marLeft w:val="0"/>
          <w:marRight w:val="0"/>
          <w:marTop w:val="0"/>
          <w:marBottom w:val="0"/>
          <w:divBdr>
            <w:top w:val="single" w:sz="2" w:space="0" w:color="EBEBEB"/>
            <w:left w:val="single" w:sz="2" w:space="0" w:color="EBEBEB"/>
            <w:bottom w:val="single" w:sz="2" w:space="0" w:color="EBEBEB"/>
            <w:right w:val="single" w:sz="2" w:space="0" w:color="EBEBEB"/>
          </w:divBdr>
        </w:div>
        <w:div w:id="235282631">
          <w:marLeft w:val="0"/>
          <w:marRight w:val="0"/>
          <w:marTop w:val="0"/>
          <w:marBottom w:val="0"/>
          <w:divBdr>
            <w:top w:val="single" w:sz="2" w:space="0" w:color="EBEBEB"/>
            <w:left w:val="single" w:sz="2" w:space="0" w:color="EBEBEB"/>
            <w:bottom w:val="single" w:sz="2" w:space="0" w:color="EBEBEB"/>
            <w:right w:val="single" w:sz="2" w:space="0" w:color="EBEBEB"/>
          </w:divBdr>
        </w:div>
        <w:div w:id="1305308942">
          <w:marLeft w:val="0"/>
          <w:marRight w:val="0"/>
          <w:marTop w:val="0"/>
          <w:marBottom w:val="0"/>
          <w:divBdr>
            <w:top w:val="single" w:sz="2" w:space="0" w:color="EBEBEB"/>
            <w:left w:val="single" w:sz="2" w:space="0" w:color="EBEBEB"/>
            <w:bottom w:val="single" w:sz="2" w:space="0" w:color="EBEBEB"/>
            <w:right w:val="single" w:sz="2" w:space="0" w:color="EBEBEB"/>
          </w:divBdr>
        </w:div>
        <w:div w:id="1256283720">
          <w:marLeft w:val="0"/>
          <w:marRight w:val="0"/>
          <w:marTop w:val="0"/>
          <w:marBottom w:val="0"/>
          <w:divBdr>
            <w:top w:val="single" w:sz="2" w:space="0" w:color="EBEBEB"/>
            <w:left w:val="single" w:sz="2" w:space="0" w:color="EBEBEB"/>
            <w:bottom w:val="single" w:sz="2" w:space="0" w:color="EBEBEB"/>
            <w:right w:val="single" w:sz="2" w:space="0" w:color="EBEBEB"/>
          </w:divBdr>
        </w:div>
        <w:div w:id="1174608854">
          <w:marLeft w:val="0"/>
          <w:marRight w:val="0"/>
          <w:marTop w:val="0"/>
          <w:marBottom w:val="0"/>
          <w:divBdr>
            <w:top w:val="single" w:sz="2" w:space="0" w:color="EBEBEB"/>
            <w:left w:val="single" w:sz="2" w:space="0" w:color="EBEBEB"/>
            <w:bottom w:val="single" w:sz="2" w:space="0" w:color="EBEBEB"/>
            <w:right w:val="single" w:sz="2" w:space="0" w:color="EBEBEB"/>
          </w:divBdr>
        </w:div>
        <w:div w:id="1570380221">
          <w:marLeft w:val="0"/>
          <w:marRight w:val="0"/>
          <w:marTop w:val="0"/>
          <w:marBottom w:val="0"/>
          <w:divBdr>
            <w:top w:val="single" w:sz="2" w:space="0" w:color="EBEBEB"/>
            <w:left w:val="single" w:sz="2" w:space="0" w:color="EBEBEB"/>
            <w:bottom w:val="single" w:sz="2" w:space="0" w:color="EBEBEB"/>
            <w:right w:val="single" w:sz="2" w:space="0" w:color="EBEBEB"/>
          </w:divBdr>
        </w:div>
        <w:div w:id="1253004407">
          <w:marLeft w:val="0"/>
          <w:marRight w:val="0"/>
          <w:marTop w:val="0"/>
          <w:marBottom w:val="0"/>
          <w:divBdr>
            <w:top w:val="single" w:sz="2" w:space="0" w:color="EBEBEB"/>
            <w:left w:val="single" w:sz="2" w:space="0" w:color="EBEBEB"/>
            <w:bottom w:val="single" w:sz="2" w:space="0" w:color="EBEBEB"/>
            <w:right w:val="single" w:sz="2" w:space="0" w:color="EBEBEB"/>
          </w:divBdr>
        </w:div>
        <w:div w:id="17858384">
          <w:marLeft w:val="0"/>
          <w:marRight w:val="0"/>
          <w:marTop w:val="0"/>
          <w:marBottom w:val="0"/>
          <w:divBdr>
            <w:top w:val="single" w:sz="2" w:space="0" w:color="EBEBEB"/>
            <w:left w:val="single" w:sz="2" w:space="0" w:color="EBEBEB"/>
            <w:bottom w:val="single" w:sz="2" w:space="0" w:color="EBEBEB"/>
            <w:right w:val="single" w:sz="2" w:space="0" w:color="EBEBEB"/>
          </w:divBdr>
        </w:div>
        <w:div w:id="565654105">
          <w:marLeft w:val="0"/>
          <w:marRight w:val="0"/>
          <w:marTop w:val="0"/>
          <w:marBottom w:val="0"/>
          <w:divBdr>
            <w:top w:val="single" w:sz="2" w:space="0" w:color="EBEBEB"/>
            <w:left w:val="single" w:sz="2" w:space="0" w:color="EBEBEB"/>
            <w:bottom w:val="single" w:sz="2" w:space="0" w:color="EBEBEB"/>
            <w:right w:val="single" w:sz="2" w:space="0" w:color="EBEBEB"/>
          </w:divBdr>
        </w:div>
        <w:div w:id="784496686">
          <w:marLeft w:val="0"/>
          <w:marRight w:val="0"/>
          <w:marTop w:val="0"/>
          <w:marBottom w:val="0"/>
          <w:divBdr>
            <w:top w:val="single" w:sz="2" w:space="0" w:color="EBEBEB"/>
            <w:left w:val="single" w:sz="2" w:space="0" w:color="EBEBEB"/>
            <w:bottom w:val="single" w:sz="2" w:space="0" w:color="EBEBEB"/>
            <w:right w:val="single" w:sz="2" w:space="0" w:color="EBEBEB"/>
          </w:divBdr>
        </w:div>
        <w:div w:id="139467475">
          <w:marLeft w:val="0"/>
          <w:marRight w:val="0"/>
          <w:marTop w:val="0"/>
          <w:marBottom w:val="0"/>
          <w:divBdr>
            <w:top w:val="single" w:sz="2" w:space="0" w:color="EBEBEB"/>
            <w:left w:val="single" w:sz="2" w:space="0" w:color="EBEBEB"/>
            <w:bottom w:val="single" w:sz="2" w:space="0" w:color="EBEBEB"/>
            <w:right w:val="single" w:sz="2" w:space="0" w:color="EBEBEB"/>
          </w:divBdr>
        </w:div>
        <w:div w:id="6711767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1458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gc_olcr@hbjv.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_x002f_s xmlns="4aa32f2b-05ff-44b2-80b5-139e43cfe9fc" xsi:nil="true"/>
    <CM10ArchiveContainer xmlns="4aa32f2b-05ff-44b2-80b5-139e43cfe9fc" xsi:nil="true"/>
    <TitleCorrection_x002d_Status xmlns="4aa32f2b-05ff-44b2-80b5-139e43cfe9fc" xsi:nil="true"/>
    <AreaofWorks xmlns="4aa32f2b-05ff-44b2-80b5-139e43cfe9fc" xsi:nil="true"/>
    <Zone xmlns="4aa32f2b-05ff-44b2-80b5-139e43cfe9fc" xsi:nil="true"/>
    <_Flow_SignoffStatus xmlns="4aa32f2b-05ff-44b2-80b5-139e43cfe9fc" xsi:nil="true"/>
    <Tranche xmlns="4aa32f2b-05ff-44b2-80b5-139e43cfe9fc" xsi:nil="true"/>
    <_ip_UnifiedCompliancePolicyUIAction xmlns="http://schemas.microsoft.com/sharepoint/v3" xsi:nil="true"/>
    <RFIStatus xmlns="4aa32f2b-05ff-44b2-80b5-139e43cfe9fc" xsi:nil="true"/>
    <Comments xmlns="4aa32f2b-05ff-44b2-80b5-139e43cfe9fc" xsi:nil="true"/>
    <_ip_UnifiedCompliancePolicyProperties xmlns="http://schemas.microsoft.com/sharepoint/v3" xsi:nil="true"/>
    <QGISCF_x0020_Classification xmlns="4aa32f2b-05ff-44b2-80b5-139e43cfe9fc" xsi:nil="true"/>
    <ArchiveAction xmlns="4aa32f2b-05ff-44b2-80b5-139e43cfe9fc" xsi:nil="true"/>
    <lcf76f155ced4ddcb4097134ff3c332f xmlns="4aa32f2b-05ff-44b2-80b5-139e43cfe9fc">
      <Terms xmlns="http://schemas.microsoft.com/office/infopath/2007/PartnerControls"/>
    </lcf76f155ced4ddcb4097134ff3c332f>
    <TaxCatchAll xmlns="d27882d3-798a-4f9d-aacc-36c6e0a50e92" xsi:nil="true"/>
    <Document_x0020_Number xmlns="4aa32f2b-05ff-44b2-80b5-139e43cfe9fc" xsi:nil="true"/>
    <Revision xmlns="4aa32f2b-05ff-44b2-80b5-139e43cfe9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74F3B68614664E982BE0D8E0869E50" ma:contentTypeVersion="35" ma:contentTypeDescription="Create a new document." ma:contentTypeScope="" ma:versionID="4e1496429b5d272a16bfd3bda6e6d983">
  <xsd:schema xmlns:xsd="http://www.w3.org/2001/XMLSchema" xmlns:xs="http://www.w3.org/2001/XMLSchema" xmlns:p="http://schemas.microsoft.com/office/2006/metadata/properties" xmlns:ns1="http://schemas.microsoft.com/sharepoint/v3" xmlns:ns2="4aa32f2b-05ff-44b2-80b5-139e43cfe9fc" xmlns:ns3="f9385804-fe68-4d91-8986-e8fd9404917c" xmlns:ns4="d27882d3-798a-4f9d-aacc-36c6e0a50e92" targetNamespace="http://schemas.microsoft.com/office/2006/metadata/properties" ma:root="true" ma:fieldsID="81f0777758868b357a9c1fdec4e00cbc" ns1:_="" ns2:_="" ns3:_="" ns4:_="">
    <xsd:import namespace="http://schemas.microsoft.com/sharepoint/v3"/>
    <xsd:import namespace="4aa32f2b-05ff-44b2-80b5-139e43cfe9fc"/>
    <xsd:import namespace="f9385804-fe68-4d91-8986-e8fd9404917c"/>
    <xsd:import namespace="d27882d3-798a-4f9d-aacc-36c6e0a50e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DateTaken" minOccurs="0"/>
                <xsd:element ref="ns2:lcf76f155ced4ddcb4097134ff3c332f" minOccurs="0"/>
                <xsd:element ref="ns4:TaxCatchAll" minOccurs="0"/>
                <xsd:element ref="ns2:MediaServiceLocation" minOccurs="0"/>
                <xsd:element ref="ns2:RFIStatus" minOccurs="0"/>
                <xsd:element ref="ns2:Comment_x002f_s" minOccurs="0"/>
                <xsd:element ref="ns2:AreaofWorks" minOccurs="0"/>
                <xsd:element ref="ns2:MediaServiceObjectDetectorVersions" minOccurs="0"/>
                <xsd:element ref="ns2:_Flow_SignoffStatus" minOccurs="0"/>
                <xsd:element ref="ns2:Document_x0020_Number" minOccurs="0"/>
                <xsd:element ref="ns2:Revision" minOccurs="0"/>
                <xsd:element ref="ns2:MediaServiceSearchProperties" minOccurs="0"/>
                <xsd:element ref="ns2:QGISCF_x0020_Classification" minOccurs="0"/>
                <xsd:element ref="ns2:ArchiveAction" minOccurs="0"/>
                <xsd:element ref="ns2:MediaServiceBillingMetadata" minOccurs="0"/>
                <xsd:element ref="ns2:Comments" minOccurs="0"/>
                <xsd:element ref="ns2:CM10ArchiveContainer" minOccurs="0"/>
                <xsd:element ref="ns1:_ip_UnifiedCompliancePolicyProperties" minOccurs="0"/>
                <xsd:element ref="ns1:_ip_UnifiedCompliancePolicyUIAction" minOccurs="0"/>
                <xsd:element ref="ns2:Zone" minOccurs="0"/>
                <xsd:element ref="ns2:Tranche" minOccurs="0"/>
                <xsd:element ref="ns2:TitleCorrection_x002d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a32f2b-05ff-44b2-80b5-139e43cfe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ec6a42-900c-40b9-95df-acf57bf2158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RFIStatus" ma:index="24" nillable="true" ma:displayName="RFI Status" ma:format="Dropdown" ma:internalName="RFIStatus">
      <xsd:simpleType>
        <xsd:restriction base="dms:Choice">
          <xsd:enumeration value="Open"/>
          <xsd:enumeration value="Received"/>
          <xsd:enumeration value="Overdue"/>
          <xsd:enumeration value="Closed"/>
          <xsd:enumeration value="Superseded"/>
          <xsd:enumeration value="Active"/>
          <xsd:enumeration value="Inactive"/>
        </xsd:restriction>
      </xsd:simpleType>
    </xsd:element>
    <xsd:element name="Comment_x002f_s" ma:index="25" nillable="true" ma:displayName="Comment/s" ma:format="Dropdown" ma:internalName="Comment_x002f_s">
      <xsd:simpleType>
        <xsd:restriction base="dms:Text">
          <xsd:maxLength value="255"/>
        </xsd:restriction>
      </xsd:simpleType>
    </xsd:element>
    <xsd:element name="AreaofWorks" ma:index="26" nillable="true" ma:displayName="Package" ma:format="Dropdown" ma:internalName="AreaofWorks">
      <xsd:simpleType>
        <xsd:restriction base="dms:Choice">
          <xsd:enumeration value="LSR"/>
          <xsd:enumeration value="RAIL"/>
          <xsd:enumeration value="ETCS"/>
          <xsd:enumeration value="OLCR"/>
          <xsd:enumeration value="LGC"/>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Document_x0020_Number" ma:index="29" nillable="true" ma:displayName="Document Number" ma:internalName="Document_x0020_Number">
      <xsd:simpleType>
        <xsd:restriction base="dms:Text">
          <xsd:maxLength value="255"/>
        </xsd:restriction>
      </xsd:simpleType>
    </xsd:element>
    <xsd:element name="Revision" ma:index="30" nillable="true" ma:displayName="Revision" ma:format="Dropdown" ma:internalName="Revision">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QGISCF_x0020_Classification" ma:index="32" nillable="true" ma:displayName="QGISCF Classification" ma:description="QGISCF Confidentiality Classification Labels" ma:format="Dropdown" ma:internalName="QGISCF_x0020_Classification">
      <xsd:simpleType>
        <xsd:restriction base="dms:Choice">
          <xsd:enumeration value="OFFICIAL"/>
          <xsd:enumeration value="SENSITIVE"/>
          <xsd:enumeration value="PROTECTED"/>
        </xsd:restriction>
      </xsd:simpleType>
    </xsd:element>
    <xsd:element name="ArchiveAction" ma:index="33" nillable="true" ma:displayName="Archive Action" ma:format="Dropdown" ma:internalName="ArchiveAction">
      <xsd:simpleType>
        <xsd:restriction base="dms:Choice">
          <xsd:enumeration value="Yes"/>
          <xsd:enumeration value="Yes - All Contents"/>
          <xsd:enumeration value="No"/>
          <xsd:enumeration value="No - All Contents"/>
          <xsd:enumeration value="TBA"/>
          <xsd:enumeration value="Yes - Template"/>
          <xsd:enumeration value="Complete"/>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Comments" ma:index="35" nillable="true" ma:displayName="Comments" ma:format="Dropdown" ma:internalName="Comments">
      <xsd:simpleType>
        <xsd:restriction base="dms:Text">
          <xsd:maxLength value="255"/>
        </xsd:restriction>
      </xsd:simpleType>
    </xsd:element>
    <xsd:element name="CM10ArchiveContainer" ma:index="36" nillable="true" ma:displayName="CM10 Archive Container" ma:format="Dropdown" ma:internalName="CM10ArchiveContainer">
      <xsd:simpleType>
        <xsd:restriction base="dms:Text">
          <xsd:maxLength value="255"/>
        </xsd:restriction>
      </xsd:simpleType>
    </xsd:element>
    <xsd:element name="Zone" ma:index="39" nillable="true" ma:displayName="Zone" ma:format="Dropdown" ma:internalName="Zone">
      <xsd:simpleType>
        <xsd:restriction base="dms:Text">
          <xsd:maxLength value="255"/>
        </xsd:restriction>
      </xsd:simpleType>
    </xsd:element>
    <xsd:element name="Tranche" ma:index="40" nillable="true" ma:displayName="Tranche" ma:format="Dropdown" ma:internalName="Tranche">
      <xsd:simpleType>
        <xsd:restriction base="dms:Text">
          <xsd:maxLength value="255"/>
        </xsd:restriction>
      </xsd:simpleType>
    </xsd:element>
    <xsd:element name="TitleCorrection_x002d_Status" ma:index="41" nillable="true" ma:displayName="Title Correction - Status " ma:format="Dropdown" ma:internalName="TitleCorrection_x002d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385804-fe68-4d91-8986-e8fd940491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882d3-798a-4f9d-aacc-36c6e0a50e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0fc1ed0-c3e8-436d-8a40-c4cb73b4d345}" ma:internalName="TaxCatchAll" ma:showField="CatchAllData" ma:web="f9385804-fe68-4d91-8986-e8fd940491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D1A52-5F22-4CC1-B2EB-ABAADF4AE8EA}">
  <ds:schemaRefs>
    <ds:schemaRef ds:uri="http://schemas.microsoft.com/office/2006/metadata/properties"/>
    <ds:schemaRef ds:uri="http://schemas.microsoft.com/office/infopath/2007/PartnerControls"/>
    <ds:schemaRef ds:uri="4aa32f2b-05ff-44b2-80b5-139e43cfe9fc"/>
    <ds:schemaRef ds:uri="http://schemas.microsoft.com/sharepoint/v3"/>
    <ds:schemaRef ds:uri="d27882d3-798a-4f9d-aacc-36c6e0a50e92"/>
  </ds:schemaRefs>
</ds:datastoreItem>
</file>

<file path=customXml/itemProps2.xml><?xml version="1.0" encoding="utf-8"?>
<ds:datastoreItem xmlns:ds="http://schemas.openxmlformats.org/officeDocument/2006/customXml" ds:itemID="{FA0539E1-428F-421F-BC1F-7B5B7C457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a32f2b-05ff-44b2-80b5-139e43cfe9fc"/>
    <ds:schemaRef ds:uri="f9385804-fe68-4d91-8986-e8fd9404917c"/>
    <ds:schemaRef ds:uri="d27882d3-798a-4f9d-aacc-36c6e0a50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36BFF-C511-4001-8274-E5917046EB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712</Words>
  <Characters>4059</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Kuraby Open Level Crossing Removal</vt:lpstr>
    </vt:vector>
  </TitlesOfParts>
  <Manager/>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Kuraby Open Level Crossing Removal</dc:title>
  <dc:subject/>
  <dc:creator/>
  <cp:keywords/>
  <dc:description/>
  <cp:lastModifiedBy/>
  <cp:revision>1</cp:revision>
  <dcterms:created xsi:type="dcterms:W3CDTF">2026-07-08T01:41:00Z</dcterms:created>
  <dcterms:modified xsi:type="dcterms:W3CDTF">2026-07-08T01:43:00Z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0x010100B774F3B68614664E982BE0D8E0869E50</vt:lpwstr>
  </property>
  <property fmtid="{D5CDD505-2E9C-101B-9397-08002B2CF9AE}" pid="4" name="MSIP_Label_e3157958-3ed4-4e8a-bd8f-7c0689f4479f_Enabled">
    <vt:lpwstr>true</vt:lpwstr>
  </property>
  <property fmtid="{D5CDD505-2E9C-101B-9397-08002B2CF9AE}" pid="5" name="MSIP_Label_e3157958-3ed4-4e8a-bd8f-7c0689f4479f_Tag">
    <vt:lpwstr>50, 3, 0, 1</vt:lpwstr>
  </property>
  <property fmtid="{D5CDD505-2E9C-101B-9397-08002B2CF9AE}" pid="6" name="MSIP_Label_e3157958-3ed4-4e8a-bd8f-7c0689f4479f_Name">
    <vt:lpwstr>defa4170-0d19-0005-0004-bc88714345d2</vt:lpwstr>
  </property>
  <property fmtid="{D5CDD505-2E9C-101B-9397-08002B2CF9AE}" pid="7" name="MSIP_Label_e3157958-3ed4-4e8a-bd8f-7c0689f4479f_SetDate">
    <vt:lpwstr>2026-06-02T03:13:19Z</vt:lpwstr>
  </property>
  <property fmtid="{D5CDD505-2E9C-101B-9397-08002B2CF9AE}" pid="8" name="MSIP_Label_e3157958-3ed4-4e8a-bd8f-7c0689f4479f_Method">
    <vt:lpwstr>Standard</vt:lpwstr>
  </property>
  <property fmtid="{D5CDD505-2E9C-101B-9397-08002B2CF9AE}" pid="9" name="MSIP_Label_e3157958-3ed4-4e8a-bd8f-7c0689f4479f_SiteId">
    <vt:lpwstr>f30f4711-e329-4e23-b2b0-bcf106239024</vt:lpwstr>
  </property>
  <property fmtid="{D5CDD505-2E9C-101B-9397-08002B2CF9AE}" pid="10" name="MSIP_Label_e3157958-3ed4-4e8a-bd8f-7c0689f4479f_ContentBits">
    <vt:lpwstr>0</vt:lpwstr>
  </property>
  <property fmtid="{D5CDD505-2E9C-101B-9397-08002B2CF9AE}" pid="11" name="MSIP_Label_e3157958-3ed4-4e8a-bd8f-7c0689f4479f_ActionId">
    <vt:lpwstr>29a571a3-a999-49a8-8a4f-1b270a6b7a34</vt:lpwstr>
  </property>
</Properties>
</file>