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EED1E" w14:textId="0B69DF15" w:rsidR="004C4F47" w:rsidRDefault="00D12A7B" w:rsidP="004C4F47">
      <w:pPr>
        <w:rPr>
          <w:b/>
          <w:bCs/>
        </w:rPr>
      </w:pPr>
      <w:r>
        <w:rPr>
          <w:b/>
          <w:bCs/>
        </w:rPr>
        <w:t>Factsheet</w:t>
      </w:r>
    </w:p>
    <w:p w14:paraId="562DCE9C" w14:textId="49CB27EA" w:rsidR="00583D21" w:rsidRDefault="00583D21" w:rsidP="004C4F47">
      <w:pPr>
        <w:rPr>
          <w:b/>
          <w:bCs/>
        </w:rPr>
      </w:pPr>
      <w:r>
        <w:rPr>
          <w:b/>
          <w:bCs/>
        </w:rPr>
        <w:t>M</w:t>
      </w:r>
      <w:r w:rsidR="00D12A7B">
        <w:rPr>
          <w:b/>
          <w:bCs/>
        </w:rPr>
        <w:t>ay</w:t>
      </w:r>
      <w:r>
        <w:rPr>
          <w:b/>
          <w:bCs/>
        </w:rPr>
        <w:t xml:space="preserve"> 202</w:t>
      </w:r>
      <w:r w:rsidR="00D12A7B">
        <w:rPr>
          <w:b/>
          <w:bCs/>
        </w:rPr>
        <w:t>6</w:t>
      </w:r>
    </w:p>
    <w:p w14:paraId="0418E554" w14:textId="63399358" w:rsidR="004C4F47" w:rsidRPr="004C4F47" w:rsidRDefault="00D12A7B" w:rsidP="004C4F47">
      <w:pPr>
        <w:pStyle w:val="Heading1"/>
        <w:rPr>
          <w:lang w:val="en-US"/>
        </w:rPr>
      </w:pPr>
      <w:r>
        <w:rPr>
          <w:lang w:val="en-US"/>
        </w:rPr>
        <w:t>Logan and Gold Coast Faster Rail</w:t>
      </w:r>
    </w:p>
    <w:p w14:paraId="5B2D3E7B" w14:textId="4774F10F" w:rsidR="00583D21" w:rsidRDefault="00D12A7B" w:rsidP="004C4F47">
      <w:r w:rsidRPr="00084317">
        <w:t>The Australian and Queensland governments are delivering the Logan and Gold Coast Faster Rail (LGC) project to meet the growing travel demand between Brisbane and the Gold Coast.</w:t>
      </w:r>
    </w:p>
    <w:p w14:paraId="18EE4F96" w14:textId="27FEAEC3" w:rsidR="0082074A" w:rsidRPr="00D12A7B" w:rsidRDefault="0082074A" w:rsidP="004C4F47">
      <w:r>
        <w:rPr>
          <w:noProof/>
        </w:rPr>
        <w:drawing>
          <wp:inline distT="0" distB="0" distL="0" distR="0" wp14:anchorId="7083398A" wp14:editId="0B3D0981">
            <wp:extent cx="5759450" cy="4271645"/>
            <wp:effectExtent l="0" t="0" r="6350" b="0"/>
            <wp:docPr id="1799867921" name="Picture 5" descr="Artist impression of people walking in front of the new Beenleigh station 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67921" name="Picture 5" descr="Artist impression of people walking in front of the new Beenleigh station main entra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4271645"/>
                    </a:xfrm>
                    <a:prstGeom prst="rect">
                      <a:avLst/>
                    </a:prstGeom>
                  </pic:spPr>
                </pic:pic>
              </a:graphicData>
            </a:graphic>
          </wp:inline>
        </w:drawing>
      </w:r>
    </w:p>
    <w:p w14:paraId="0599BDFC" w14:textId="77777777" w:rsidR="00D12A7B" w:rsidRPr="004C4F47" w:rsidRDefault="00D12A7B" w:rsidP="00D12A7B">
      <w:pPr>
        <w:pStyle w:val="Heading3"/>
        <w:rPr>
          <w:lang w:val="en-US"/>
        </w:rPr>
      </w:pPr>
      <w:r w:rsidRPr="004C4F47">
        <w:rPr>
          <w:lang w:val="en-US"/>
        </w:rPr>
        <w:t>Key benefits for the community</w:t>
      </w:r>
    </w:p>
    <w:p w14:paraId="761A28B6" w14:textId="1B0B2FD3" w:rsidR="00D12A7B" w:rsidRPr="00583D21" w:rsidRDefault="00D12A7B" w:rsidP="00D12A7B">
      <w:pPr>
        <w:pStyle w:val="ListParagraph"/>
        <w:numPr>
          <w:ilvl w:val="0"/>
          <w:numId w:val="25"/>
        </w:numPr>
        <w:rPr>
          <w:lang w:val="en-US"/>
        </w:rPr>
      </w:pPr>
      <w:r w:rsidRPr="00583D21">
        <w:rPr>
          <w:lang w:val="en-US"/>
        </w:rPr>
        <w:t>Improve</w:t>
      </w:r>
      <w:r>
        <w:rPr>
          <w:lang w:val="en-US"/>
        </w:rPr>
        <w:t>d accessibility at stations</w:t>
      </w:r>
    </w:p>
    <w:p w14:paraId="6498C8D9" w14:textId="48840755" w:rsidR="00D12A7B" w:rsidRPr="00583D21" w:rsidRDefault="0082074A" w:rsidP="00D12A7B">
      <w:pPr>
        <w:pStyle w:val="ListParagraph"/>
        <w:numPr>
          <w:ilvl w:val="0"/>
          <w:numId w:val="25"/>
        </w:numPr>
        <w:rPr>
          <w:lang w:val="en-US"/>
        </w:rPr>
      </w:pPr>
      <w:r>
        <w:rPr>
          <w:lang w:val="en-US"/>
        </w:rPr>
        <w:t>Increase</w:t>
      </w:r>
      <w:r w:rsidR="00D12A7B">
        <w:rPr>
          <w:lang w:val="en-US"/>
        </w:rPr>
        <w:t xml:space="preserve"> the rail network capacity by doubling</w:t>
      </w:r>
      <w:r w:rsidR="00450F90">
        <w:rPr>
          <w:lang w:val="en-US"/>
        </w:rPr>
        <w:t xml:space="preserve"> the</w:t>
      </w:r>
      <w:r w:rsidR="00D12A7B">
        <w:rPr>
          <w:lang w:val="en-US"/>
        </w:rPr>
        <w:t xml:space="preserve"> tracks</w:t>
      </w:r>
    </w:p>
    <w:p w14:paraId="545E1AE7" w14:textId="64C45BDA" w:rsidR="00D12A7B" w:rsidRPr="00583D21" w:rsidRDefault="00D12A7B" w:rsidP="00D12A7B">
      <w:pPr>
        <w:pStyle w:val="ListParagraph"/>
        <w:numPr>
          <w:ilvl w:val="0"/>
          <w:numId w:val="25"/>
        </w:numPr>
        <w:rPr>
          <w:lang w:val="en-US"/>
        </w:rPr>
      </w:pPr>
      <w:r w:rsidRPr="00583D21">
        <w:rPr>
          <w:lang w:val="en-US"/>
        </w:rPr>
        <w:t>Improve</w:t>
      </w:r>
      <w:r>
        <w:rPr>
          <w:lang w:val="en-US"/>
        </w:rPr>
        <w:t>d safety by removing level crossings</w:t>
      </w:r>
    </w:p>
    <w:p w14:paraId="7B7A53B4" w14:textId="268552B8" w:rsidR="00D12A7B" w:rsidRPr="00583D21" w:rsidRDefault="00450F90" w:rsidP="00D12A7B">
      <w:pPr>
        <w:pStyle w:val="ListParagraph"/>
        <w:numPr>
          <w:ilvl w:val="0"/>
          <w:numId w:val="25"/>
        </w:numPr>
        <w:rPr>
          <w:lang w:val="en-US"/>
        </w:rPr>
      </w:pPr>
      <w:r>
        <w:rPr>
          <w:lang w:val="en-US"/>
        </w:rPr>
        <w:t>S</w:t>
      </w:r>
      <w:r w:rsidR="00D12A7B">
        <w:rPr>
          <w:lang w:val="en-US"/>
        </w:rPr>
        <w:t>afer and easier to walk and cycle to stations</w:t>
      </w:r>
    </w:p>
    <w:p w14:paraId="65929D3E" w14:textId="749494E8" w:rsidR="004C4F47" w:rsidRPr="004C4F47" w:rsidRDefault="00D12A7B" w:rsidP="00583D21">
      <w:pPr>
        <w:pStyle w:val="Heading3"/>
        <w:rPr>
          <w:lang w:val="en-US"/>
        </w:rPr>
      </w:pPr>
      <w:r>
        <w:rPr>
          <w:lang w:val="en-US"/>
        </w:rPr>
        <w:lastRenderedPageBreak/>
        <w:t>Project overview</w:t>
      </w:r>
    </w:p>
    <w:p w14:paraId="39389329" w14:textId="77777777" w:rsidR="00935497" w:rsidRPr="00935497" w:rsidRDefault="00935497" w:rsidP="00935497">
      <w:pPr>
        <w:pStyle w:val="BodyText"/>
      </w:pPr>
      <w:r w:rsidRPr="00935497">
        <w:t xml:space="preserve">The LGC project will improve travel between Brisbane and the Gold Coast and help meet </w:t>
      </w:r>
      <w:proofErr w:type="gramStart"/>
      <w:r w:rsidRPr="00935497">
        <w:t>South East</w:t>
      </w:r>
      <w:proofErr w:type="gramEnd"/>
      <w:r w:rsidRPr="00935497">
        <w:t xml:space="preserve"> Queensland’s transport needs well beyond the 2032 Olympic and Paralympic Games</w:t>
      </w:r>
    </w:p>
    <w:p w14:paraId="5F98B621" w14:textId="1F57BD74" w:rsidR="00583D21" w:rsidRPr="00935497" w:rsidRDefault="00935497" w:rsidP="00935497">
      <w:pPr>
        <w:pStyle w:val="BodyText"/>
      </w:pPr>
      <w:r w:rsidRPr="00935497">
        <w:t>The project will allow more trains to operate, improve reliability and reduce end-to-end journey times for customers, making it easier and safer for people to travel to work and essential services.</w:t>
      </w:r>
    </w:p>
    <w:p w14:paraId="305854B9" w14:textId="7DAF378C" w:rsidR="004C4F47" w:rsidRPr="004C4F47" w:rsidRDefault="00935497" w:rsidP="00D12A7B">
      <w:pPr>
        <w:pStyle w:val="Heading3"/>
        <w:rPr>
          <w:lang w:val="en-US"/>
        </w:rPr>
      </w:pPr>
      <w:r>
        <w:rPr>
          <w:lang w:val="en-US"/>
        </w:rPr>
        <w:t>Key features</w:t>
      </w:r>
    </w:p>
    <w:p w14:paraId="1AA21932" w14:textId="77777777" w:rsidR="00935497" w:rsidRPr="00935497" w:rsidRDefault="00935497" w:rsidP="00935497">
      <w:pPr>
        <w:pStyle w:val="ListBullet"/>
      </w:pPr>
      <w:r w:rsidRPr="00935497">
        <w:rPr>
          <w:rStyle w:val="Strong"/>
        </w:rPr>
        <w:t>Doubling the tracks</w:t>
      </w:r>
      <w:r w:rsidRPr="00935497">
        <w:t xml:space="preserve"> between Kuraby and Beenleigh to support more frequent and reliable train services</w:t>
      </w:r>
    </w:p>
    <w:p w14:paraId="57AD5E51" w14:textId="77777777" w:rsidR="00935497" w:rsidRPr="00935497" w:rsidRDefault="00935497" w:rsidP="00935497">
      <w:pPr>
        <w:pStyle w:val="ListBullet"/>
      </w:pPr>
      <w:r w:rsidRPr="00935497">
        <w:rPr>
          <w:rStyle w:val="Strong"/>
        </w:rPr>
        <w:t>Modern, safer, more accessible</w:t>
      </w:r>
      <w:r w:rsidRPr="00935497">
        <w:t xml:space="preserve"> stations, to make train travel easier for customers</w:t>
      </w:r>
    </w:p>
    <w:p w14:paraId="31082A62" w14:textId="77777777" w:rsidR="00935497" w:rsidRPr="00935497" w:rsidRDefault="00935497" w:rsidP="00935497">
      <w:pPr>
        <w:pStyle w:val="ListBullet"/>
      </w:pPr>
      <w:r w:rsidRPr="00935497">
        <w:rPr>
          <w:rStyle w:val="Strong"/>
        </w:rPr>
        <w:t>Removing five level crossings</w:t>
      </w:r>
      <w:r w:rsidRPr="00935497">
        <w:t xml:space="preserve"> to improve safety for both rail and road users</w:t>
      </w:r>
    </w:p>
    <w:p w14:paraId="214ECD17" w14:textId="77777777" w:rsidR="00935497" w:rsidRPr="00935497" w:rsidRDefault="00935497" w:rsidP="00935497">
      <w:pPr>
        <w:pStyle w:val="ListBullet"/>
      </w:pPr>
      <w:r w:rsidRPr="00935497">
        <w:rPr>
          <w:rStyle w:val="Strong"/>
        </w:rPr>
        <w:t>Enabling works for the new European Train Control System</w:t>
      </w:r>
      <w:r w:rsidRPr="00935497">
        <w:t xml:space="preserve"> to make the network safer and more reliable</w:t>
      </w:r>
    </w:p>
    <w:p w14:paraId="671EBCE0" w14:textId="6D6F9099" w:rsidR="00935497" w:rsidRDefault="00935497" w:rsidP="00935497">
      <w:pPr>
        <w:pStyle w:val="ListBullet"/>
      </w:pPr>
      <w:r w:rsidRPr="00935497">
        <w:rPr>
          <w:rStyle w:val="Strong"/>
        </w:rPr>
        <w:t>Better walking and cycling connections</w:t>
      </w:r>
      <w:r w:rsidRPr="00935497">
        <w:t xml:space="preserve"> to stations, making it easier to access public transport.</w:t>
      </w:r>
    </w:p>
    <w:p w14:paraId="347ADB05" w14:textId="06BADA22" w:rsidR="00EA14A1" w:rsidRDefault="00935497">
      <w:pPr>
        <w:suppressAutoHyphens w:val="0"/>
        <w:spacing w:before="0" w:after="160" w:line="259" w:lineRule="auto"/>
      </w:pPr>
      <w:r>
        <w:br w:type="page"/>
      </w:r>
      <w:r w:rsidR="005240E4">
        <w:rPr>
          <w:noProof/>
        </w:rPr>
        <w:lastRenderedPageBreak/>
        <w:drawing>
          <wp:inline distT="0" distB="0" distL="0" distR="0" wp14:anchorId="494EFF8D" wp14:editId="1565D818">
            <wp:extent cx="4411345" cy="8801100"/>
            <wp:effectExtent l="0" t="0" r="0" b="0"/>
            <wp:docPr id="1720135047" name="Picture 3" descr="High level map of LGC project corridor showing tracks, stations and level crossing removals from Kuraby in the north to Beenleigh in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35047" name="Picture 3" descr="High level map of LGC project corridor showing tracks, stations and level crossing removals from Kuraby in the north to Beenleigh in the south."/>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1345" cy="8801100"/>
                    </a:xfrm>
                    <a:prstGeom prst="rect">
                      <a:avLst/>
                    </a:prstGeom>
                  </pic:spPr>
                </pic:pic>
              </a:graphicData>
            </a:graphic>
          </wp:inline>
        </w:drawing>
      </w:r>
      <w:r w:rsidR="00EA14A1">
        <w:br w:type="page"/>
      </w:r>
    </w:p>
    <w:p w14:paraId="60C75580" w14:textId="7AC71218" w:rsidR="005240E4" w:rsidRDefault="005240E4" w:rsidP="00935497">
      <w:pPr>
        <w:suppressAutoHyphens w:val="0"/>
        <w:spacing w:before="0" w:after="160" w:line="259" w:lineRule="auto"/>
        <w:rPr>
          <w:rFonts w:eastAsiaTheme="majorEastAsia" w:cstheme="majorBidi"/>
          <w:color w:val="004180" w:themeColor="accent2"/>
          <w:sz w:val="36"/>
          <w:szCs w:val="28"/>
          <w:lang w:val="en-US"/>
        </w:rPr>
      </w:pPr>
      <w:r>
        <w:rPr>
          <w:rFonts w:eastAsiaTheme="majorEastAsia" w:cstheme="majorBidi"/>
          <w:noProof/>
          <w:color w:val="004180" w:themeColor="accent2"/>
          <w:sz w:val="36"/>
          <w:szCs w:val="28"/>
          <w:lang w:val="en-US"/>
        </w:rPr>
        <w:lastRenderedPageBreak/>
        <w:drawing>
          <wp:inline distT="0" distB="0" distL="0" distR="0" wp14:anchorId="420E2252" wp14:editId="4961513B">
            <wp:extent cx="3621386" cy="2534971"/>
            <wp:effectExtent l="0" t="0" r="0" b="5080"/>
            <wp:docPr id="524181351" name="Picture 4" descr="Artist impression of new Bethania elevated station platform with train approaching and people wa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81351" name="Picture 4" descr="Artist impression of new Bethania elevated station platform with train approaching and people wait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3981" cy="2606788"/>
                    </a:xfrm>
                    <a:prstGeom prst="rect">
                      <a:avLst/>
                    </a:prstGeom>
                  </pic:spPr>
                </pic:pic>
              </a:graphicData>
            </a:graphic>
          </wp:inline>
        </w:drawing>
      </w:r>
    </w:p>
    <w:p w14:paraId="6B4CF800" w14:textId="192CA51F" w:rsidR="004C4F47" w:rsidRPr="00935497" w:rsidRDefault="00935497" w:rsidP="00935497">
      <w:pPr>
        <w:suppressAutoHyphens w:val="0"/>
        <w:spacing w:before="0" w:after="160" w:line="259" w:lineRule="auto"/>
        <w:rPr>
          <w:lang w:eastAsia="en-AU"/>
        </w:rPr>
      </w:pPr>
      <w:r>
        <w:rPr>
          <w:rFonts w:eastAsiaTheme="majorEastAsia" w:cstheme="majorBidi"/>
          <w:color w:val="004180" w:themeColor="accent2"/>
          <w:sz w:val="36"/>
          <w:szCs w:val="28"/>
          <w:lang w:val="en-US"/>
        </w:rPr>
        <w:t>Working with the community</w:t>
      </w:r>
    </w:p>
    <w:p w14:paraId="7ADE70DD" w14:textId="64FDE468" w:rsidR="00583D21" w:rsidRPr="00935497" w:rsidRDefault="00935497" w:rsidP="00935497">
      <w:pPr>
        <w:pStyle w:val="BodyText"/>
      </w:pPr>
      <w:r w:rsidRPr="00935497">
        <w:t xml:space="preserve">We continue to work closely with our </w:t>
      </w:r>
      <w:proofErr w:type="gramStart"/>
      <w:r w:rsidRPr="00935497">
        <w:t>local residents</w:t>
      </w:r>
      <w:proofErr w:type="gramEnd"/>
      <w:r w:rsidRPr="00935497">
        <w:t>, businesses and key stakeholders to keep them informed of the project’s progress and potential impacts. We also engage with accessibility, environmental, active transport and First Nations groups to recognise their vital role in shaping a project that reflects community needs, protects the environment, and delivers inclusive, culturally informed outcomes.</w:t>
      </w:r>
    </w:p>
    <w:p w14:paraId="4004ABD4" w14:textId="77777777" w:rsidR="00583D21" w:rsidRDefault="004C4F47" w:rsidP="00583D21">
      <w:pPr>
        <w:pStyle w:val="Heading3"/>
        <w:rPr>
          <w:b/>
          <w:bCs/>
          <w:lang w:val="en-US"/>
        </w:rPr>
      </w:pPr>
      <w:r w:rsidRPr="004C4F47">
        <w:rPr>
          <w:lang w:val="en-US"/>
        </w:rPr>
        <w:t>Stay up to date</w:t>
      </w:r>
    </w:p>
    <w:p w14:paraId="24A35D31" w14:textId="4F616366" w:rsidR="004C4F47" w:rsidRPr="004C4F47" w:rsidRDefault="004C4F47" w:rsidP="00583D21">
      <w:pPr>
        <w:rPr>
          <w:lang w:val="en-US"/>
        </w:rPr>
      </w:pPr>
      <w:r w:rsidRPr="004C4F47">
        <w:rPr>
          <w:b/>
          <w:bCs/>
          <w:lang w:val="en-US"/>
        </w:rPr>
        <w:t xml:space="preserve">Search on tmr.qld.gov.au: </w:t>
      </w:r>
      <w:r w:rsidRPr="004C4F47">
        <w:rPr>
          <w:lang w:val="en-US"/>
        </w:rPr>
        <w:t>‘</w:t>
      </w:r>
      <w:r w:rsidR="00935497">
        <w:rPr>
          <w:lang w:val="en-US"/>
        </w:rPr>
        <w:t>Logan</w:t>
      </w:r>
      <w:r w:rsidR="00101E9C">
        <w:rPr>
          <w:lang w:val="en-US"/>
        </w:rPr>
        <w:t xml:space="preserve"> Gold Coast Rail</w:t>
      </w:r>
      <w:r w:rsidRPr="004C4F47">
        <w:rPr>
          <w:lang w:val="en-US"/>
        </w:rPr>
        <w:t xml:space="preserve">’ </w:t>
      </w:r>
      <w:r w:rsidRPr="004C4F47">
        <w:rPr>
          <w:lang w:val="en-US"/>
        </w:rPr>
        <w:br/>
      </w:r>
      <w:r w:rsidRPr="004C4F47">
        <w:rPr>
          <w:b/>
          <w:bCs/>
          <w:lang w:val="en-US"/>
        </w:rPr>
        <w:t>Email:</w:t>
      </w:r>
      <w:r w:rsidRPr="004C4F47">
        <w:rPr>
          <w:lang w:val="en-US"/>
        </w:rPr>
        <w:t xml:space="preserve"> </w:t>
      </w:r>
      <w:r w:rsidR="00101E9C">
        <w:rPr>
          <w:lang w:val="en-US"/>
        </w:rPr>
        <w:t>logangoldcoastrail</w:t>
      </w:r>
      <w:r w:rsidRPr="004C4F47">
        <w:rPr>
          <w:lang w:val="en-US"/>
        </w:rPr>
        <w:t>@tmr.qld.gov.au</w:t>
      </w:r>
      <w:r w:rsidRPr="004C4F47">
        <w:rPr>
          <w:lang w:val="en-US"/>
        </w:rPr>
        <w:br/>
      </w:r>
      <w:r w:rsidRPr="004C4F47">
        <w:rPr>
          <w:b/>
          <w:bCs/>
          <w:lang w:val="en-US"/>
        </w:rPr>
        <w:t>Call:</w:t>
      </w:r>
      <w:r w:rsidRPr="004C4F47">
        <w:rPr>
          <w:lang w:val="en-US"/>
        </w:rPr>
        <w:t xml:space="preserve"> </w:t>
      </w:r>
      <w:r w:rsidR="00101E9C">
        <w:rPr>
          <w:lang w:val="en-US"/>
        </w:rPr>
        <w:t>1800 957 066</w:t>
      </w:r>
    </w:p>
    <w:p w14:paraId="21863DD7" w14:textId="20B52AA2" w:rsidR="004C4F47" w:rsidRPr="005240E4" w:rsidRDefault="0082074A" w:rsidP="005240E4">
      <w:pPr>
        <w:pStyle w:val="BodyText"/>
        <w:rPr>
          <w:b/>
        </w:rPr>
      </w:pPr>
      <w:r w:rsidRPr="00E02A5B">
        <w:rPr>
          <w:lang w:val="en-US"/>
        </w:rPr>
        <w:t xml:space="preserve">For further information, or if you require translation or support services to access the documentation, please contact the project team on </w:t>
      </w:r>
      <w:r w:rsidRPr="00E02A5B">
        <w:rPr>
          <w:b/>
          <w:lang w:val="en-US"/>
        </w:rPr>
        <w:t xml:space="preserve">1800 </w:t>
      </w:r>
      <w:r>
        <w:rPr>
          <w:b/>
          <w:lang w:val="en-US"/>
        </w:rPr>
        <w:t>957 066</w:t>
      </w:r>
      <w:r w:rsidRPr="00E02A5B">
        <w:rPr>
          <w:lang w:val="en-US"/>
        </w:rPr>
        <w:t xml:space="preserve"> (9am – 5pm Monday to Friday).</w:t>
      </w:r>
    </w:p>
    <w:p w14:paraId="70C3BFCA" w14:textId="754EAE57" w:rsidR="00EA14A1" w:rsidRDefault="00EA14A1" w:rsidP="004C4F47">
      <w:pPr>
        <w:rPr>
          <w:b/>
          <w:bCs/>
          <w:lang w:val="en-US"/>
        </w:rPr>
      </w:pPr>
      <w:r>
        <w:rPr>
          <w:b/>
          <w:bCs/>
          <w:noProof/>
          <w:lang w:val="en-US"/>
        </w:rPr>
        <w:drawing>
          <wp:inline distT="0" distB="0" distL="0" distR="0" wp14:anchorId="668345BA" wp14:editId="78CDA6CE">
            <wp:extent cx="787652" cy="787652"/>
            <wp:effectExtent l="0" t="0" r="0" b="0"/>
            <wp:docPr id="1535650215" name="Picture 2" descr="QR code linking to project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50215" name="Picture 2" descr="QR code linking to project web p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4206" cy="804206"/>
                    </a:xfrm>
                    <a:prstGeom prst="rect">
                      <a:avLst/>
                    </a:prstGeom>
                  </pic:spPr>
                </pic:pic>
              </a:graphicData>
            </a:graphic>
          </wp:inline>
        </w:drawing>
      </w:r>
    </w:p>
    <w:p w14:paraId="0374219E" w14:textId="4B3CA647" w:rsidR="00EA14A1" w:rsidRDefault="00EA14A1" w:rsidP="004C4F47">
      <w:pPr>
        <w:rPr>
          <w:b/>
          <w:bCs/>
          <w:lang w:val="en-US"/>
        </w:rPr>
      </w:pPr>
      <w:r>
        <w:rPr>
          <w:b/>
          <w:bCs/>
          <w:lang w:val="en-US"/>
        </w:rPr>
        <w:t>www.tmr.qld.gov.au/logangoldcoastrail</w:t>
      </w:r>
    </w:p>
    <w:p w14:paraId="07C1C1CB" w14:textId="462531D5" w:rsidR="004C4F47" w:rsidRPr="0082074A" w:rsidRDefault="00583D21" w:rsidP="004C4F47">
      <w:pPr>
        <w:rPr>
          <w:b/>
          <w:bCs/>
          <w:lang w:val="en-US"/>
        </w:rPr>
      </w:pPr>
      <w:r w:rsidRPr="00583D21">
        <w:rPr>
          <w:b/>
          <w:bCs/>
          <w:lang w:val="en-US"/>
        </w:rPr>
        <w:t>13 QGOV (137468)</w:t>
      </w:r>
      <w:r w:rsidRPr="00583D21">
        <w:rPr>
          <w:b/>
          <w:bCs/>
          <w:lang w:val="en-US"/>
        </w:rPr>
        <w:br/>
        <w:t>www.tmr.qld.gov.au | www.qld.gov.au</w:t>
      </w:r>
      <w:permStart w:id="163729926" w:edGrp="everyone"/>
      <w:permEnd w:id="163729926"/>
    </w:p>
    <w:sectPr w:rsidR="004C4F47" w:rsidRPr="0082074A" w:rsidSect="000623DB">
      <w:footerReference w:type="default" r:id="rId11"/>
      <w:headerReference w:type="first" r:id="rId12"/>
      <w:pgSz w:w="11906" w:h="16838" w:code="9"/>
      <w:pgMar w:top="1135" w:right="1418" w:bottom="1843" w:left="1418"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3F03F" w14:textId="77777777" w:rsidR="001E6590" w:rsidRDefault="001E6590" w:rsidP="00A9280E">
      <w:pPr>
        <w:spacing w:line="240" w:lineRule="auto"/>
      </w:pPr>
      <w:r>
        <w:separator/>
      </w:r>
    </w:p>
  </w:endnote>
  <w:endnote w:type="continuationSeparator" w:id="0">
    <w:p w14:paraId="13A30360" w14:textId="77777777" w:rsidR="001E6590" w:rsidRDefault="001E6590"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6FF" w:usb1="4000FCFF" w:usb2="00000009" w:usb3="00000000" w:csb0="0000019F" w:csb1="00000000"/>
    <w:embedRegular r:id="rId1" w:fontKey="{5CB67614-E808-4FA6-9096-3F4C93A871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939D3" w14:textId="57944364" w:rsidR="00B94111" w:rsidRPr="000126D6" w:rsidRDefault="000126D6" w:rsidP="000126D6">
    <w:pPr>
      <w:pStyle w:val="Footer"/>
    </w:pPr>
    <w:r w:rsidRPr="000126D6">
      <w:rPr>
        <w:noProof/>
      </w:rPr>
      <mc:AlternateContent>
        <mc:Choice Requires="wps">
          <w:drawing>
            <wp:anchor distT="0" distB="0" distL="114300" distR="114300" simplePos="0" relativeHeight="251659264" behindDoc="0" locked="0" layoutInCell="1" allowOverlap="1" wp14:anchorId="18B46E9D" wp14:editId="5D043DB2">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4F7668" id="Straight Connector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82074A">
      <w:rPr>
        <w:noProof/>
      </w:rPr>
      <w:t>Logan and Gold Coast Faster Rail May 2026 Factsheet</w:t>
    </w:r>
    <w:r w:rsidR="000623DB">
      <w:ptab w:relativeTo="margin" w:alignment="right" w:leader="none"/>
    </w:r>
    <w:r w:rsidR="000623DB">
      <w:fldChar w:fldCharType="begin"/>
    </w:r>
    <w:r w:rsidR="000623DB">
      <w:instrText xml:space="preserve"> PAGE  \* Arabic  \* MERGEFORMAT </w:instrText>
    </w:r>
    <w:r w:rsidR="000623DB">
      <w:fldChar w:fldCharType="separate"/>
    </w:r>
    <w:r w:rsidR="000623DB">
      <w:rPr>
        <w:noProof/>
      </w:rPr>
      <w:t>0</w:t>
    </w:r>
    <w:r w:rsidR="000623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4C049" w14:textId="77777777" w:rsidR="001E6590" w:rsidRDefault="001E6590" w:rsidP="00A9280E">
      <w:pPr>
        <w:spacing w:line="240" w:lineRule="auto"/>
      </w:pPr>
      <w:r>
        <w:separator/>
      </w:r>
    </w:p>
  </w:footnote>
  <w:footnote w:type="continuationSeparator" w:id="0">
    <w:p w14:paraId="14F4799F" w14:textId="77777777" w:rsidR="001E6590" w:rsidRDefault="001E6590"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33C4" w14:textId="77777777" w:rsidR="00A35033" w:rsidRDefault="00A35033">
    <w:pPr>
      <w:pStyle w:val="Header"/>
    </w:pPr>
    <w:r>
      <w:rPr>
        <w:noProof/>
      </w:rPr>
      <w:drawing>
        <wp:anchor distT="0" distB="0" distL="114300" distR="114300" simplePos="0" relativeHeight="251661312" behindDoc="1" locked="1" layoutInCell="1" allowOverlap="1" wp14:anchorId="06BFCC81" wp14:editId="09FED6E4">
          <wp:simplePos x="0" y="0"/>
          <wp:positionH relativeFrom="margin">
            <wp:posOffset>-899160</wp:posOffset>
          </wp:positionH>
          <wp:positionV relativeFrom="margin">
            <wp:posOffset>-741045</wp:posOffset>
          </wp:positionV>
          <wp:extent cx="7552055" cy="10682605"/>
          <wp:effectExtent l="0" t="0" r="4445" b="0"/>
          <wp:wrapNone/>
          <wp:docPr id="1469118309" name="Picture 1469118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18309" name="Picture 14691183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055" cy="106826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9CC"/>
    <w:multiLevelType w:val="multilevel"/>
    <w:tmpl w:val="A09E3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E08A7"/>
    <w:multiLevelType w:val="hybridMultilevel"/>
    <w:tmpl w:val="47E235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0DB249B"/>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6C382B"/>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EF1034"/>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2214FC"/>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191DA9"/>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BD6125"/>
    <w:multiLevelType w:val="hybridMultilevel"/>
    <w:tmpl w:val="0D5E3D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D0C739E"/>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E75FD2"/>
    <w:multiLevelType w:val="hybridMultilevel"/>
    <w:tmpl w:val="7EFC1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343B68"/>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CB7B81"/>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F20AFC"/>
    <w:multiLevelType w:val="hybridMultilevel"/>
    <w:tmpl w:val="1EF28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D17B1F"/>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D73128"/>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FF183F"/>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8D4231E"/>
    <w:multiLevelType w:val="hybridMultilevel"/>
    <w:tmpl w:val="C0589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18522D"/>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171557"/>
    <w:multiLevelType w:val="hybridMultilevel"/>
    <w:tmpl w:val="BCB28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0C5760"/>
    <w:multiLevelType w:val="multilevel"/>
    <w:tmpl w:val="B268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22" w15:restartNumberingAfterBreak="0">
    <w:nsid w:val="6577558F"/>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24" w15:restartNumberingAfterBreak="0">
    <w:nsid w:val="71F10957"/>
    <w:multiLevelType w:val="hybridMultilevel"/>
    <w:tmpl w:val="19C27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FB6D47"/>
    <w:multiLevelType w:val="multilevel"/>
    <w:tmpl w:val="3572B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33638A"/>
    <w:multiLevelType w:val="hybridMultilevel"/>
    <w:tmpl w:val="C908B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28"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611714971">
    <w:abstractNumId w:val="21"/>
  </w:num>
  <w:num w:numId="2" w16cid:durableId="1764453121">
    <w:abstractNumId w:val="28"/>
  </w:num>
  <w:num w:numId="3" w16cid:durableId="1647666585">
    <w:abstractNumId w:val="23"/>
  </w:num>
  <w:num w:numId="4" w16cid:durableId="1921984302">
    <w:abstractNumId w:val="16"/>
  </w:num>
  <w:num w:numId="5" w16cid:durableId="726686775">
    <w:abstractNumId w:val="0"/>
  </w:num>
  <w:num w:numId="6" w16cid:durableId="1354109274">
    <w:abstractNumId w:val="20"/>
  </w:num>
  <w:num w:numId="7" w16cid:durableId="669409941">
    <w:abstractNumId w:val="7"/>
  </w:num>
  <w:num w:numId="8" w16cid:durableId="2058966975">
    <w:abstractNumId w:val="1"/>
  </w:num>
  <w:num w:numId="9" w16cid:durableId="83502016">
    <w:abstractNumId w:val="15"/>
  </w:num>
  <w:num w:numId="10" w16cid:durableId="617106861">
    <w:abstractNumId w:val="2"/>
  </w:num>
  <w:num w:numId="11" w16cid:durableId="36048023">
    <w:abstractNumId w:val="10"/>
  </w:num>
  <w:num w:numId="12" w16cid:durableId="1412384763">
    <w:abstractNumId w:val="5"/>
  </w:num>
  <w:num w:numId="13" w16cid:durableId="321397216">
    <w:abstractNumId w:val="18"/>
  </w:num>
  <w:num w:numId="14" w16cid:durableId="1614970098">
    <w:abstractNumId w:val="11"/>
  </w:num>
  <w:num w:numId="15" w16cid:durableId="901063933">
    <w:abstractNumId w:val="14"/>
  </w:num>
  <w:num w:numId="16" w16cid:durableId="305748002">
    <w:abstractNumId w:val="22"/>
  </w:num>
  <w:num w:numId="17" w16cid:durableId="2141343193">
    <w:abstractNumId w:val="13"/>
  </w:num>
  <w:num w:numId="18" w16cid:durableId="2061401016">
    <w:abstractNumId w:val="6"/>
  </w:num>
  <w:num w:numId="19" w16cid:durableId="1366830817">
    <w:abstractNumId w:val="3"/>
  </w:num>
  <w:num w:numId="20" w16cid:durableId="599994647">
    <w:abstractNumId w:val="25"/>
  </w:num>
  <w:num w:numId="21" w16cid:durableId="882785448">
    <w:abstractNumId w:val="8"/>
  </w:num>
  <w:num w:numId="22" w16cid:durableId="2094351481">
    <w:abstractNumId w:val="4"/>
  </w:num>
  <w:num w:numId="23" w16cid:durableId="2093041790">
    <w:abstractNumId w:val="17"/>
  </w:num>
  <w:num w:numId="24" w16cid:durableId="2144695778">
    <w:abstractNumId w:val="12"/>
  </w:num>
  <w:num w:numId="25" w16cid:durableId="1668941148">
    <w:abstractNumId w:val="19"/>
  </w:num>
  <w:num w:numId="26" w16cid:durableId="660737414">
    <w:abstractNumId w:val="24"/>
  </w:num>
  <w:num w:numId="27" w16cid:durableId="710106469">
    <w:abstractNumId w:val="9"/>
  </w:num>
  <w:num w:numId="28" w16cid:durableId="50116210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ocumentProtection w:edit="readOnly" w:formatting="1" w:enforcement="1" w:cryptProviderType="rsaAES" w:cryptAlgorithmClass="hash" w:cryptAlgorithmType="typeAny" w:cryptAlgorithmSid="14" w:cryptSpinCount="100000" w:hash="8TmNRc4PIoKlK9uhidHx5J9RXUeaNZw88Vp4foApg4iXY9LAfvFAMEtJHx6Oz5sDJzssFZbju0AFjFfNIXGioA==" w:salt="dySRg+kg5Xo9ivDlq4caGA=="/>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70B"/>
    <w:rsid w:val="000126D6"/>
    <w:rsid w:val="00012CAD"/>
    <w:rsid w:val="0001356D"/>
    <w:rsid w:val="00024C73"/>
    <w:rsid w:val="00040D81"/>
    <w:rsid w:val="00047850"/>
    <w:rsid w:val="000623DB"/>
    <w:rsid w:val="00063EC5"/>
    <w:rsid w:val="00067CCE"/>
    <w:rsid w:val="00073B95"/>
    <w:rsid w:val="00081B86"/>
    <w:rsid w:val="000852B6"/>
    <w:rsid w:val="00087E76"/>
    <w:rsid w:val="000919D4"/>
    <w:rsid w:val="000A21FE"/>
    <w:rsid w:val="000B62D3"/>
    <w:rsid w:val="000C4ABA"/>
    <w:rsid w:val="000C4BC9"/>
    <w:rsid w:val="00101A73"/>
    <w:rsid w:val="00101E9C"/>
    <w:rsid w:val="00140CB2"/>
    <w:rsid w:val="00141F36"/>
    <w:rsid w:val="00154AB7"/>
    <w:rsid w:val="00162645"/>
    <w:rsid w:val="00171882"/>
    <w:rsid w:val="00172F20"/>
    <w:rsid w:val="0018390F"/>
    <w:rsid w:val="0018783A"/>
    <w:rsid w:val="00190D28"/>
    <w:rsid w:val="001A3FDE"/>
    <w:rsid w:val="001D17A2"/>
    <w:rsid w:val="001E3F0A"/>
    <w:rsid w:val="001E6590"/>
    <w:rsid w:val="001E65EA"/>
    <w:rsid w:val="00204A19"/>
    <w:rsid w:val="00216C9B"/>
    <w:rsid w:val="002203EC"/>
    <w:rsid w:val="00242092"/>
    <w:rsid w:val="00251AA3"/>
    <w:rsid w:val="00267FDF"/>
    <w:rsid w:val="00271478"/>
    <w:rsid w:val="00281FEA"/>
    <w:rsid w:val="002856AE"/>
    <w:rsid w:val="002909B5"/>
    <w:rsid w:val="00293985"/>
    <w:rsid w:val="002A7912"/>
    <w:rsid w:val="002D34A2"/>
    <w:rsid w:val="002D489B"/>
    <w:rsid w:val="002D7D2F"/>
    <w:rsid w:val="002E58FA"/>
    <w:rsid w:val="002F2965"/>
    <w:rsid w:val="002F2FF2"/>
    <w:rsid w:val="003054BF"/>
    <w:rsid w:val="00321BB9"/>
    <w:rsid w:val="00330284"/>
    <w:rsid w:val="0034090D"/>
    <w:rsid w:val="00342614"/>
    <w:rsid w:val="003533A6"/>
    <w:rsid w:val="00363962"/>
    <w:rsid w:val="0039439F"/>
    <w:rsid w:val="00394461"/>
    <w:rsid w:val="003B4322"/>
    <w:rsid w:val="003C4E8C"/>
    <w:rsid w:val="003C73AE"/>
    <w:rsid w:val="003D3DDE"/>
    <w:rsid w:val="003E0083"/>
    <w:rsid w:val="003E071E"/>
    <w:rsid w:val="003F021E"/>
    <w:rsid w:val="0040728C"/>
    <w:rsid w:val="0042018F"/>
    <w:rsid w:val="004207B9"/>
    <w:rsid w:val="00435625"/>
    <w:rsid w:val="00444D2D"/>
    <w:rsid w:val="004473C8"/>
    <w:rsid w:val="00450F90"/>
    <w:rsid w:val="004565A8"/>
    <w:rsid w:val="00482035"/>
    <w:rsid w:val="00485A2E"/>
    <w:rsid w:val="00486E3B"/>
    <w:rsid w:val="00492B82"/>
    <w:rsid w:val="00492FF4"/>
    <w:rsid w:val="004A7832"/>
    <w:rsid w:val="004B1945"/>
    <w:rsid w:val="004B5948"/>
    <w:rsid w:val="004C4F47"/>
    <w:rsid w:val="004C6FAE"/>
    <w:rsid w:val="004D56A9"/>
    <w:rsid w:val="004F05C2"/>
    <w:rsid w:val="004F108A"/>
    <w:rsid w:val="00503AD7"/>
    <w:rsid w:val="005075D9"/>
    <w:rsid w:val="00511F74"/>
    <w:rsid w:val="005240E4"/>
    <w:rsid w:val="005241D3"/>
    <w:rsid w:val="005356D0"/>
    <w:rsid w:val="00541490"/>
    <w:rsid w:val="00545452"/>
    <w:rsid w:val="00546311"/>
    <w:rsid w:val="00550370"/>
    <w:rsid w:val="00554223"/>
    <w:rsid w:val="00560347"/>
    <w:rsid w:val="005609E9"/>
    <w:rsid w:val="00567279"/>
    <w:rsid w:val="00572ECD"/>
    <w:rsid w:val="0057777A"/>
    <w:rsid w:val="00583D21"/>
    <w:rsid w:val="00596985"/>
    <w:rsid w:val="005B366A"/>
    <w:rsid w:val="005B4843"/>
    <w:rsid w:val="005B5D84"/>
    <w:rsid w:val="005B5DD8"/>
    <w:rsid w:val="005C435D"/>
    <w:rsid w:val="005F07A0"/>
    <w:rsid w:val="00601688"/>
    <w:rsid w:val="00650A5D"/>
    <w:rsid w:val="0066670B"/>
    <w:rsid w:val="0067263C"/>
    <w:rsid w:val="0067596A"/>
    <w:rsid w:val="00685278"/>
    <w:rsid w:val="0068573B"/>
    <w:rsid w:val="006902D2"/>
    <w:rsid w:val="00692EE8"/>
    <w:rsid w:val="006A257D"/>
    <w:rsid w:val="006C1C81"/>
    <w:rsid w:val="006E4323"/>
    <w:rsid w:val="006F44A2"/>
    <w:rsid w:val="006F7B3D"/>
    <w:rsid w:val="00701FF3"/>
    <w:rsid w:val="00707565"/>
    <w:rsid w:val="00715DBD"/>
    <w:rsid w:val="00723604"/>
    <w:rsid w:val="00737BE9"/>
    <w:rsid w:val="00737DCA"/>
    <w:rsid w:val="00747BA3"/>
    <w:rsid w:val="007777F6"/>
    <w:rsid w:val="00794CEF"/>
    <w:rsid w:val="007A6B20"/>
    <w:rsid w:val="007B1D1E"/>
    <w:rsid w:val="007B55B4"/>
    <w:rsid w:val="007B5787"/>
    <w:rsid w:val="007E0CD4"/>
    <w:rsid w:val="007E45D3"/>
    <w:rsid w:val="007E5D9B"/>
    <w:rsid w:val="007E6613"/>
    <w:rsid w:val="007F00CE"/>
    <w:rsid w:val="007F7402"/>
    <w:rsid w:val="00805CF7"/>
    <w:rsid w:val="00812BEF"/>
    <w:rsid w:val="00817400"/>
    <w:rsid w:val="0082074A"/>
    <w:rsid w:val="00830915"/>
    <w:rsid w:val="00831CCB"/>
    <w:rsid w:val="00831DDA"/>
    <w:rsid w:val="00832E05"/>
    <w:rsid w:val="0083551F"/>
    <w:rsid w:val="0084404D"/>
    <w:rsid w:val="00850F61"/>
    <w:rsid w:val="00873D82"/>
    <w:rsid w:val="008875CC"/>
    <w:rsid w:val="0088793C"/>
    <w:rsid w:val="00892169"/>
    <w:rsid w:val="008938DB"/>
    <w:rsid w:val="008A05EE"/>
    <w:rsid w:val="008A7368"/>
    <w:rsid w:val="008C0F00"/>
    <w:rsid w:val="008C4E98"/>
    <w:rsid w:val="008D375B"/>
    <w:rsid w:val="008D4272"/>
    <w:rsid w:val="008D45CD"/>
    <w:rsid w:val="008E08B2"/>
    <w:rsid w:val="008F1000"/>
    <w:rsid w:val="008F15FD"/>
    <w:rsid w:val="008F79AE"/>
    <w:rsid w:val="00900DEE"/>
    <w:rsid w:val="00910872"/>
    <w:rsid w:val="00923EA4"/>
    <w:rsid w:val="00924579"/>
    <w:rsid w:val="0093349C"/>
    <w:rsid w:val="00935497"/>
    <w:rsid w:val="00936D2C"/>
    <w:rsid w:val="0094184C"/>
    <w:rsid w:val="00954EB3"/>
    <w:rsid w:val="00955CFE"/>
    <w:rsid w:val="00966CEB"/>
    <w:rsid w:val="00983A77"/>
    <w:rsid w:val="00984F2A"/>
    <w:rsid w:val="009868A8"/>
    <w:rsid w:val="009A127C"/>
    <w:rsid w:val="009A496D"/>
    <w:rsid w:val="009A4AED"/>
    <w:rsid w:val="009B024D"/>
    <w:rsid w:val="009C476A"/>
    <w:rsid w:val="00A00470"/>
    <w:rsid w:val="00A13321"/>
    <w:rsid w:val="00A210A5"/>
    <w:rsid w:val="00A250D6"/>
    <w:rsid w:val="00A35033"/>
    <w:rsid w:val="00A51CDC"/>
    <w:rsid w:val="00A63DCB"/>
    <w:rsid w:val="00A67B95"/>
    <w:rsid w:val="00A766C4"/>
    <w:rsid w:val="00A77553"/>
    <w:rsid w:val="00A9280E"/>
    <w:rsid w:val="00AE2692"/>
    <w:rsid w:val="00AF5F30"/>
    <w:rsid w:val="00B01571"/>
    <w:rsid w:val="00B01E52"/>
    <w:rsid w:val="00B02107"/>
    <w:rsid w:val="00B0588B"/>
    <w:rsid w:val="00B1179E"/>
    <w:rsid w:val="00B156C8"/>
    <w:rsid w:val="00B15F3B"/>
    <w:rsid w:val="00B4446C"/>
    <w:rsid w:val="00B44A61"/>
    <w:rsid w:val="00B45D03"/>
    <w:rsid w:val="00B54845"/>
    <w:rsid w:val="00B56ABB"/>
    <w:rsid w:val="00B65437"/>
    <w:rsid w:val="00B70360"/>
    <w:rsid w:val="00B80FE5"/>
    <w:rsid w:val="00B94111"/>
    <w:rsid w:val="00BB1F42"/>
    <w:rsid w:val="00BB29BA"/>
    <w:rsid w:val="00BB35E9"/>
    <w:rsid w:val="00BC1C7D"/>
    <w:rsid w:val="00BC2971"/>
    <w:rsid w:val="00BE0BE9"/>
    <w:rsid w:val="00BF069E"/>
    <w:rsid w:val="00C0536B"/>
    <w:rsid w:val="00C0623C"/>
    <w:rsid w:val="00C12AC8"/>
    <w:rsid w:val="00C21094"/>
    <w:rsid w:val="00C26415"/>
    <w:rsid w:val="00C3013F"/>
    <w:rsid w:val="00C358A6"/>
    <w:rsid w:val="00C371CC"/>
    <w:rsid w:val="00C37DC0"/>
    <w:rsid w:val="00C46E39"/>
    <w:rsid w:val="00C61610"/>
    <w:rsid w:val="00C6493C"/>
    <w:rsid w:val="00C6757A"/>
    <w:rsid w:val="00C85784"/>
    <w:rsid w:val="00CB03AE"/>
    <w:rsid w:val="00CB5194"/>
    <w:rsid w:val="00CB6F7C"/>
    <w:rsid w:val="00CC58D5"/>
    <w:rsid w:val="00CE0CFA"/>
    <w:rsid w:val="00D12A7B"/>
    <w:rsid w:val="00D242AE"/>
    <w:rsid w:val="00D310FD"/>
    <w:rsid w:val="00D33B69"/>
    <w:rsid w:val="00D34E36"/>
    <w:rsid w:val="00D37356"/>
    <w:rsid w:val="00D53822"/>
    <w:rsid w:val="00D5693E"/>
    <w:rsid w:val="00D62542"/>
    <w:rsid w:val="00D7440F"/>
    <w:rsid w:val="00D77F76"/>
    <w:rsid w:val="00D8103A"/>
    <w:rsid w:val="00D840FD"/>
    <w:rsid w:val="00D90003"/>
    <w:rsid w:val="00D91F41"/>
    <w:rsid w:val="00DA2B96"/>
    <w:rsid w:val="00DB782F"/>
    <w:rsid w:val="00DC0880"/>
    <w:rsid w:val="00DC7CAF"/>
    <w:rsid w:val="00DD7258"/>
    <w:rsid w:val="00DE0712"/>
    <w:rsid w:val="00DF29E6"/>
    <w:rsid w:val="00E40381"/>
    <w:rsid w:val="00E4305A"/>
    <w:rsid w:val="00E43405"/>
    <w:rsid w:val="00E434E1"/>
    <w:rsid w:val="00E712EE"/>
    <w:rsid w:val="00EA14A1"/>
    <w:rsid w:val="00EB21D5"/>
    <w:rsid w:val="00EB3C3D"/>
    <w:rsid w:val="00EF4EAD"/>
    <w:rsid w:val="00EF6305"/>
    <w:rsid w:val="00F03546"/>
    <w:rsid w:val="00F06129"/>
    <w:rsid w:val="00F12B31"/>
    <w:rsid w:val="00F1727E"/>
    <w:rsid w:val="00F17E91"/>
    <w:rsid w:val="00F266F9"/>
    <w:rsid w:val="00F353AC"/>
    <w:rsid w:val="00F3649F"/>
    <w:rsid w:val="00F518AD"/>
    <w:rsid w:val="00F77ECC"/>
    <w:rsid w:val="00F82919"/>
    <w:rsid w:val="00F872AD"/>
    <w:rsid w:val="00FB0BF4"/>
    <w:rsid w:val="00FC76B9"/>
    <w:rsid w:val="00FD0817"/>
    <w:rsid w:val="00FD1276"/>
    <w:rsid w:val="00FD24F6"/>
    <w:rsid w:val="00FD6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8AF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51F"/>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F03546"/>
    <w:pPr>
      <w:keepNext/>
      <w:keepLines/>
      <w:spacing w:before="480" w:line="680" w:lineRule="atLeast"/>
      <w:outlineLvl w:val="0"/>
    </w:pPr>
    <w:rPr>
      <w:rFonts w:eastAsiaTheme="majorEastAsia" w:cstheme="majorBidi"/>
      <w:color w:val="004180" w:themeColor="accent2"/>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B1824"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02549"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01224" w:themeColor="text2"/>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22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22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22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22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B1824"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5EEF7"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
    <w:name w:val="List Number"/>
    <w:basedOn w:val="Normal"/>
    <w:uiPriority w:val="99"/>
    <w:unhideWhenUsed/>
    <w:rsid w:val="00F82919"/>
    <w:pPr>
      <w:numPr>
        <w:numId w:val="1"/>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1"/>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1"/>
      </w:numPr>
      <w:spacing w:before="0" w:after="0"/>
      <w:ind w:left="1446"/>
      <w:contextualSpacing/>
    </w:pPr>
  </w:style>
  <w:style w:type="paragraph" w:styleId="ListBullet">
    <w:name w:val="List Bullet"/>
    <w:basedOn w:val="Normal"/>
    <w:uiPriority w:val="99"/>
    <w:unhideWhenUsed/>
    <w:rsid w:val="005B5DD8"/>
    <w:pPr>
      <w:numPr>
        <w:numId w:val="4"/>
      </w:numPr>
      <w:spacing w:before="0" w:after="0"/>
      <w:ind w:left="357" w:hanging="357"/>
      <w:contextualSpacing/>
    </w:pPr>
    <w:rPr>
      <w:lang w:eastAsia="en-AU"/>
    </w:rPr>
  </w:style>
  <w:style w:type="paragraph" w:styleId="ListBullet2">
    <w:name w:val="List Bullet 2"/>
    <w:basedOn w:val="Normal"/>
    <w:uiPriority w:val="99"/>
    <w:unhideWhenUsed/>
    <w:rsid w:val="005B5DD8"/>
    <w:pPr>
      <w:numPr>
        <w:numId w:val="2"/>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3"/>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F03546"/>
    <w:rPr>
      <w:rFonts w:ascii="Arial" w:eastAsiaTheme="majorEastAsia" w:hAnsi="Arial" w:cstheme="majorBidi"/>
      <w:color w:val="004180" w:themeColor="accent2"/>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5B5DD8"/>
    <w:rPr>
      <w:rFonts w:ascii="Arial" w:eastAsiaTheme="majorEastAsia" w:hAnsi="Arial" w:cstheme="majorBidi"/>
      <w:color w:val="002549"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01224"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01224" w:themeColor="text2"/>
      <w:spacing w:val="-6"/>
      <w:sz w:val="28"/>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B1824"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01224" w:themeColor="text2"/>
      <w:sz w:val="24"/>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22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22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22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224"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087E76"/>
    <w:pPr>
      <w:numPr>
        <w:ilvl w:val="1"/>
      </w:numPr>
      <w:spacing w:before="0" w:after="480" w:line="520" w:lineRule="atLeast"/>
    </w:pPr>
    <w:rPr>
      <w:rFonts w:eastAsiaTheme="majorEastAsia" w:cstheme="majorBidi"/>
      <w:color w:val="002549" w:themeColor="accent1"/>
      <w:sz w:val="44"/>
      <w:szCs w:val="28"/>
    </w:rPr>
  </w:style>
  <w:style w:type="character" w:customStyle="1" w:styleId="SubtitleChar">
    <w:name w:val="Subtitle Char"/>
    <w:basedOn w:val="DefaultParagraphFont"/>
    <w:link w:val="Subtitle"/>
    <w:uiPriority w:val="8"/>
    <w:rsid w:val="00087E76"/>
    <w:rPr>
      <w:rFonts w:ascii="Arial" w:eastAsiaTheme="majorEastAsia" w:hAnsi="Arial" w:cstheme="majorBidi"/>
      <w:color w:val="002549" w:themeColor="accent1"/>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01224" w:themeColor="text2"/>
      <w:szCs w:val="24"/>
    </w:rPr>
  </w:style>
  <w:style w:type="character" w:customStyle="1" w:styleId="QuoteChar">
    <w:name w:val="Quote Char"/>
    <w:basedOn w:val="DefaultParagraphFont"/>
    <w:link w:val="Quote"/>
    <w:uiPriority w:val="29"/>
    <w:rsid w:val="00C6493C"/>
    <w:rPr>
      <w:rFonts w:ascii="Arial" w:hAnsi="Arial"/>
      <w:i/>
      <w:color w:val="001224"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01224"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5EEF7"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01224" w:themeColor="text2"/>
      <w:sz w:val="44"/>
    </w:r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00812" w:themeColor="text2" w:themeShade="80"/>
      <w:sz w:val="20"/>
    </w:rPr>
    <w:tblPr>
      <w:tblStyleRowBandSize w:val="1"/>
      <w:tblBorders>
        <w:insideH w:val="dotted" w:sz="4" w:space="0" w:color="002549" w:themeColor="accent1"/>
        <w:insideV w:val="dotted" w:sz="4" w:space="0" w:color="002549"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5EEF7" w:themeColor="background2"/>
        <w:sz w:val="20"/>
      </w:rPr>
      <w:tblPr/>
      <w:tcPr>
        <w:tcBorders>
          <w:top w:val="nil"/>
          <w:left w:val="nil"/>
          <w:bottom w:val="single" w:sz="8" w:space="0" w:color="004180"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087E76"/>
    <w:pPr>
      <w:spacing w:before="0" w:line="240" w:lineRule="auto"/>
      <w:contextualSpacing/>
    </w:pPr>
    <w:rPr>
      <w:rFonts w:asciiTheme="majorHAnsi" w:hAnsiTheme="majorHAnsi"/>
      <w:b/>
      <w:color w:val="005EB8" w:themeColor="accent3"/>
      <w:spacing w:val="-10"/>
      <w:kern w:val="28"/>
      <w:sz w:val="72"/>
      <w:szCs w:val="56"/>
    </w:rPr>
  </w:style>
  <w:style w:type="character" w:customStyle="1" w:styleId="TitleChar">
    <w:name w:val="Title Char"/>
    <w:basedOn w:val="DefaultParagraphFont"/>
    <w:link w:val="Title"/>
    <w:uiPriority w:val="9"/>
    <w:rsid w:val="00087E76"/>
    <w:rPr>
      <w:rFonts w:asciiTheme="majorHAnsi" w:eastAsiaTheme="majorEastAsia" w:hAnsiTheme="majorHAnsi" w:cstheme="majorBidi"/>
      <w:b/>
      <w:color w:val="005EB8" w:themeColor="accent3"/>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02549" w:themeColor="accent1"/>
        <w:left w:val="single" w:sz="4" w:space="0" w:color="002549" w:themeColor="accent1"/>
        <w:bottom w:val="single" w:sz="4" w:space="0" w:color="002549" w:themeColor="accent1"/>
        <w:right w:val="single" w:sz="4" w:space="0" w:color="002549" w:themeColor="accent1"/>
      </w:tblBorders>
    </w:tblPr>
    <w:tblStylePr w:type="firstRow">
      <w:rPr>
        <w:b/>
        <w:bCs/>
        <w:color w:val="FFFFFF" w:themeColor="background1"/>
      </w:rPr>
      <w:tblPr/>
      <w:tcPr>
        <w:shd w:val="clear" w:color="auto" w:fill="002549" w:themeFill="accent1"/>
      </w:tcPr>
    </w:tblStylePr>
    <w:tblStylePr w:type="lastRow">
      <w:rPr>
        <w:b/>
        <w:bCs/>
      </w:rPr>
      <w:tblPr/>
      <w:tcPr>
        <w:tcBorders>
          <w:top w:val="double" w:sz="4" w:space="0" w:color="0025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49" w:themeColor="accent1"/>
          <w:right w:val="single" w:sz="4" w:space="0" w:color="002549" w:themeColor="accent1"/>
        </w:tcBorders>
      </w:tcPr>
    </w:tblStylePr>
    <w:tblStylePr w:type="band1Horz">
      <w:tblPr/>
      <w:tcPr>
        <w:tcBorders>
          <w:top w:val="single" w:sz="4" w:space="0" w:color="002549" w:themeColor="accent1"/>
          <w:bottom w:val="single" w:sz="4" w:space="0" w:color="0025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49" w:themeColor="accent1"/>
          <w:left w:val="nil"/>
        </w:tcBorders>
      </w:tcPr>
    </w:tblStylePr>
    <w:tblStylePr w:type="swCell">
      <w:tblPr/>
      <w:tcPr>
        <w:tcBorders>
          <w:top w:val="double" w:sz="4" w:space="0" w:color="002549"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semiHidden/>
    <w:unhideWhenUsed/>
    <w:rsid w:val="00747BA3"/>
    <w:pPr>
      <w:spacing w:before="80"/>
      <w:ind w:left="720"/>
    </w:pPr>
  </w:style>
  <w:style w:type="paragraph" w:styleId="TOC5">
    <w:name w:val="toc 5"/>
    <w:basedOn w:val="Normal"/>
    <w:next w:val="Normal"/>
    <w:autoRedefine/>
    <w:uiPriority w:val="39"/>
    <w:semiHidden/>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semiHidden/>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50A8FF" w:themeColor="accent1" w:themeTint="66"/>
        <w:left w:val="single" w:sz="4" w:space="0" w:color="50A8FF" w:themeColor="accent1" w:themeTint="66"/>
        <w:bottom w:val="single" w:sz="4" w:space="0" w:color="50A8FF" w:themeColor="accent1" w:themeTint="66"/>
        <w:right w:val="single" w:sz="4" w:space="0" w:color="50A8FF" w:themeColor="accent1" w:themeTint="66"/>
        <w:insideH w:val="single" w:sz="4" w:space="0" w:color="50A8FF" w:themeColor="accent1" w:themeTint="66"/>
        <w:insideV w:val="single" w:sz="4" w:space="0" w:color="50A8FF" w:themeColor="accent1" w:themeTint="66"/>
      </w:tblBorders>
    </w:tblPr>
    <w:tblStylePr w:type="firstRow">
      <w:rPr>
        <w:b/>
        <w:bCs/>
      </w:rPr>
      <w:tblPr/>
      <w:tcPr>
        <w:tcBorders>
          <w:bottom w:val="single" w:sz="12" w:space="0" w:color="007DF7" w:themeColor="accent1" w:themeTint="99"/>
        </w:tcBorders>
      </w:tcPr>
    </w:tblStylePr>
    <w:tblStylePr w:type="lastRow">
      <w:rPr>
        <w:b/>
        <w:bCs/>
      </w:rPr>
      <w:tblPr/>
      <w:tcPr>
        <w:tcBorders>
          <w:top w:val="double" w:sz="2" w:space="0" w:color="007DF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92169"/>
    <w:rPr>
      <w:color w:val="605E5C"/>
      <w:shd w:val="clear" w:color="auto" w:fill="E1DFDD"/>
    </w:rPr>
  </w:style>
  <w:style w:type="paragraph" w:styleId="BodyText">
    <w:name w:val="Body Text"/>
    <w:basedOn w:val="Normal"/>
    <w:link w:val="BodyTextChar"/>
    <w:unhideWhenUsed/>
    <w:qFormat/>
    <w:rsid w:val="00935497"/>
    <w:pPr>
      <w:spacing w:after="120"/>
    </w:pPr>
  </w:style>
  <w:style w:type="character" w:customStyle="1" w:styleId="BodyTextChar">
    <w:name w:val="Body Text Char"/>
    <w:basedOn w:val="DefaultParagraphFont"/>
    <w:link w:val="BodyText"/>
    <w:rsid w:val="00935497"/>
    <w:rPr>
      <w:rFonts w:ascii="Arial" w:hAnsi="Arial"/>
      <w:color w:val="2F2F2F" w:themeColor="text1" w:themeTint="E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1869339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449207915">
      <w:bodyDiv w:val="1"/>
      <w:marLeft w:val="0"/>
      <w:marRight w:val="0"/>
      <w:marTop w:val="0"/>
      <w:marBottom w:val="0"/>
      <w:divBdr>
        <w:top w:val="none" w:sz="0" w:space="0" w:color="auto"/>
        <w:left w:val="none" w:sz="0" w:space="0" w:color="auto"/>
        <w:bottom w:val="none" w:sz="0" w:space="0" w:color="auto"/>
        <w:right w:val="none" w:sz="0" w:space="0" w:color="auto"/>
      </w:divBdr>
      <w:divsChild>
        <w:div w:id="324289700">
          <w:marLeft w:val="0"/>
          <w:marRight w:val="0"/>
          <w:marTop w:val="0"/>
          <w:marBottom w:val="0"/>
          <w:divBdr>
            <w:top w:val="single" w:sz="2" w:space="0" w:color="EBEBEB"/>
            <w:left w:val="single" w:sz="2" w:space="0" w:color="EBEBEB"/>
            <w:bottom w:val="single" w:sz="2" w:space="0" w:color="EBEBEB"/>
            <w:right w:val="single" w:sz="2" w:space="0" w:color="EBEBEB"/>
          </w:divBdr>
        </w:div>
        <w:div w:id="258031166">
          <w:marLeft w:val="0"/>
          <w:marRight w:val="0"/>
          <w:marTop w:val="0"/>
          <w:marBottom w:val="0"/>
          <w:divBdr>
            <w:top w:val="single" w:sz="2" w:space="0" w:color="EBEBEB"/>
            <w:left w:val="single" w:sz="2" w:space="0" w:color="EBEBEB"/>
            <w:bottom w:val="single" w:sz="2" w:space="0" w:color="EBEBEB"/>
            <w:right w:val="single" w:sz="2" w:space="0" w:color="EBEBEB"/>
          </w:divBdr>
        </w:div>
        <w:div w:id="546727303">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759760712">
      <w:bodyDiv w:val="1"/>
      <w:marLeft w:val="0"/>
      <w:marRight w:val="0"/>
      <w:marTop w:val="0"/>
      <w:marBottom w:val="0"/>
      <w:divBdr>
        <w:top w:val="none" w:sz="0" w:space="0" w:color="auto"/>
        <w:left w:val="none" w:sz="0" w:space="0" w:color="auto"/>
        <w:bottom w:val="none" w:sz="0" w:space="0" w:color="auto"/>
        <w:right w:val="none" w:sz="0" w:space="0" w:color="auto"/>
      </w:divBdr>
      <w:divsChild>
        <w:div w:id="682131288">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1121997397">
      <w:bodyDiv w:val="1"/>
      <w:marLeft w:val="0"/>
      <w:marRight w:val="0"/>
      <w:marTop w:val="0"/>
      <w:marBottom w:val="0"/>
      <w:divBdr>
        <w:top w:val="none" w:sz="0" w:space="0" w:color="auto"/>
        <w:left w:val="none" w:sz="0" w:space="0" w:color="auto"/>
        <w:bottom w:val="none" w:sz="0" w:space="0" w:color="auto"/>
        <w:right w:val="none" w:sz="0" w:space="0" w:color="auto"/>
      </w:divBdr>
    </w:div>
    <w:div w:id="1243877474">
      <w:bodyDiv w:val="1"/>
      <w:marLeft w:val="0"/>
      <w:marRight w:val="0"/>
      <w:marTop w:val="0"/>
      <w:marBottom w:val="0"/>
      <w:divBdr>
        <w:top w:val="none" w:sz="0" w:space="0" w:color="auto"/>
        <w:left w:val="none" w:sz="0" w:space="0" w:color="auto"/>
        <w:bottom w:val="none" w:sz="0" w:space="0" w:color="auto"/>
        <w:right w:val="none" w:sz="0" w:space="0" w:color="auto"/>
      </w:divBdr>
      <w:divsChild>
        <w:div w:id="1258095258">
          <w:marLeft w:val="0"/>
          <w:marRight w:val="0"/>
          <w:marTop w:val="0"/>
          <w:marBottom w:val="0"/>
          <w:divBdr>
            <w:top w:val="single" w:sz="2" w:space="0" w:color="EBEBEB"/>
            <w:left w:val="single" w:sz="2" w:space="0" w:color="EBEBEB"/>
            <w:bottom w:val="single" w:sz="2" w:space="0" w:color="EBEBEB"/>
            <w:right w:val="single" w:sz="2" w:space="0" w:color="EBEBEB"/>
          </w:divBdr>
        </w:div>
        <w:div w:id="1052533017">
          <w:marLeft w:val="0"/>
          <w:marRight w:val="0"/>
          <w:marTop w:val="0"/>
          <w:marBottom w:val="0"/>
          <w:divBdr>
            <w:top w:val="single" w:sz="2" w:space="0" w:color="EBEBEB"/>
            <w:left w:val="single" w:sz="2" w:space="0" w:color="EBEBEB"/>
            <w:bottom w:val="single" w:sz="2" w:space="0" w:color="EBEBEB"/>
            <w:right w:val="single" w:sz="2" w:space="0" w:color="EBEBEB"/>
          </w:divBdr>
        </w:div>
        <w:div w:id="491289387">
          <w:marLeft w:val="0"/>
          <w:marRight w:val="0"/>
          <w:marTop w:val="0"/>
          <w:marBottom w:val="0"/>
          <w:divBdr>
            <w:top w:val="single" w:sz="2" w:space="0" w:color="EBEBEB"/>
            <w:left w:val="single" w:sz="2" w:space="0" w:color="EBEBEB"/>
            <w:bottom w:val="single" w:sz="2" w:space="0" w:color="EBEBEB"/>
            <w:right w:val="single" w:sz="2" w:space="0" w:color="EBEBEB"/>
          </w:divBdr>
        </w:div>
        <w:div w:id="1460803730">
          <w:marLeft w:val="0"/>
          <w:marRight w:val="0"/>
          <w:marTop w:val="0"/>
          <w:marBottom w:val="0"/>
          <w:divBdr>
            <w:top w:val="single" w:sz="2" w:space="0" w:color="EBEBEB"/>
            <w:left w:val="single" w:sz="2" w:space="0" w:color="EBEBEB"/>
            <w:bottom w:val="single" w:sz="2" w:space="0" w:color="EBEBEB"/>
            <w:right w:val="single" w:sz="2" w:space="0" w:color="EBEBEB"/>
          </w:divBdr>
        </w:div>
        <w:div w:id="73087847">
          <w:marLeft w:val="0"/>
          <w:marRight w:val="0"/>
          <w:marTop w:val="0"/>
          <w:marBottom w:val="0"/>
          <w:divBdr>
            <w:top w:val="single" w:sz="2" w:space="0" w:color="EBEBEB"/>
            <w:left w:val="single" w:sz="2" w:space="0" w:color="EBEBEB"/>
            <w:bottom w:val="single" w:sz="2" w:space="0" w:color="EBEBEB"/>
            <w:right w:val="single" w:sz="2" w:space="0" w:color="EBEBEB"/>
          </w:divBdr>
        </w:div>
        <w:div w:id="2038694983">
          <w:marLeft w:val="0"/>
          <w:marRight w:val="0"/>
          <w:marTop w:val="0"/>
          <w:marBottom w:val="0"/>
          <w:divBdr>
            <w:top w:val="single" w:sz="2" w:space="0" w:color="EBEBEB"/>
            <w:left w:val="single" w:sz="2" w:space="0" w:color="EBEBEB"/>
            <w:bottom w:val="single" w:sz="2" w:space="0" w:color="EBEBEB"/>
            <w:right w:val="single" w:sz="2" w:space="0" w:color="EBEBEB"/>
          </w:divBdr>
        </w:div>
        <w:div w:id="898906279">
          <w:marLeft w:val="0"/>
          <w:marRight w:val="0"/>
          <w:marTop w:val="0"/>
          <w:marBottom w:val="0"/>
          <w:divBdr>
            <w:top w:val="single" w:sz="2" w:space="0" w:color="EBEBEB"/>
            <w:left w:val="single" w:sz="2" w:space="0" w:color="EBEBEB"/>
            <w:bottom w:val="single" w:sz="2" w:space="0" w:color="EBEBEB"/>
            <w:right w:val="single" w:sz="2" w:space="0" w:color="EBEBEB"/>
          </w:divBdr>
        </w:div>
        <w:div w:id="1657344953">
          <w:marLeft w:val="0"/>
          <w:marRight w:val="0"/>
          <w:marTop w:val="0"/>
          <w:marBottom w:val="0"/>
          <w:divBdr>
            <w:top w:val="single" w:sz="2" w:space="0" w:color="EBEBEB"/>
            <w:left w:val="single" w:sz="2" w:space="0" w:color="EBEBEB"/>
            <w:bottom w:val="single" w:sz="2" w:space="0" w:color="EBEBEB"/>
            <w:right w:val="single" w:sz="2" w:space="0" w:color="EBEBEB"/>
          </w:divBdr>
        </w:div>
        <w:div w:id="2136483624">
          <w:marLeft w:val="0"/>
          <w:marRight w:val="0"/>
          <w:marTop w:val="0"/>
          <w:marBottom w:val="0"/>
          <w:divBdr>
            <w:top w:val="single" w:sz="2" w:space="0" w:color="EBEBEB"/>
            <w:left w:val="single" w:sz="2" w:space="0" w:color="EBEBEB"/>
            <w:bottom w:val="single" w:sz="2" w:space="0" w:color="EBEBEB"/>
            <w:right w:val="single" w:sz="2" w:space="0" w:color="EBEBEB"/>
          </w:divBdr>
        </w:div>
        <w:div w:id="123013421">
          <w:marLeft w:val="0"/>
          <w:marRight w:val="0"/>
          <w:marTop w:val="0"/>
          <w:marBottom w:val="0"/>
          <w:divBdr>
            <w:top w:val="single" w:sz="2" w:space="0" w:color="EBEBEB"/>
            <w:left w:val="single" w:sz="2" w:space="0" w:color="EBEBEB"/>
            <w:bottom w:val="single" w:sz="2" w:space="0" w:color="EBEBEB"/>
            <w:right w:val="single" w:sz="2" w:space="0" w:color="EBEBEB"/>
          </w:divBdr>
        </w:div>
        <w:div w:id="2139103887">
          <w:marLeft w:val="0"/>
          <w:marRight w:val="0"/>
          <w:marTop w:val="0"/>
          <w:marBottom w:val="0"/>
          <w:divBdr>
            <w:top w:val="single" w:sz="2" w:space="0" w:color="EBEBEB"/>
            <w:left w:val="single" w:sz="2" w:space="0" w:color="EBEBEB"/>
            <w:bottom w:val="single" w:sz="2" w:space="0" w:color="EBEBEB"/>
            <w:right w:val="single" w:sz="2" w:space="0" w:color="EBEBEB"/>
          </w:divBdr>
        </w:div>
        <w:div w:id="577860307">
          <w:marLeft w:val="0"/>
          <w:marRight w:val="0"/>
          <w:marTop w:val="0"/>
          <w:marBottom w:val="0"/>
          <w:divBdr>
            <w:top w:val="single" w:sz="2" w:space="0" w:color="EBEBEB"/>
            <w:left w:val="single" w:sz="2" w:space="0" w:color="EBEBEB"/>
            <w:bottom w:val="single" w:sz="2" w:space="0" w:color="EBEBEB"/>
            <w:right w:val="single" w:sz="2" w:space="0" w:color="EBEBEB"/>
          </w:divBdr>
        </w:div>
        <w:div w:id="1322348036">
          <w:marLeft w:val="0"/>
          <w:marRight w:val="0"/>
          <w:marTop w:val="0"/>
          <w:marBottom w:val="0"/>
          <w:divBdr>
            <w:top w:val="single" w:sz="2" w:space="0" w:color="EBEBEB"/>
            <w:left w:val="single" w:sz="2" w:space="0" w:color="EBEBEB"/>
            <w:bottom w:val="single" w:sz="2" w:space="0" w:color="EBEBEB"/>
            <w:right w:val="single" w:sz="2" w:space="0" w:color="EBEBEB"/>
          </w:divBdr>
        </w:div>
        <w:div w:id="1481925864">
          <w:marLeft w:val="0"/>
          <w:marRight w:val="0"/>
          <w:marTop w:val="0"/>
          <w:marBottom w:val="0"/>
          <w:divBdr>
            <w:top w:val="single" w:sz="2" w:space="0" w:color="EBEBEB"/>
            <w:left w:val="single" w:sz="2" w:space="0" w:color="EBEBEB"/>
            <w:bottom w:val="single" w:sz="2" w:space="0" w:color="EBEBEB"/>
            <w:right w:val="single" w:sz="2" w:space="0" w:color="EBEBEB"/>
          </w:divBdr>
        </w:div>
        <w:div w:id="790124176">
          <w:marLeft w:val="0"/>
          <w:marRight w:val="0"/>
          <w:marTop w:val="0"/>
          <w:marBottom w:val="0"/>
          <w:divBdr>
            <w:top w:val="single" w:sz="2" w:space="0" w:color="EBEBEB"/>
            <w:left w:val="single" w:sz="2" w:space="0" w:color="EBEBEB"/>
            <w:bottom w:val="single" w:sz="2" w:space="0" w:color="EBEBEB"/>
            <w:right w:val="single" w:sz="2" w:space="0" w:color="EBEBEB"/>
          </w:divBdr>
        </w:div>
        <w:div w:id="2137408235">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1325819270">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577009361">
      <w:bodyDiv w:val="1"/>
      <w:marLeft w:val="0"/>
      <w:marRight w:val="0"/>
      <w:marTop w:val="0"/>
      <w:marBottom w:val="0"/>
      <w:divBdr>
        <w:top w:val="none" w:sz="0" w:space="0" w:color="auto"/>
        <w:left w:val="none" w:sz="0" w:space="0" w:color="auto"/>
        <w:bottom w:val="none" w:sz="0" w:space="0" w:color="auto"/>
        <w:right w:val="none" w:sz="0" w:space="0" w:color="auto"/>
      </w:divBdr>
      <w:divsChild>
        <w:div w:id="2110194479">
          <w:marLeft w:val="0"/>
          <w:marRight w:val="0"/>
          <w:marTop w:val="0"/>
          <w:marBottom w:val="0"/>
          <w:divBdr>
            <w:top w:val="single" w:sz="2" w:space="0" w:color="EBEBEB"/>
            <w:left w:val="single" w:sz="2" w:space="0" w:color="EBEBEB"/>
            <w:bottom w:val="single" w:sz="2" w:space="0" w:color="EBEBEB"/>
            <w:right w:val="single" w:sz="2" w:space="0" w:color="EBEBEB"/>
          </w:divBdr>
        </w:div>
        <w:div w:id="1811245782">
          <w:marLeft w:val="0"/>
          <w:marRight w:val="0"/>
          <w:marTop w:val="0"/>
          <w:marBottom w:val="0"/>
          <w:divBdr>
            <w:top w:val="single" w:sz="2" w:space="0" w:color="EBEBEB"/>
            <w:left w:val="single" w:sz="2" w:space="0" w:color="EBEBEB"/>
            <w:bottom w:val="single" w:sz="2" w:space="0" w:color="EBEBEB"/>
            <w:right w:val="single" w:sz="2" w:space="0" w:color="EBEBEB"/>
          </w:divBdr>
        </w:div>
        <w:div w:id="1036391525">
          <w:marLeft w:val="0"/>
          <w:marRight w:val="0"/>
          <w:marTop w:val="0"/>
          <w:marBottom w:val="0"/>
          <w:divBdr>
            <w:top w:val="single" w:sz="2" w:space="0" w:color="EBEBEB"/>
            <w:left w:val="single" w:sz="2" w:space="0" w:color="EBEBEB"/>
            <w:bottom w:val="single" w:sz="2" w:space="0" w:color="EBEBEB"/>
            <w:right w:val="single" w:sz="2" w:space="0" w:color="EBEBEB"/>
          </w:divBdr>
        </w:div>
        <w:div w:id="1500849054">
          <w:marLeft w:val="0"/>
          <w:marRight w:val="0"/>
          <w:marTop w:val="0"/>
          <w:marBottom w:val="0"/>
          <w:divBdr>
            <w:top w:val="single" w:sz="2" w:space="0" w:color="EBEBEB"/>
            <w:left w:val="single" w:sz="2" w:space="0" w:color="EBEBEB"/>
            <w:bottom w:val="single" w:sz="2" w:space="0" w:color="EBEBEB"/>
            <w:right w:val="single" w:sz="2" w:space="0" w:color="EBEBEB"/>
          </w:divBdr>
        </w:div>
        <w:div w:id="655572556">
          <w:marLeft w:val="0"/>
          <w:marRight w:val="0"/>
          <w:marTop w:val="0"/>
          <w:marBottom w:val="0"/>
          <w:divBdr>
            <w:top w:val="single" w:sz="2" w:space="0" w:color="EBEBEB"/>
            <w:left w:val="single" w:sz="2" w:space="0" w:color="EBEBEB"/>
            <w:bottom w:val="single" w:sz="2" w:space="0" w:color="EBEBEB"/>
            <w:right w:val="single" w:sz="2" w:space="0" w:color="EBEBEB"/>
          </w:divBdr>
        </w:div>
        <w:div w:id="342321249">
          <w:marLeft w:val="0"/>
          <w:marRight w:val="0"/>
          <w:marTop w:val="0"/>
          <w:marBottom w:val="0"/>
          <w:divBdr>
            <w:top w:val="single" w:sz="2" w:space="0" w:color="EBEBEB"/>
            <w:left w:val="single" w:sz="2" w:space="0" w:color="EBEBEB"/>
            <w:bottom w:val="single" w:sz="2" w:space="0" w:color="EBEBEB"/>
            <w:right w:val="single" w:sz="2" w:space="0" w:color="EBEBEB"/>
          </w:divBdr>
        </w:div>
        <w:div w:id="1745178870">
          <w:marLeft w:val="0"/>
          <w:marRight w:val="0"/>
          <w:marTop w:val="0"/>
          <w:marBottom w:val="0"/>
          <w:divBdr>
            <w:top w:val="single" w:sz="2" w:space="0" w:color="EBEBEB"/>
            <w:left w:val="single" w:sz="2" w:space="0" w:color="EBEBEB"/>
            <w:bottom w:val="single" w:sz="2" w:space="0" w:color="EBEBEB"/>
            <w:right w:val="single" w:sz="2" w:space="0" w:color="EBEBEB"/>
          </w:divBdr>
        </w:div>
        <w:div w:id="885684301">
          <w:marLeft w:val="0"/>
          <w:marRight w:val="0"/>
          <w:marTop w:val="0"/>
          <w:marBottom w:val="0"/>
          <w:divBdr>
            <w:top w:val="single" w:sz="2" w:space="0" w:color="EBEBEB"/>
            <w:left w:val="single" w:sz="2" w:space="0" w:color="EBEBEB"/>
            <w:bottom w:val="single" w:sz="2" w:space="0" w:color="EBEBEB"/>
            <w:right w:val="single" w:sz="2" w:space="0" w:color="EBEBEB"/>
          </w:divBdr>
        </w:div>
        <w:div w:id="1913462603">
          <w:marLeft w:val="0"/>
          <w:marRight w:val="0"/>
          <w:marTop w:val="0"/>
          <w:marBottom w:val="0"/>
          <w:divBdr>
            <w:top w:val="single" w:sz="2" w:space="0" w:color="EBEBEB"/>
            <w:left w:val="single" w:sz="2" w:space="0" w:color="EBEBEB"/>
            <w:bottom w:val="single" w:sz="2" w:space="0" w:color="EBEBEB"/>
            <w:right w:val="single" w:sz="2" w:space="0" w:color="EBEBEB"/>
          </w:divBdr>
        </w:div>
        <w:div w:id="241648803">
          <w:marLeft w:val="0"/>
          <w:marRight w:val="0"/>
          <w:marTop w:val="0"/>
          <w:marBottom w:val="0"/>
          <w:divBdr>
            <w:top w:val="single" w:sz="2" w:space="0" w:color="EBEBEB"/>
            <w:left w:val="single" w:sz="2" w:space="0" w:color="EBEBEB"/>
            <w:bottom w:val="single" w:sz="2" w:space="0" w:color="EBEBEB"/>
            <w:right w:val="single" w:sz="2" w:space="0" w:color="EBEBEB"/>
          </w:divBdr>
        </w:div>
        <w:div w:id="673336617">
          <w:marLeft w:val="0"/>
          <w:marRight w:val="0"/>
          <w:marTop w:val="0"/>
          <w:marBottom w:val="0"/>
          <w:divBdr>
            <w:top w:val="single" w:sz="2" w:space="0" w:color="EBEBEB"/>
            <w:left w:val="single" w:sz="2" w:space="0" w:color="EBEBEB"/>
            <w:bottom w:val="single" w:sz="2" w:space="0" w:color="EBEBEB"/>
            <w:right w:val="single" w:sz="2" w:space="0" w:color="EBEBEB"/>
          </w:divBdr>
        </w:div>
        <w:div w:id="1921139891">
          <w:marLeft w:val="0"/>
          <w:marRight w:val="0"/>
          <w:marTop w:val="0"/>
          <w:marBottom w:val="0"/>
          <w:divBdr>
            <w:top w:val="single" w:sz="2" w:space="0" w:color="EBEBEB"/>
            <w:left w:val="single" w:sz="2" w:space="0" w:color="EBEBEB"/>
            <w:bottom w:val="single" w:sz="2" w:space="0" w:color="EBEBEB"/>
            <w:right w:val="single" w:sz="2" w:space="0" w:color="EBEBEB"/>
          </w:divBdr>
        </w:div>
        <w:div w:id="235939763">
          <w:marLeft w:val="0"/>
          <w:marRight w:val="0"/>
          <w:marTop w:val="0"/>
          <w:marBottom w:val="0"/>
          <w:divBdr>
            <w:top w:val="single" w:sz="2" w:space="0" w:color="EBEBEB"/>
            <w:left w:val="single" w:sz="2" w:space="0" w:color="EBEBEB"/>
            <w:bottom w:val="single" w:sz="2" w:space="0" w:color="EBEBEB"/>
            <w:right w:val="single" w:sz="2" w:space="0" w:color="EBEBEB"/>
          </w:divBdr>
        </w:div>
        <w:div w:id="1466314940">
          <w:marLeft w:val="0"/>
          <w:marRight w:val="0"/>
          <w:marTop w:val="0"/>
          <w:marBottom w:val="0"/>
          <w:divBdr>
            <w:top w:val="single" w:sz="2" w:space="0" w:color="EBEBEB"/>
            <w:left w:val="single" w:sz="2" w:space="0" w:color="EBEBEB"/>
            <w:bottom w:val="single" w:sz="2" w:space="0" w:color="EBEBEB"/>
            <w:right w:val="single" w:sz="2" w:space="0" w:color="EBEBEB"/>
          </w:divBdr>
        </w:div>
        <w:div w:id="1153251267">
          <w:marLeft w:val="0"/>
          <w:marRight w:val="0"/>
          <w:marTop w:val="0"/>
          <w:marBottom w:val="0"/>
          <w:divBdr>
            <w:top w:val="single" w:sz="2" w:space="0" w:color="EBEBEB"/>
            <w:left w:val="single" w:sz="2" w:space="0" w:color="EBEBEB"/>
            <w:bottom w:val="single" w:sz="2" w:space="0" w:color="EBEBEB"/>
            <w:right w:val="single" w:sz="2" w:space="0" w:color="EBEBEB"/>
          </w:divBdr>
        </w:div>
        <w:div w:id="1307508797">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1580363255">
      <w:bodyDiv w:val="1"/>
      <w:marLeft w:val="0"/>
      <w:marRight w:val="0"/>
      <w:marTop w:val="0"/>
      <w:marBottom w:val="0"/>
      <w:divBdr>
        <w:top w:val="none" w:sz="0" w:space="0" w:color="auto"/>
        <w:left w:val="none" w:sz="0" w:space="0" w:color="auto"/>
        <w:bottom w:val="none" w:sz="0" w:space="0" w:color="auto"/>
        <w:right w:val="none" w:sz="0" w:space="0" w:color="auto"/>
      </w:divBdr>
    </w:div>
    <w:div w:id="1660304381">
      <w:bodyDiv w:val="1"/>
      <w:marLeft w:val="0"/>
      <w:marRight w:val="0"/>
      <w:marTop w:val="0"/>
      <w:marBottom w:val="0"/>
      <w:divBdr>
        <w:top w:val="none" w:sz="0" w:space="0" w:color="auto"/>
        <w:left w:val="none" w:sz="0" w:space="0" w:color="auto"/>
        <w:bottom w:val="none" w:sz="0" w:space="0" w:color="auto"/>
        <w:right w:val="none" w:sz="0" w:space="0" w:color="auto"/>
      </w:divBdr>
      <w:divsChild>
        <w:div w:id="1018044688">
          <w:marLeft w:val="0"/>
          <w:marRight w:val="0"/>
          <w:marTop w:val="0"/>
          <w:marBottom w:val="0"/>
          <w:divBdr>
            <w:top w:val="single" w:sz="2" w:space="0" w:color="EBEBEB"/>
            <w:left w:val="single" w:sz="2" w:space="0" w:color="EBEBEB"/>
            <w:bottom w:val="single" w:sz="2" w:space="0" w:color="EBEBEB"/>
            <w:right w:val="single" w:sz="2" w:space="0" w:color="EBEBEB"/>
          </w:divBdr>
        </w:div>
        <w:div w:id="1973098130">
          <w:marLeft w:val="0"/>
          <w:marRight w:val="0"/>
          <w:marTop w:val="0"/>
          <w:marBottom w:val="0"/>
          <w:divBdr>
            <w:top w:val="single" w:sz="2" w:space="0" w:color="EBEBEB"/>
            <w:left w:val="single" w:sz="2" w:space="0" w:color="EBEBEB"/>
            <w:bottom w:val="single" w:sz="2" w:space="0" w:color="EBEBEB"/>
            <w:right w:val="single" w:sz="2" w:space="0" w:color="EBEBEB"/>
          </w:divBdr>
        </w:div>
        <w:div w:id="1471363676">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 w:id="1697467966">
      <w:bodyDiv w:val="1"/>
      <w:marLeft w:val="0"/>
      <w:marRight w:val="0"/>
      <w:marTop w:val="0"/>
      <w:marBottom w:val="0"/>
      <w:divBdr>
        <w:top w:val="none" w:sz="0" w:space="0" w:color="auto"/>
        <w:left w:val="none" w:sz="0" w:space="0" w:color="auto"/>
        <w:bottom w:val="none" w:sz="0" w:space="0" w:color="auto"/>
        <w:right w:val="none" w:sz="0" w:space="0" w:color="auto"/>
      </w:divBdr>
    </w:div>
    <w:div w:id="1723794971">
      <w:bodyDiv w:val="1"/>
      <w:marLeft w:val="0"/>
      <w:marRight w:val="0"/>
      <w:marTop w:val="0"/>
      <w:marBottom w:val="0"/>
      <w:divBdr>
        <w:top w:val="none" w:sz="0" w:space="0" w:color="auto"/>
        <w:left w:val="none" w:sz="0" w:space="0" w:color="auto"/>
        <w:bottom w:val="none" w:sz="0" w:space="0" w:color="auto"/>
        <w:right w:val="none" w:sz="0" w:space="0" w:color="auto"/>
      </w:divBdr>
      <w:divsChild>
        <w:div w:id="1558249585">
          <w:marLeft w:val="0"/>
          <w:marRight w:val="0"/>
          <w:marTop w:val="0"/>
          <w:marBottom w:val="0"/>
          <w:divBdr>
            <w:top w:val="single" w:sz="2" w:space="0" w:color="EBEBEB"/>
            <w:left w:val="single" w:sz="2" w:space="0" w:color="EBEBEB"/>
            <w:bottom w:val="single" w:sz="2" w:space="0" w:color="EBEBEB"/>
            <w:right w:val="single" w:sz="2" w:space="0" w:color="EBEBEB"/>
          </w:divBdr>
        </w:div>
        <w:div w:id="1015619259">
          <w:marLeft w:val="0"/>
          <w:marRight w:val="0"/>
          <w:marTop w:val="0"/>
          <w:marBottom w:val="0"/>
          <w:divBdr>
            <w:top w:val="single" w:sz="2" w:space="0" w:color="EBEBEB"/>
            <w:left w:val="single" w:sz="2" w:space="0" w:color="EBEBEB"/>
            <w:bottom w:val="single" w:sz="2" w:space="0" w:color="EBEBEB"/>
            <w:right w:val="single" w:sz="2" w:space="0" w:color="EBEBEB"/>
          </w:divBdr>
        </w:div>
        <w:div w:id="1291981348">
          <w:marLeft w:val="0"/>
          <w:marRight w:val="0"/>
          <w:marTop w:val="0"/>
          <w:marBottom w:val="0"/>
          <w:divBdr>
            <w:top w:val="single" w:sz="2" w:space="0" w:color="EBEBEB"/>
            <w:left w:val="single" w:sz="2" w:space="0" w:color="EBEBEB"/>
            <w:bottom w:val="single" w:sz="2" w:space="0" w:color="EBEBEB"/>
            <w:right w:val="single" w:sz="2" w:space="0" w:color="EBEBEB"/>
          </w:divBdr>
        </w:div>
        <w:div w:id="1107966520">
          <w:marLeft w:val="0"/>
          <w:marRight w:val="0"/>
          <w:marTop w:val="0"/>
          <w:marBottom w:val="0"/>
          <w:divBdr>
            <w:top w:val="single" w:sz="2" w:space="0" w:color="EBEBEB"/>
            <w:left w:val="single" w:sz="2" w:space="0" w:color="EBEBEB"/>
            <w:bottom w:val="single" w:sz="2" w:space="0" w:color="EBEBEB"/>
            <w:right w:val="single" w:sz="2" w:space="0" w:color="EBEBEB"/>
          </w:divBdr>
        </w:div>
        <w:div w:id="640621682">
          <w:marLeft w:val="0"/>
          <w:marRight w:val="0"/>
          <w:marTop w:val="0"/>
          <w:marBottom w:val="0"/>
          <w:divBdr>
            <w:top w:val="single" w:sz="2" w:space="0" w:color="EBEBEB"/>
            <w:left w:val="single" w:sz="2" w:space="0" w:color="EBEBEB"/>
            <w:bottom w:val="single" w:sz="2" w:space="0" w:color="EBEBEB"/>
            <w:right w:val="single" w:sz="2" w:space="0" w:color="EBEBEB"/>
          </w:divBdr>
        </w:div>
        <w:div w:id="615792790">
          <w:marLeft w:val="0"/>
          <w:marRight w:val="0"/>
          <w:marTop w:val="0"/>
          <w:marBottom w:val="0"/>
          <w:divBdr>
            <w:top w:val="single" w:sz="2" w:space="0" w:color="EBEBEB"/>
            <w:left w:val="single" w:sz="2" w:space="0" w:color="EBEBEB"/>
            <w:bottom w:val="single" w:sz="2" w:space="0" w:color="EBEBEB"/>
            <w:right w:val="single" w:sz="2" w:space="0" w:color="EBEBEB"/>
          </w:divBdr>
        </w:div>
        <w:div w:id="1220704577">
          <w:marLeft w:val="0"/>
          <w:marRight w:val="0"/>
          <w:marTop w:val="0"/>
          <w:marBottom w:val="0"/>
          <w:divBdr>
            <w:top w:val="single" w:sz="2" w:space="0" w:color="EBEBEB"/>
            <w:left w:val="single" w:sz="2" w:space="0" w:color="EBEBEB"/>
            <w:bottom w:val="single" w:sz="2" w:space="0" w:color="EBEBEB"/>
            <w:right w:val="single" w:sz="2" w:space="0" w:color="EBEBEB"/>
          </w:divBdr>
        </w:div>
        <w:div w:id="1499660349">
          <w:marLeft w:val="0"/>
          <w:marRight w:val="0"/>
          <w:marTop w:val="0"/>
          <w:marBottom w:val="0"/>
          <w:divBdr>
            <w:top w:val="single" w:sz="2" w:space="0" w:color="EBEBEB"/>
            <w:left w:val="single" w:sz="2" w:space="0" w:color="EBEBEB"/>
            <w:bottom w:val="single" w:sz="2" w:space="0" w:color="EBEBEB"/>
            <w:right w:val="single" w:sz="2" w:space="0" w:color="EBEBEB"/>
          </w:divBdr>
        </w:div>
        <w:div w:id="658120973">
          <w:marLeft w:val="0"/>
          <w:marRight w:val="0"/>
          <w:marTop w:val="0"/>
          <w:marBottom w:val="0"/>
          <w:divBdr>
            <w:top w:val="single" w:sz="2" w:space="0" w:color="EBEBEB"/>
            <w:left w:val="single" w:sz="2" w:space="0" w:color="EBEBEB"/>
            <w:bottom w:val="single" w:sz="2" w:space="0" w:color="EBEBEB"/>
            <w:right w:val="single" w:sz="2" w:space="0" w:color="EBEBEB"/>
          </w:divBdr>
        </w:div>
        <w:div w:id="1714646205">
          <w:marLeft w:val="0"/>
          <w:marRight w:val="0"/>
          <w:marTop w:val="0"/>
          <w:marBottom w:val="0"/>
          <w:divBdr>
            <w:top w:val="single" w:sz="2" w:space="0" w:color="EBEBEB"/>
            <w:left w:val="single" w:sz="2" w:space="0" w:color="EBEBEB"/>
            <w:bottom w:val="single" w:sz="2" w:space="0" w:color="EBEBEB"/>
            <w:right w:val="single" w:sz="2" w:space="0" w:color="EBEBEB"/>
          </w:divBdr>
        </w:div>
        <w:div w:id="2058507058">
          <w:marLeft w:val="0"/>
          <w:marRight w:val="0"/>
          <w:marTop w:val="0"/>
          <w:marBottom w:val="0"/>
          <w:divBdr>
            <w:top w:val="single" w:sz="2" w:space="0" w:color="EBEBEB"/>
            <w:left w:val="single" w:sz="2" w:space="0" w:color="EBEBEB"/>
            <w:bottom w:val="single" w:sz="2" w:space="0" w:color="EBEBEB"/>
            <w:right w:val="single" w:sz="2" w:space="0" w:color="EBEBEB"/>
          </w:divBdr>
        </w:div>
        <w:div w:id="765463759">
          <w:marLeft w:val="0"/>
          <w:marRight w:val="0"/>
          <w:marTop w:val="0"/>
          <w:marBottom w:val="0"/>
          <w:divBdr>
            <w:top w:val="single" w:sz="2" w:space="0" w:color="EBEBEB"/>
            <w:left w:val="single" w:sz="2" w:space="0" w:color="EBEBEB"/>
            <w:bottom w:val="single" w:sz="2" w:space="0" w:color="EBEBEB"/>
            <w:right w:val="single" w:sz="2" w:space="0" w:color="EBEBEB"/>
          </w:divBdr>
        </w:div>
        <w:div w:id="525679816">
          <w:marLeft w:val="0"/>
          <w:marRight w:val="0"/>
          <w:marTop w:val="0"/>
          <w:marBottom w:val="0"/>
          <w:divBdr>
            <w:top w:val="single" w:sz="2" w:space="0" w:color="EBEBEB"/>
            <w:left w:val="single" w:sz="2" w:space="0" w:color="EBEBEB"/>
            <w:bottom w:val="single" w:sz="2" w:space="0" w:color="EBEBEB"/>
            <w:right w:val="single" w:sz="2" w:space="0" w:color="EBEBEB"/>
          </w:divBdr>
        </w:div>
        <w:div w:id="418723353">
          <w:marLeft w:val="0"/>
          <w:marRight w:val="0"/>
          <w:marTop w:val="0"/>
          <w:marBottom w:val="0"/>
          <w:divBdr>
            <w:top w:val="single" w:sz="2" w:space="0" w:color="EBEBEB"/>
            <w:left w:val="single" w:sz="2" w:space="0" w:color="EBEBEB"/>
            <w:bottom w:val="single" w:sz="2" w:space="0" w:color="EBEBEB"/>
            <w:right w:val="single" w:sz="2" w:space="0" w:color="EBEBEB"/>
          </w:divBdr>
        </w:div>
        <w:div w:id="1055347769">
          <w:marLeft w:val="0"/>
          <w:marRight w:val="0"/>
          <w:marTop w:val="0"/>
          <w:marBottom w:val="0"/>
          <w:divBdr>
            <w:top w:val="single" w:sz="2" w:space="0" w:color="EBEBEB"/>
            <w:left w:val="single" w:sz="2" w:space="0" w:color="EBEBEB"/>
            <w:bottom w:val="single" w:sz="2" w:space="0" w:color="EBEBEB"/>
            <w:right w:val="single" w:sz="2" w:space="0" w:color="EBEBEB"/>
          </w:divBdr>
        </w:div>
        <w:div w:id="681474567">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2044472790">
      <w:bodyDiv w:val="1"/>
      <w:marLeft w:val="0"/>
      <w:marRight w:val="0"/>
      <w:marTop w:val="0"/>
      <w:marBottom w:val="0"/>
      <w:divBdr>
        <w:top w:val="none" w:sz="0" w:space="0" w:color="auto"/>
        <w:left w:val="none" w:sz="0" w:space="0" w:color="auto"/>
        <w:bottom w:val="none" w:sz="0" w:space="0" w:color="auto"/>
        <w:right w:val="none" w:sz="0" w:space="0" w:color="auto"/>
      </w:divBdr>
      <w:divsChild>
        <w:div w:id="666985386">
          <w:marLeft w:val="0"/>
          <w:marRight w:val="0"/>
          <w:marTop w:val="0"/>
          <w:marBottom w:val="0"/>
          <w:divBdr>
            <w:top w:val="single" w:sz="2" w:space="0" w:color="EBEBEB"/>
            <w:left w:val="single" w:sz="2" w:space="0" w:color="EBEBEB"/>
            <w:bottom w:val="single" w:sz="2" w:space="0" w:color="EBEBEB"/>
            <w:right w:val="single" w:sz="2" w:space="0" w:color="EBEBEB"/>
          </w:divBdr>
        </w:div>
        <w:div w:id="1018312868">
          <w:marLeft w:val="0"/>
          <w:marRight w:val="0"/>
          <w:marTop w:val="0"/>
          <w:marBottom w:val="0"/>
          <w:divBdr>
            <w:top w:val="single" w:sz="2" w:space="0" w:color="EBEBEB"/>
            <w:left w:val="single" w:sz="2" w:space="0" w:color="EBEBEB"/>
            <w:bottom w:val="single" w:sz="2" w:space="0" w:color="EBEBEB"/>
            <w:right w:val="single" w:sz="2" w:space="0" w:color="EBEBEB"/>
          </w:divBdr>
        </w:div>
        <w:div w:id="1132559019">
          <w:marLeft w:val="0"/>
          <w:marRight w:val="0"/>
          <w:marTop w:val="0"/>
          <w:marBottom w:val="0"/>
          <w:divBdr>
            <w:top w:val="single" w:sz="2" w:space="0" w:color="EBEBEB"/>
            <w:left w:val="single" w:sz="2" w:space="0" w:color="EBEBEB"/>
            <w:bottom w:val="single" w:sz="2" w:space="0" w:color="EBEBEB"/>
            <w:right w:val="single" w:sz="2" w:space="0" w:color="EBEBEB"/>
          </w:divBdr>
        </w:div>
        <w:div w:id="609241743">
          <w:marLeft w:val="0"/>
          <w:marRight w:val="0"/>
          <w:marTop w:val="0"/>
          <w:marBottom w:val="0"/>
          <w:divBdr>
            <w:top w:val="single" w:sz="2" w:space="0" w:color="EBEBEB"/>
            <w:left w:val="single" w:sz="2" w:space="0" w:color="EBEBEB"/>
            <w:bottom w:val="single" w:sz="2" w:space="0" w:color="EBEBEB"/>
            <w:right w:val="single" w:sz="2" w:space="0" w:color="EBEBEB"/>
          </w:divBdr>
        </w:div>
        <w:div w:id="2137722892">
          <w:marLeft w:val="0"/>
          <w:marRight w:val="0"/>
          <w:marTop w:val="0"/>
          <w:marBottom w:val="0"/>
          <w:divBdr>
            <w:top w:val="single" w:sz="2" w:space="0" w:color="EBEBEB"/>
            <w:left w:val="single" w:sz="2" w:space="0" w:color="EBEBEB"/>
            <w:bottom w:val="single" w:sz="2" w:space="0" w:color="EBEBEB"/>
            <w:right w:val="single" w:sz="2" w:space="0" w:color="EBEBEB"/>
          </w:divBdr>
        </w:div>
        <w:div w:id="235282631">
          <w:marLeft w:val="0"/>
          <w:marRight w:val="0"/>
          <w:marTop w:val="0"/>
          <w:marBottom w:val="0"/>
          <w:divBdr>
            <w:top w:val="single" w:sz="2" w:space="0" w:color="EBEBEB"/>
            <w:left w:val="single" w:sz="2" w:space="0" w:color="EBEBEB"/>
            <w:bottom w:val="single" w:sz="2" w:space="0" w:color="EBEBEB"/>
            <w:right w:val="single" w:sz="2" w:space="0" w:color="EBEBEB"/>
          </w:divBdr>
        </w:div>
        <w:div w:id="1305308942">
          <w:marLeft w:val="0"/>
          <w:marRight w:val="0"/>
          <w:marTop w:val="0"/>
          <w:marBottom w:val="0"/>
          <w:divBdr>
            <w:top w:val="single" w:sz="2" w:space="0" w:color="EBEBEB"/>
            <w:left w:val="single" w:sz="2" w:space="0" w:color="EBEBEB"/>
            <w:bottom w:val="single" w:sz="2" w:space="0" w:color="EBEBEB"/>
            <w:right w:val="single" w:sz="2" w:space="0" w:color="EBEBEB"/>
          </w:divBdr>
        </w:div>
        <w:div w:id="1256283720">
          <w:marLeft w:val="0"/>
          <w:marRight w:val="0"/>
          <w:marTop w:val="0"/>
          <w:marBottom w:val="0"/>
          <w:divBdr>
            <w:top w:val="single" w:sz="2" w:space="0" w:color="EBEBEB"/>
            <w:left w:val="single" w:sz="2" w:space="0" w:color="EBEBEB"/>
            <w:bottom w:val="single" w:sz="2" w:space="0" w:color="EBEBEB"/>
            <w:right w:val="single" w:sz="2" w:space="0" w:color="EBEBEB"/>
          </w:divBdr>
        </w:div>
        <w:div w:id="1174608854">
          <w:marLeft w:val="0"/>
          <w:marRight w:val="0"/>
          <w:marTop w:val="0"/>
          <w:marBottom w:val="0"/>
          <w:divBdr>
            <w:top w:val="single" w:sz="2" w:space="0" w:color="EBEBEB"/>
            <w:left w:val="single" w:sz="2" w:space="0" w:color="EBEBEB"/>
            <w:bottom w:val="single" w:sz="2" w:space="0" w:color="EBEBEB"/>
            <w:right w:val="single" w:sz="2" w:space="0" w:color="EBEBEB"/>
          </w:divBdr>
        </w:div>
        <w:div w:id="1570380221">
          <w:marLeft w:val="0"/>
          <w:marRight w:val="0"/>
          <w:marTop w:val="0"/>
          <w:marBottom w:val="0"/>
          <w:divBdr>
            <w:top w:val="single" w:sz="2" w:space="0" w:color="EBEBEB"/>
            <w:left w:val="single" w:sz="2" w:space="0" w:color="EBEBEB"/>
            <w:bottom w:val="single" w:sz="2" w:space="0" w:color="EBEBEB"/>
            <w:right w:val="single" w:sz="2" w:space="0" w:color="EBEBEB"/>
          </w:divBdr>
        </w:div>
        <w:div w:id="1253004407">
          <w:marLeft w:val="0"/>
          <w:marRight w:val="0"/>
          <w:marTop w:val="0"/>
          <w:marBottom w:val="0"/>
          <w:divBdr>
            <w:top w:val="single" w:sz="2" w:space="0" w:color="EBEBEB"/>
            <w:left w:val="single" w:sz="2" w:space="0" w:color="EBEBEB"/>
            <w:bottom w:val="single" w:sz="2" w:space="0" w:color="EBEBEB"/>
            <w:right w:val="single" w:sz="2" w:space="0" w:color="EBEBEB"/>
          </w:divBdr>
        </w:div>
        <w:div w:id="17858384">
          <w:marLeft w:val="0"/>
          <w:marRight w:val="0"/>
          <w:marTop w:val="0"/>
          <w:marBottom w:val="0"/>
          <w:divBdr>
            <w:top w:val="single" w:sz="2" w:space="0" w:color="EBEBEB"/>
            <w:left w:val="single" w:sz="2" w:space="0" w:color="EBEBEB"/>
            <w:bottom w:val="single" w:sz="2" w:space="0" w:color="EBEBEB"/>
            <w:right w:val="single" w:sz="2" w:space="0" w:color="EBEBEB"/>
          </w:divBdr>
        </w:div>
        <w:div w:id="565654105">
          <w:marLeft w:val="0"/>
          <w:marRight w:val="0"/>
          <w:marTop w:val="0"/>
          <w:marBottom w:val="0"/>
          <w:divBdr>
            <w:top w:val="single" w:sz="2" w:space="0" w:color="EBEBEB"/>
            <w:left w:val="single" w:sz="2" w:space="0" w:color="EBEBEB"/>
            <w:bottom w:val="single" w:sz="2" w:space="0" w:color="EBEBEB"/>
            <w:right w:val="single" w:sz="2" w:space="0" w:color="EBEBEB"/>
          </w:divBdr>
        </w:div>
        <w:div w:id="784496686">
          <w:marLeft w:val="0"/>
          <w:marRight w:val="0"/>
          <w:marTop w:val="0"/>
          <w:marBottom w:val="0"/>
          <w:divBdr>
            <w:top w:val="single" w:sz="2" w:space="0" w:color="EBEBEB"/>
            <w:left w:val="single" w:sz="2" w:space="0" w:color="EBEBEB"/>
            <w:bottom w:val="single" w:sz="2" w:space="0" w:color="EBEBEB"/>
            <w:right w:val="single" w:sz="2" w:space="0" w:color="EBEBEB"/>
          </w:divBdr>
        </w:div>
        <w:div w:id="139467475">
          <w:marLeft w:val="0"/>
          <w:marRight w:val="0"/>
          <w:marTop w:val="0"/>
          <w:marBottom w:val="0"/>
          <w:divBdr>
            <w:top w:val="single" w:sz="2" w:space="0" w:color="EBEBEB"/>
            <w:left w:val="single" w:sz="2" w:space="0" w:color="EBEBEB"/>
            <w:bottom w:val="single" w:sz="2" w:space="0" w:color="EBEBEB"/>
            <w:right w:val="single" w:sz="2" w:space="0" w:color="EBEBEB"/>
          </w:divBdr>
        </w:div>
        <w:div w:id="671176736">
          <w:marLeft w:val="0"/>
          <w:marRight w:val="0"/>
          <w:marTop w:val="0"/>
          <w:marBottom w:val="0"/>
          <w:divBdr>
            <w:top w:val="single" w:sz="2" w:space="0" w:color="EBEBEB"/>
            <w:left w:val="single" w:sz="2" w:space="0" w:color="EBEBEB"/>
            <w:bottom w:val="single" w:sz="2" w:space="0" w:color="EBEBEB"/>
            <w:right w:val="single" w:sz="2" w:space="0" w:color="EBEBEB"/>
          </w:divBdr>
        </w:div>
      </w:divsChild>
    </w:div>
    <w:div w:id="214580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eme-TMR">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322</Words>
  <Characters>1836</Characters>
  <Application>Microsoft Office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Logan and Gold Coast Faster Rail factsheet</dc:title>
  <dc:subject/>
  <dc:creator/>
  <cp:keywords/>
  <dc:description/>
  <cp:lastModifiedBy/>
  <cp:revision>1</cp:revision>
  <dcterms:created xsi:type="dcterms:W3CDTF">2026-06-02T23:55:00Z</dcterms:created>
  <dcterms:modified xsi:type="dcterms:W3CDTF">2026-06-02T23:56:00Z</dcterms:modified>
</cp:coreProperties>
</file>